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32C0" w14:textId="77777777" w:rsidR="00E0497A" w:rsidRPr="00E0497A" w:rsidRDefault="00E0497A" w:rsidP="00E0497A">
      <w:pPr>
        <w:tabs>
          <w:tab w:val="left" w:pos="708"/>
          <w:tab w:val="left" w:pos="1416"/>
          <w:tab w:val="left" w:pos="2124"/>
          <w:tab w:val="left" w:pos="2832"/>
          <w:tab w:val="left" w:pos="3540"/>
          <w:tab w:val="left" w:pos="4248"/>
          <w:tab w:val="left" w:pos="5145"/>
        </w:tabs>
        <w:ind w:left="360"/>
        <w:jc w:val="both"/>
        <w:rPr>
          <w:rFonts w:asciiTheme="minorHAnsi" w:hAnsiTheme="minorHAnsi" w:cs="Arial"/>
          <w:b/>
          <w:i/>
          <w:color w:val="0070C0"/>
          <w:sz w:val="20"/>
          <w:szCs w:val="20"/>
          <w:lang w:val="es-ES_tradnl"/>
        </w:rPr>
      </w:pPr>
      <w:r w:rsidRPr="00E0497A">
        <w:rPr>
          <w:rFonts w:asciiTheme="minorHAnsi" w:hAnsiTheme="minorHAnsi" w:cs="Arial"/>
          <w:b/>
          <w:i/>
          <w:color w:val="0070C0"/>
          <w:sz w:val="20"/>
          <w:szCs w:val="20"/>
          <w:lang w:val="es-ES_tradnl"/>
        </w:rPr>
        <w:t>Recuerde:</w:t>
      </w:r>
    </w:p>
    <w:p w14:paraId="416258A7" w14:textId="5EE61CF3" w:rsidR="00E0497A" w:rsidRPr="00E0497A" w:rsidRDefault="00E0497A" w:rsidP="00E0497A">
      <w:pPr>
        <w:pStyle w:val="Prrafodelista"/>
        <w:numPr>
          <w:ilvl w:val="0"/>
          <w:numId w:val="30"/>
        </w:numPr>
        <w:tabs>
          <w:tab w:val="left" w:pos="708"/>
          <w:tab w:val="left" w:pos="1416"/>
          <w:tab w:val="left" w:pos="2124"/>
          <w:tab w:val="left" w:pos="2832"/>
          <w:tab w:val="left" w:pos="3540"/>
          <w:tab w:val="left" w:pos="4248"/>
          <w:tab w:val="left" w:pos="5145"/>
        </w:tabs>
        <w:jc w:val="both"/>
        <w:rPr>
          <w:rFonts w:asciiTheme="minorHAnsi" w:hAnsiTheme="minorHAnsi" w:cs="Arial"/>
          <w:i/>
          <w:color w:val="0070C0"/>
          <w:sz w:val="20"/>
          <w:szCs w:val="20"/>
          <w:lang w:val="es-ES_tradnl"/>
        </w:rPr>
      </w:pPr>
      <w:r w:rsidRPr="00E0497A">
        <w:rPr>
          <w:rFonts w:asciiTheme="minorHAnsi" w:hAnsiTheme="minorHAnsi" w:cs="Arial"/>
          <w:i/>
          <w:color w:val="0070C0"/>
          <w:sz w:val="20"/>
          <w:szCs w:val="20"/>
          <w:lang w:val="es-ES_tradnl"/>
        </w:rPr>
        <w:t xml:space="preserve">El presente informe está dirigido para las DIRESAS y GERESAS que se encuentran inmersas en </w:t>
      </w:r>
      <w:r w:rsidR="00C11775">
        <w:rPr>
          <w:rFonts w:asciiTheme="minorHAnsi" w:hAnsiTheme="minorHAnsi" w:cs="Arial"/>
          <w:i/>
          <w:color w:val="0070C0"/>
          <w:sz w:val="20"/>
          <w:szCs w:val="20"/>
          <w:lang w:val="es-ES_tradnl"/>
        </w:rPr>
        <w:t>los</w:t>
      </w:r>
      <w:r w:rsidRPr="00E0497A">
        <w:rPr>
          <w:rFonts w:asciiTheme="minorHAnsi" w:hAnsiTheme="minorHAnsi" w:cs="Arial"/>
          <w:i/>
          <w:color w:val="0070C0"/>
          <w:sz w:val="20"/>
          <w:szCs w:val="20"/>
          <w:lang w:val="es-ES_tradnl"/>
        </w:rPr>
        <w:t xml:space="preserve"> proceso</w:t>
      </w:r>
      <w:r w:rsidR="00C11775">
        <w:rPr>
          <w:rFonts w:asciiTheme="minorHAnsi" w:hAnsiTheme="minorHAnsi" w:cs="Arial"/>
          <w:i/>
          <w:color w:val="0070C0"/>
          <w:sz w:val="20"/>
          <w:szCs w:val="20"/>
          <w:lang w:val="es-ES_tradnl"/>
        </w:rPr>
        <w:t>s</w:t>
      </w:r>
      <w:r w:rsidRPr="00E0497A">
        <w:rPr>
          <w:rFonts w:asciiTheme="minorHAnsi" w:hAnsiTheme="minorHAnsi" w:cs="Arial"/>
          <w:i/>
          <w:color w:val="0070C0"/>
          <w:sz w:val="20"/>
          <w:szCs w:val="20"/>
          <w:lang w:val="es-ES_tradnl"/>
        </w:rPr>
        <w:t xml:space="preserve"> de nombramiento</w:t>
      </w:r>
      <w:r w:rsidR="00A9700F">
        <w:rPr>
          <w:rFonts w:asciiTheme="minorHAnsi" w:hAnsiTheme="minorHAnsi" w:cs="Arial"/>
          <w:i/>
          <w:color w:val="0070C0"/>
          <w:sz w:val="20"/>
          <w:szCs w:val="20"/>
          <w:lang w:val="es-ES_tradnl"/>
        </w:rPr>
        <w:t xml:space="preserve"> del personal de salud</w:t>
      </w:r>
      <w:r w:rsidR="00C11775">
        <w:rPr>
          <w:rFonts w:asciiTheme="minorHAnsi" w:hAnsiTheme="minorHAnsi" w:cs="Arial"/>
          <w:i/>
          <w:color w:val="0070C0"/>
          <w:sz w:val="20"/>
          <w:szCs w:val="20"/>
          <w:lang w:val="es-ES_tradnl"/>
        </w:rPr>
        <w:t xml:space="preserve"> de los años 2021 y 2022</w:t>
      </w:r>
      <w:r w:rsidRPr="00E0497A">
        <w:rPr>
          <w:rFonts w:asciiTheme="minorHAnsi" w:hAnsiTheme="minorHAnsi" w:cs="Arial"/>
          <w:i/>
          <w:color w:val="0070C0"/>
          <w:sz w:val="20"/>
          <w:szCs w:val="20"/>
          <w:lang w:val="es-ES_tradnl"/>
        </w:rPr>
        <w:t>.</w:t>
      </w:r>
    </w:p>
    <w:p w14:paraId="2C54F990" w14:textId="66F6CC9B" w:rsidR="00BE0391" w:rsidRDefault="00BE0391" w:rsidP="00E0497A">
      <w:pPr>
        <w:pStyle w:val="Prrafodelista"/>
        <w:numPr>
          <w:ilvl w:val="0"/>
          <w:numId w:val="30"/>
        </w:numPr>
        <w:tabs>
          <w:tab w:val="left" w:pos="708"/>
          <w:tab w:val="left" w:pos="1416"/>
          <w:tab w:val="left" w:pos="2124"/>
          <w:tab w:val="left" w:pos="2832"/>
          <w:tab w:val="left" w:pos="3540"/>
          <w:tab w:val="left" w:pos="4248"/>
          <w:tab w:val="left" w:pos="5145"/>
        </w:tabs>
        <w:jc w:val="both"/>
        <w:rPr>
          <w:rFonts w:asciiTheme="minorHAnsi" w:hAnsiTheme="minorHAnsi" w:cs="Arial"/>
          <w:i/>
          <w:color w:val="0070C0"/>
          <w:sz w:val="20"/>
          <w:szCs w:val="20"/>
          <w:lang w:val="es-ES_tradnl"/>
        </w:rPr>
      </w:pPr>
      <w:r>
        <w:rPr>
          <w:rFonts w:asciiTheme="minorHAnsi" w:hAnsiTheme="minorHAnsi" w:cs="Arial"/>
          <w:i/>
          <w:color w:val="0070C0"/>
          <w:sz w:val="20"/>
          <w:szCs w:val="20"/>
          <w:lang w:val="es-ES_tradnl"/>
        </w:rPr>
        <w:t xml:space="preserve">Para un llenado más rápido de los cuadros </w:t>
      </w:r>
      <w:r w:rsidR="00A9700F">
        <w:rPr>
          <w:rFonts w:asciiTheme="minorHAnsi" w:hAnsiTheme="minorHAnsi" w:cs="Arial"/>
          <w:i/>
          <w:color w:val="0070C0"/>
          <w:sz w:val="20"/>
          <w:szCs w:val="20"/>
          <w:lang w:val="es-ES_tradnl"/>
        </w:rPr>
        <w:t xml:space="preserve">de este informe utilice </w:t>
      </w:r>
      <w:r>
        <w:rPr>
          <w:rFonts w:asciiTheme="minorHAnsi" w:hAnsiTheme="minorHAnsi" w:cs="Arial"/>
          <w:i/>
          <w:color w:val="0070C0"/>
          <w:sz w:val="20"/>
          <w:szCs w:val="20"/>
          <w:lang w:val="es-ES_tradnl"/>
        </w:rPr>
        <w:t>el archivo Excel denominado “cuadros informe</w:t>
      </w:r>
      <w:r w:rsidR="00A9700F">
        <w:rPr>
          <w:rFonts w:asciiTheme="minorHAnsi" w:hAnsiTheme="minorHAnsi" w:cs="Arial"/>
          <w:i/>
          <w:color w:val="0070C0"/>
          <w:sz w:val="20"/>
          <w:szCs w:val="20"/>
          <w:lang w:val="es-ES_tradnl"/>
        </w:rPr>
        <w:t xml:space="preserve"> DIRESA_GERESA</w:t>
      </w:r>
      <w:r w:rsidR="00A82F27">
        <w:rPr>
          <w:rFonts w:asciiTheme="minorHAnsi" w:hAnsiTheme="minorHAnsi" w:cs="Arial"/>
          <w:i/>
          <w:color w:val="0070C0"/>
          <w:sz w:val="20"/>
          <w:szCs w:val="20"/>
          <w:lang w:val="es-ES_tradnl"/>
        </w:rPr>
        <w:t>_2022</w:t>
      </w:r>
      <w:r>
        <w:rPr>
          <w:rFonts w:asciiTheme="minorHAnsi" w:hAnsiTheme="minorHAnsi" w:cs="Arial"/>
          <w:i/>
          <w:color w:val="0070C0"/>
          <w:sz w:val="20"/>
          <w:szCs w:val="20"/>
          <w:lang w:val="es-ES_tradnl"/>
        </w:rPr>
        <w:t xml:space="preserve">”. </w:t>
      </w:r>
    </w:p>
    <w:p w14:paraId="6B96DB1A" w14:textId="77777777" w:rsidR="00E0497A" w:rsidRPr="00E0497A" w:rsidRDefault="00E0497A" w:rsidP="00E0497A">
      <w:pPr>
        <w:pBdr>
          <w:bottom w:val="single" w:sz="12" w:space="1" w:color="auto"/>
        </w:pBdr>
        <w:tabs>
          <w:tab w:val="left" w:pos="708"/>
          <w:tab w:val="left" w:pos="1416"/>
          <w:tab w:val="left" w:pos="2124"/>
          <w:tab w:val="left" w:pos="2832"/>
          <w:tab w:val="left" w:pos="3540"/>
          <w:tab w:val="left" w:pos="4248"/>
          <w:tab w:val="left" w:pos="5145"/>
        </w:tabs>
        <w:jc w:val="both"/>
        <w:rPr>
          <w:rFonts w:ascii="Arial" w:hAnsi="Arial" w:cs="Arial"/>
          <w:sz w:val="12"/>
          <w:szCs w:val="20"/>
          <w:lang w:val="es-ES_tradnl"/>
        </w:rPr>
      </w:pPr>
    </w:p>
    <w:p w14:paraId="527FBB77" w14:textId="77777777" w:rsidR="00E0497A" w:rsidRPr="00E0497A" w:rsidRDefault="00E0497A" w:rsidP="00E0497A">
      <w:pPr>
        <w:tabs>
          <w:tab w:val="left" w:pos="708"/>
          <w:tab w:val="left" w:pos="1416"/>
          <w:tab w:val="left" w:pos="2124"/>
          <w:tab w:val="left" w:pos="2832"/>
          <w:tab w:val="left" w:pos="3540"/>
          <w:tab w:val="left" w:pos="4248"/>
          <w:tab w:val="left" w:pos="5145"/>
        </w:tabs>
        <w:jc w:val="both"/>
        <w:rPr>
          <w:rFonts w:ascii="Arial" w:hAnsi="Arial" w:cs="Arial"/>
          <w:sz w:val="20"/>
          <w:szCs w:val="20"/>
          <w:lang w:val="es-ES_tradnl"/>
        </w:rPr>
      </w:pPr>
    </w:p>
    <w:p w14:paraId="1B0C9F7A" w14:textId="77777777" w:rsidR="00E0497A" w:rsidRDefault="00E0497A" w:rsidP="008A3000">
      <w:pPr>
        <w:tabs>
          <w:tab w:val="left" w:pos="708"/>
          <w:tab w:val="left" w:pos="1416"/>
          <w:tab w:val="left" w:pos="2124"/>
          <w:tab w:val="left" w:pos="2832"/>
          <w:tab w:val="left" w:pos="3540"/>
          <w:tab w:val="left" w:pos="4248"/>
          <w:tab w:val="left" w:pos="5145"/>
        </w:tabs>
        <w:jc w:val="center"/>
        <w:rPr>
          <w:rFonts w:ascii="Arial" w:hAnsi="Arial" w:cs="Arial"/>
          <w:b/>
          <w:sz w:val="20"/>
          <w:szCs w:val="20"/>
          <w:u w:val="single"/>
          <w:lang w:val="es-ES_tradnl"/>
        </w:rPr>
      </w:pPr>
    </w:p>
    <w:p w14:paraId="781980FB" w14:textId="47E3C19C" w:rsidR="006811E7" w:rsidRPr="00A20085" w:rsidRDefault="00054CE0" w:rsidP="008A3000">
      <w:pPr>
        <w:tabs>
          <w:tab w:val="left" w:pos="708"/>
          <w:tab w:val="left" w:pos="1416"/>
          <w:tab w:val="left" w:pos="2124"/>
          <w:tab w:val="left" w:pos="2832"/>
          <w:tab w:val="left" w:pos="3540"/>
          <w:tab w:val="left" w:pos="4248"/>
          <w:tab w:val="left" w:pos="5145"/>
        </w:tabs>
        <w:jc w:val="center"/>
        <w:rPr>
          <w:rFonts w:ascii="Arial" w:hAnsi="Arial" w:cs="Arial"/>
          <w:b/>
          <w:sz w:val="20"/>
          <w:szCs w:val="20"/>
          <w:u w:val="single"/>
          <w:lang w:val="es-ES_tradnl"/>
        </w:rPr>
      </w:pPr>
      <w:r w:rsidRPr="00A20085">
        <w:rPr>
          <w:rFonts w:ascii="Arial" w:hAnsi="Arial" w:cs="Arial"/>
          <w:b/>
          <w:sz w:val="20"/>
          <w:szCs w:val="20"/>
          <w:u w:val="single"/>
          <w:lang w:val="es-ES_tradnl"/>
        </w:rPr>
        <w:t>INFORME N°     -202</w:t>
      </w:r>
      <w:r w:rsidR="00A82F27">
        <w:rPr>
          <w:rFonts w:ascii="Arial" w:hAnsi="Arial" w:cs="Arial"/>
          <w:b/>
          <w:sz w:val="20"/>
          <w:szCs w:val="20"/>
          <w:u w:val="single"/>
          <w:lang w:val="es-ES_tradnl"/>
        </w:rPr>
        <w:t>2</w:t>
      </w:r>
      <w:r w:rsidR="005C2AB2" w:rsidRPr="00A20085">
        <w:rPr>
          <w:rFonts w:ascii="Arial" w:hAnsi="Arial" w:cs="Arial"/>
          <w:b/>
          <w:sz w:val="20"/>
          <w:szCs w:val="20"/>
          <w:u w:val="single"/>
          <w:lang w:val="es-ES_tradnl"/>
        </w:rPr>
        <w:t>-</w:t>
      </w:r>
    </w:p>
    <w:p w14:paraId="057627F4" w14:textId="77777777" w:rsidR="008A3000" w:rsidRPr="00A20085"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BE9092F" w14:textId="77777777" w:rsidR="008A3000" w:rsidRPr="00A20085"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7C028E9" w14:textId="62FD860F" w:rsidR="00926080" w:rsidRDefault="0092608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r w:rsidRPr="00A20085">
        <w:rPr>
          <w:rFonts w:ascii="Arial" w:hAnsi="Arial" w:cs="Arial"/>
          <w:sz w:val="20"/>
          <w:szCs w:val="20"/>
          <w:lang w:val="es-ES_tradnl"/>
        </w:rPr>
        <w:t>A</w:t>
      </w:r>
      <w:r w:rsidRPr="00A20085">
        <w:rPr>
          <w:rFonts w:ascii="Arial" w:hAnsi="Arial" w:cs="Arial"/>
          <w:sz w:val="20"/>
          <w:szCs w:val="20"/>
          <w:lang w:val="es-ES_tradnl"/>
        </w:rPr>
        <w:tab/>
      </w:r>
      <w:r w:rsidRPr="00A20085">
        <w:rPr>
          <w:rFonts w:ascii="Arial" w:hAnsi="Arial" w:cs="Arial"/>
          <w:sz w:val="20"/>
          <w:szCs w:val="20"/>
          <w:lang w:val="es-ES_tradnl"/>
        </w:rPr>
        <w:tab/>
        <w:t xml:space="preserve">:   </w:t>
      </w:r>
      <w:r w:rsidRPr="00A20085">
        <w:rPr>
          <w:rFonts w:ascii="Arial" w:hAnsi="Arial" w:cs="Arial"/>
          <w:sz w:val="20"/>
          <w:szCs w:val="20"/>
          <w:lang w:val="es-ES_tradnl"/>
        </w:rPr>
        <w:tab/>
      </w:r>
      <w:r w:rsidR="008F3B7F" w:rsidRPr="00A20085">
        <w:rPr>
          <w:rFonts w:ascii="Arial" w:hAnsi="Arial" w:cs="Arial"/>
          <w:sz w:val="20"/>
          <w:szCs w:val="20"/>
          <w:lang w:val="es-ES_tradnl"/>
        </w:rPr>
        <w:t>Director/a General / Director/a Ejecutivo/a /Director/a de ……</w:t>
      </w:r>
    </w:p>
    <w:p w14:paraId="6DC46E59" w14:textId="77777777" w:rsidR="0080440E" w:rsidRDefault="0080440E"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23CA3BC1" w14:textId="120B15CE" w:rsidR="0080440E" w:rsidRPr="00A20085" w:rsidRDefault="0080440E" w:rsidP="0080440E">
      <w:pPr>
        <w:tabs>
          <w:tab w:val="left" w:pos="708"/>
          <w:tab w:val="left" w:pos="1416"/>
          <w:tab w:val="left" w:pos="2124"/>
          <w:tab w:val="left" w:pos="2832"/>
          <w:tab w:val="left" w:pos="3540"/>
          <w:tab w:val="left" w:pos="4248"/>
          <w:tab w:val="left" w:pos="5145"/>
        </w:tabs>
        <w:ind w:left="2127" w:hanging="2127"/>
        <w:rPr>
          <w:rFonts w:ascii="Arial" w:hAnsi="Arial" w:cs="Arial"/>
          <w:sz w:val="20"/>
          <w:szCs w:val="20"/>
          <w:lang w:val="es-ES_tradnl"/>
        </w:rPr>
      </w:pPr>
      <w:r>
        <w:rPr>
          <w:rFonts w:ascii="Arial" w:hAnsi="Arial" w:cs="Arial"/>
          <w:sz w:val="20"/>
          <w:szCs w:val="20"/>
          <w:lang w:val="es-ES_tradnl"/>
        </w:rPr>
        <w:t>DE</w:t>
      </w:r>
      <w:r>
        <w:rPr>
          <w:rFonts w:ascii="Arial" w:hAnsi="Arial" w:cs="Arial"/>
          <w:sz w:val="20"/>
          <w:szCs w:val="20"/>
          <w:lang w:val="es-ES_tradnl"/>
        </w:rPr>
        <w:tab/>
      </w:r>
      <w:r>
        <w:rPr>
          <w:rFonts w:ascii="Arial" w:hAnsi="Arial" w:cs="Arial"/>
          <w:sz w:val="20"/>
          <w:szCs w:val="20"/>
          <w:lang w:val="es-ES_tradnl"/>
        </w:rPr>
        <w:tab/>
        <w:t xml:space="preserve">: </w:t>
      </w:r>
      <w:r>
        <w:rPr>
          <w:rFonts w:ascii="Arial" w:hAnsi="Arial" w:cs="Arial"/>
          <w:sz w:val="20"/>
          <w:szCs w:val="20"/>
          <w:lang w:val="es-ES_tradnl"/>
        </w:rPr>
        <w:tab/>
      </w:r>
      <w:r w:rsidRPr="0080440E">
        <w:rPr>
          <w:rFonts w:ascii="Arial" w:hAnsi="Arial" w:cs="Arial"/>
          <w:color w:val="C00000"/>
          <w:sz w:val="20"/>
          <w:szCs w:val="20"/>
          <w:lang w:val="es-ES_tradnl"/>
        </w:rPr>
        <w:t>Nombre del Jefe / director de la Oficina de Recursos Humanos de la DIRESA o GERESA o quien haga sus veces</w:t>
      </w:r>
      <w:r>
        <w:rPr>
          <w:rFonts w:ascii="Arial" w:hAnsi="Arial" w:cs="Arial"/>
          <w:sz w:val="20"/>
          <w:szCs w:val="20"/>
          <w:lang w:val="es-ES_tradnl"/>
        </w:rPr>
        <w:t>.</w:t>
      </w:r>
    </w:p>
    <w:p w14:paraId="51EE5480" w14:textId="77777777" w:rsidR="0000418A" w:rsidRPr="00A20085" w:rsidRDefault="0000418A"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3F2C94E2" w14:textId="43BF130B" w:rsidR="00772572" w:rsidRPr="0080440E" w:rsidRDefault="00673A92" w:rsidP="00990DD4">
      <w:pPr>
        <w:tabs>
          <w:tab w:val="left" w:pos="708"/>
          <w:tab w:val="left" w:pos="1416"/>
          <w:tab w:val="left" w:pos="2124"/>
          <w:tab w:val="left" w:pos="2832"/>
          <w:tab w:val="left" w:pos="3540"/>
          <w:tab w:val="left" w:pos="4248"/>
          <w:tab w:val="left" w:pos="5145"/>
        </w:tabs>
        <w:ind w:left="2127" w:hanging="2127"/>
        <w:jc w:val="both"/>
        <w:rPr>
          <w:rFonts w:ascii="Arial" w:hAnsi="Arial" w:cs="Arial"/>
          <w:b/>
          <w:sz w:val="20"/>
          <w:szCs w:val="20"/>
        </w:rPr>
      </w:pPr>
      <w:r w:rsidRPr="00A20085">
        <w:rPr>
          <w:rFonts w:ascii="Arial" w:hAnsi="Arial" w:cs="Arial"/>
          <w:sz w:val="20"/>
          <w:szCs w:val="20"/>
        </w:rPr>
        <w:t>ASUNTO</w:t>
      </w:r>
      <w:r w:rsidR="00364F0A" w:rsidRPr="00A20085">
        <w:rPr>
          <w:rFonts w:ascii="Arial" w:hAnsi="Arial" w:cs="Arial"/>
          <w:sz w:val="20"/>
          <w:szCs w:val="20"/>
        </w:rPr>
        <w:t xml:space="preserve">         </w:t>
      </w:r>
      <w:r w:rsidRPr="00A20085">
        <w:rPr>
          <w:rFonts w:ascii="Arial" w:hAnsi="Arial" w:cs="Arial"/>
          <w:sz w:val="20"/>
          <w:szCs w:val="20"/>
        </w:rPr>
        <w:t xml:space="preserve"> :   </w:t>
      </w:r>
      <w:r w:rsidR="00300402" w:rsidRPr="00A20085">
        <w:rPr>
          <w:rFonts w:ascii="Arial" w:hAnsi="Arial" w:cs="Arial"/>
          <w:sz w:val="20"/>
          <w:szCs w:val="20"/>
        </w:rPr>
        <w:tab/>
      </w:r>
      <w:r w:rsidR="0080440E" w:rsidRPr="0080440E">
        <w:rPr>
          <w:rFonts w:ascii="Arial" w:hAnsi="Arial" w:cs="Arial"/>
          <w:b/>
          <w:sz w:val="20"/>
          <w:szCs w:val="20"/>
        </w:rPr>
        <w:t xml:space="preserve">Informe sustentatorio consolidado de las propuestas de </w:t>
      </w:r>
      <w:r w:rsidR="004249C2" w:rsidRPr="0080440E">
        <w:rPr>
          <w:rFonts w:ascii="Arial" w:hAnsi="Arial" w:cs="Arial"/>
          <w:b/>
          <w:sz w:val="20"/>
          <w:szCs w:val="20"/>
        </w:rPr>
        <w:t>Cuadro para Asignació</w:t>
      </w:r>
      <w:r w:rsidR="00BE6F0A" w:rsidRPr="0080440E">
        <w:rPr>
          <w:rFonts w:ascii="Arial" w:hAnsi="Arial" w:cs="Arial"/>
          <w:b/>
          <w:sz w:val="20"/>
          <w:szCs w:val="20"/>
        </w:rPr>
        <w:t xml:space="preserve">n de Personal Provisional </w:t>
      </w:r>
      <w:r w:rsidR="00F72B4F">
        <w:rPr>
          <w:rFonts w:ascii="Arial" w:hAnsi="Arial" w:cs="Arial"/>
          <w:b/>
          <w:sz w:val="20"/>
          <w:szCs w:val="20"/>
        </w:rPr>
        <w:t xml:space="preserve">(CAP Provisional) </w:t>
      </w:r>
      <w:r w:rsidR="00B32B90" w:rsidRPr="0080440E">
        <w:rPr>
          <w:rFonts w:ascii="Arial" w:hAnsi="Arial" w:cs="Arial"/>
          <w:b/>
          <w:sz w:val="20"/>
          <w:szCs w:val="20"/>
        </w:rPr>
        <w:t>20</w:t>
      </w:r>
      <w:r w:rsidR="0080440E" w:rsidRPr="0080440E">
        <w:rPr>
          <w:rFonts w:ascii="Arial" w:hAnsi="Arial" w:cs="Arial"/>
          <w:b/>
          <w:sz w:val="20"/>
          <w:szCs w:val="20"/>
        </w:rPr>
        <w:t>2</w:t>
      </w:r>
      <w:r w:rsidR="00F72B4F">
        <w:rPr>
          <w:rFonts w:ascii="Arial" w:hAnsi="Arial" w:cs="Arial"/>
          <w:b/>
          <w:sz w:val="20"/>
          <w:szCs w:val="20"/>
        </w:rPr>
        <w:t>2</w:t>
      </w:r>
      <w:r w:rsidR="00B32B90" w:rsidRPr="0080440E">
        <w:rPr>
          <w:rFonts w:ascii="Arial" w:hAnsi="Arial" w:cs="Arial"/>
          <w:b/>
          <w:sz w:val="20"/>
          <w:szCs w:val="20"/>
        </w:rPr>
        <w:t xml:space="preserve"> de la DIRESA/</w:t>
      </w:r>
      <w:r w:rsidR="001D69A0" w:rsidRPr="0080440E">
        <w:rPr>
          <w:rFonts w:ascii="Arial" w:hAnsi="Arial" w:cs="Arial"/>
          <w:b/>
          <w:sz w:val="20"/>
          <w:szCs w:val="20"/>
        </w:rPr>
        <w:t>GERESA…</w:t>
      </w:r>
      <w:r w:rsidR="00B32B90" w:rsidRPr="0080440E">
        <w:rPr>
          <w:rFonts w:ascii="Arial" w:hAnsi="Arial" w:cs="Arial"/>
          <w:b/>
          <w:sz w:val="20"/>
          <w:szCs w:val="20"/>
        </w:rPr>
        <w:t xml:space="preserve"> y sus xx Unidades Ejecutoras</w:t>
      </w:r>
    </w:p>
    <w:p w14:paraId="2C586889" w14:textId="77777777" w:rsidR="00B77C84" w:rsidRPr="00A20085" w:rsidRDefault="00FE795B"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A20085">
        <w:rPr>
          <w:rFonts w:ascii="Arial" w:hAnsi="Arial" w:cs="Arial"/>
          <w:sz w:val="20"/>
          <w:szCs w:val="20"/>
        </w:rPr>
        <w:tab/>
      </w:r>
      <w:r w:rsidRPr="00A20085">
        <w:rPr>
          <w:rFonts w:ascii="Arial" w:hAnsi="Arial" w:cs="Arial"/>
          <w:sz w:val="20"/>
          <w:szCs w:val="20"/>
        </w:rPr>
        <w:tab/>
      </w:r>
      <w:r w:rsidRPr="00A20085">
        <w:rPr>
          <w:rFonts w:ascii="Arial" w:hAnsi="Arial" w:cs="Arial"/>
          <w:sz w:val="20"/>
          <w:szCs w:val="20"/>
        </w:rPr>
        <w:tab/>
      </w:r>
    </w:p>
    <w:p w14:paraId="1760A86B" w14:textId="2E372704" w:rsidR="00657C82" w:rsidRPr="00A20085" w:rsidRDefault="008D2AB9" w:rsidP="00990DD4">
      <w:pPr>
        <w:tabs>
          <w:tab w:val="left" w:pos="708"/>
          <w:tab w:val="left" w:pos="1416"/>
          <w:tab w:val="left" w:pos="2124"/>
          <w:tab w:val="left" w:pos="2832"/>
          <w:tab w:val="left" w:pos="3540"/>
          <w:tab w:val="left" w:pos="4248"/>
          <w:tab w:val="left" w:pos="5145"/>
        </w:tabs>
        <w:jc w:val="both"/>
        <w:rPr>
          <w:rFonts w:ascii="Arial" w:hAnsi="Arial" w:cs="Arial"/>
          <w:sz w:val="20"/>
          <w:szCs w:val="20"/>
        </w:rPr>
      </w:pPr>
      <w:r w:rsidRPr="00A20085">
        <w:rPr>
          <w:rFonts w:ascii="Arial" w:hAnsi="Arial" w:cs="Arial"/>
          <w:sz w:val="20"/>
          <w:szCs w:val="20"/>
        </w:rPr>
        <w:t>REFERENCIA</w:t>
      </w:r>
      <w:r w:rsidRPr="00A20085">
        <w:rPr>
          <w:rFonts w:ascii="Arial" w:hAnsi="Arial" w:cs="Arial"/>
          <w:sz w:val="20"/>
          <w:szCs w:val="20"/>
        </w:rPr>
        <w:tab/>
        <w:t>:</w:t>
      </w:r>
      <w:r w:rsidR="00B77C84" w:rsidRPr="00A20085">
        <w:rPr>
          <w:rFonts w:ascii="Arial" w:hAnsi="Arial" w:cs="Arial"/>
          <w:sz w:val="20"/>
          <w:szCs w:val="20"/>
        </w:rPr>
        <w:t xml:space="preserve"> </w:t>
      </w:r>
      <w:r w:rsidR="00B77C84" w:rsidRPr="00A20085">
        <w:rPr>
          <w:rFonts w:ascii="Arial" w:hAnsi="Arial" w:cs="Arial"/>
          <w:sz w:val="20"/>
          <w:szCs w:val="20"/>
        </w:rPr>
        <w:tab/>
      </w:r>
    </w:p>
    <w:p w14:paraId="7229CACA" w14:textId="77777777" w:rsidR="00E86C43" w:rsidRPr="00A20085" w:rsidRDefault="00657C82"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A20085">
        <w:rPr>
          <w:rFonts w:ascii="Arial" w:hAnsi="Arial" w:cs="Arial"/>
          <w:sz w:val="20"/>
          <w:szCs w:val="20"/>
        </w:rPr>
        <w:tab/>
      </w:r>
      <w:r w:rsidRPr="00A20085">
        <w:rPr>
          <w:rFonts w:ascii="Arial" w:hAnsi="Arial" w:cs="Arial"/>
          <w:sz w:val="20"/>
          <w:szCs w:val="20"/>
        </w:rPr>
        <w:tab/>
      </w:r>
      <w:r w:rsidRPr="00A20085">
        <w:rPr>
          <w:rFonts w:ascii="Arial" w:hAnsi="Arial" w:cs="Arial"/>
          <w:sz w:val="20"/>
          <w:szCs w:val="20"/>
        </w:rPr>
        <w:tab/>
      </w:r>
    </w:p>
    <w:p w14:paraId="485590E2" w14:textId="14E09288" w:rsidR="00A26F43" w:rsidRPr="00A20085" w:rsidRDefault="00B0683D" w:rsidP="00990DD4">
      <w:pPr>
        <w:pBdr>
          <w:bottom w:val="single" w:sz="12" w:space="1" w:color="auto"/>
        </w:pBdr>
        <w:tabs>
          <w:tab w:val="left" w:pos="1418"/>
        </w:tabs>
        <w:rPr>
          <w:rFonts w:ascii="Arial" w:hAnsi="Arial" w:cs="Arial"/>
          <w:sz w:val="20"/>
          <w:szCs w:val="20"/>
        </w:rPr>
      </w:pPr>
      <w:r w:rsidRPr="00A20085">
        <w:rPr>
          <w:rFonts w:ascii="Arial" w:hAnsi="Arial" w:cs="Arial"/>
          <w:sz w:val="20"/>
          <w:szCs w:val="20"/>
        </w:rPr>
        <w:t>FECHA</w:t>
      </w:r>
      <w:r w:rsidR="001A03ED" w:rsidRPr="00A20085">
        <w:rPr>
          <w:rFonts w:ascii="Arial" w:hAnsi="Arial" w:cs="Arial"/>
          <w:sz w:val="20"/>
          <w:szCs w:val="20"/>
        </w:rPr>
        <w:t xml:space="preserve">             :   </w:t>
      </w:r>
      <w:r w:rsidR="00300402" w:rsidRPr="00A20085">
        <w:rPr>
          <w:rFonts w:ascii="Arial" w:hAnsi="Arial" w:cs="Arial"/>
          <w:sz w:val="20"/>
          <w:szCs w:val="20"/>
        </w:rPr>
        <w:tab/>
      </w:r>
    </w:p>
    <w:p w14:paraId="15A3FE5A" w14:textId="77777777" w:rsidR="00D019C7" w:rsidRPr="00A20085" w:rsidRDefault="00D019C7" w:rsidP="00990DD4">
      <w:pPr>
        <w:pBdr>
          <w:bottom w:val="single" w:sz="12" w:space="1" w:color="auto"/>
        </w:pBdr>
        <w:tabs>
          <w:tab w:val="left" w:pos="1418"/>
        </w:tabs>
        <w:rPr>
          <w:rFonts w:ascii="Arial" w:hAnsi="Arial" w:cs="Arial"/>
          <w:sz w:val="20"/>
          <w:szCs w:val="20"/>
        </w:rPr>
      </w:pPr>
    </w:p>
    <w:p w14:paraId="4F618AC7" w14:textId="77777777" w:rsidR="00D32405" w:rsidRPr="00A20085" w:rsidRDefault="00D32405" w:rsidP="00990DD4">
      <w:pPr>
        <w:jc w:val="both"/>
        <w:rPr>
          <w:rFonts w:ascii="Arial" w:hAnsi="Arial" w:cs="Arial"/>
          <w:sz w:val="20"/>
          <w:szCs w:val="20"/>
        </w:rPr>
      </w:pPr>
    </w:p>
    <w:p w14:paraId="3EB30839" w14:textId="115A1028" w:rsidR="00F92075" w:rsidRPr="00B60AEF" w:rsidRDefault="003663CC" w:rsidP="00F92075">
      <w:pPr>
        <w:jc w:val="both"/>
        <w:rPr>
          <w:rFonts w:ascii="Arial" w:eastAsia="Arial" w:hAnsi="Arial" w:cs="Arial"/>
          <w:sz w:val="20"/>
          <w:szCs w:val="20"/>
          <w:lang w:val="es-PE" w:eastAsia="zh-CN"/>
        </w:rPr>
      </w:pPr>
      <w:r w:rsidRPr="00B60AEF">
        <w:rPr>
          <w:rFonts w:ascii="Arial" w:hAnsi="Arial" w:cs="Arial"/>
          <w:sz w:val="20"/>
          <w:szCs w:val="20"/>
          <w:lang w:val="es-ES_tradnl"/>
        </w:rPr>
        <w:t xml:space="preserve">Me dirijo a usted a fin de presentar el </w:t>
      </w:r>
      <w:r w:rsidR="001A3F77" w:rsidRPr="00B60AEF">
        <w:rPr>
          <w:rFonts w:ascii="Arial" w:hAnsi="Arial" w:cs="Arial"/>
          <w:sz w:val="20"/>
          <w:szCs w:val="20"/>
          <w:lang w:val="es-ES_tradnl"/>
        </w:rPr>
        <w:t xml:space="preserve">informe sustentatorio </w:t>
      </w:r>
      <w:r w:rsidRPr="00B60AEF">
        <w:rPr>
          <w:rFonts w:ascii="Arial" w:hAnsi="Arial" w:cs="Arial"/>
          <w:sz w:val="20"/>
          <w:szCs w:val="20"/>
          <w:lang w:val="es-ES_tradnl"/>
        </w:rPr>
        <w:t xml:space="preserve">de la propuesta de </w:t>
      </w:r>
      <w:r w:rsidRPr="00B60AEF">
        <w:rPr>
          <w:rFonts w:ascii="Arial" w:hAnsi="Arial" w:cs="Arial"/>
          <w:sz w:val="20"/>
          <w:szCs w:val="20"/>
        </w:rPr>
        <w:t xml:space="preserve">Cuadro para Asignación de Personal Provisional </w:t>
      </w:r>
      <w:r w:rsidR="005C2AB2" w:rsidRPr="00B60AEF">
        <w:rPr>
          <w:rFonts w:ascii="Arial" w:hAnsi="Arial" w:cs="Arial"/>
          <w:sz w:val="20"/>
          <w:szCs w:val="20"/>
        </w:rPr>
        <w:t>(</w:t>
      </w:r>
      <w:r w:rsidR="00815484" w:rsidRPr="00B60AEF">
        <w:rPr>
          <w:rFonts w:ascii="Arial" w:hAnsi="Arial" w:cs="Arial"/>
          <w:sz w:val="20"/>
          <w:szCs w:val="20"/>
        </w:rPr>
        <w:t>CAP Provisional</w:t>
      </w:r>
      <w:r w:rsidR="005C2AB2" w:rsidRPr="00B60AEF">
        <w:rPr>
          <w:rFonts w:ascii="Arial" w:hAnsi="Arial" w:cs="Arial"/>
          <w:sz w:val="20"/>
          <w:szCs w:val="20"/>
        </w:rPr>
        <w:t>)</w:t>
      </w:r>
      <w:r w:rsidR="001A3F77" w:rsidRPr="00B60AEF">
        <w:rPr>
          <w:rFonts w:ascii="Arial" w:hAnsi="Arial" w:cs="Arial"/>
          <w:sz w:val="20"/>
          <w:szCs w:val="20"/>
        </w:rPr>
        <w:t xml:space="preserve"> </w:t>
      </w:r>
      <w:r w:rsidR="00F92075" w:rsidRPr="00B60AEF">
        <w:rPr>
          <w:rFonts w:ascii="Arial" w:hAnsi="Arial" w:cs="Arial"/>
          <w:sz w:val="20"/>
          <w:szCs w:val="20"/>
        </w:rPr>
        <w:t xml:space="preserve">de la Dirección/Gerencia Regional de Salud de _____ (DIRESA) / Gerencia Regional de Salud de _____ (GERESA) y sus _____ Unidades Ejecutoras (UE) para </w:t>
      </w:r>
      <w:r w:rsidR="00CC796F">
        <w:rPr>
          <w:rFonts w:ascii="Arial" w:hAnsi="Arial" w:cs="Arial"/>
          <w:sz w:val="20"/>
          <w:szCs w:val="20"/>
        </w:rPr>
        <w:t>los</w:t>
      </w:r>
      <w:r w:rsidR="00CC796F" w:rsidRPr="00B60AEF">
        <w:rPr>
          <w:rFonts w:ascii="Arial" w:hAnsi="Arial" w:cs="Arial"/>
          <w:sz w:val="20"/>
          <w:szCs w:val="20"/>
        </w:rPr>
        <w:t xml:space="preserve"> </w:t>
      </w:r>
      <w:r w:rsidR="00F92075" w:rsidRPr="00B60AEF">
        <w:rPr>
          <w:rFonts w:ascii="Arial" w:hAnsi="Arial" w:cs="Arial"/>
          <w:sz w:val="20"/>
          <w:szCs w:val="20"/>
        </w:rPr>
        <w:t>proceso</w:t>
      </w:r>
      <w:r w:rsidR="00CC796F">
        <w:rPr>
          <w:rFonts w:ascii="Arial" w:hAnsi="Arial" w:cs="Arial"/>
          <w:sz w:val="20"/>
          <w:szCs w:val="20"/>
        </w:rPr>
        <w:t>s</w:t>
      </w:r>
      <w:r w:rsidR="00F92075" w:rsidRPr="00B60AEF">
        <w:rPr>
          <w:rFonts w:ascii="Arial" w:hAnsi="Arial" w:cs="Arial"/>
          <w:sz w:val="20"/>
          <w:szCs w:val="20"/>
        </w:rPr>
        <w:t xml:space="preserve"> de nombramiento de</w:t>
      </w:r>
      <w:r w:rsidR="00CC796F">
        <w:rPr>
          <w:rFonts w:ascii="Arial" w:hAnsi="Arial" w:cs="Arial"/>
          <w:sz w:val="20"/>
          <w:szCs w:val="20"/>
        </w:rPr>
        <w:t xml:space="preserve"> </w:t>
      </w:r>
      <w:r w:rsidR="00F92075" w:rsidRPr="00B60AEF">
        <w:rPr>
          <w:rFonts w:ascii="Arial" w:hAnsi="Arial" w:cs="Arial"/>
          <w:sz w:val="20"/>
          <w:szCs w:val="20"/>
        </w:rPr>
        <w:t>l</w:t>
      </w:r>
      <w:r w:rsidR="00CC796F">
        <w:rPr>
          <w:rFonts w:ascii="Arial" w:hAnsi="Arial" w:cs="Arial"/>
          <w:sz w:val="20"/>
          <w:szCs w:val="20"/>
        </w:rPr>
        <w:t>os</w:t>
      </w:r>
      <w:r w:rsidR="00F92075" w:rsidRPr="00B60AEF">
        <w:rPr>
          <w:rFonts w:ascii="Arial" w:hAnsi="Arial" w:cs="Arial"/>
          <w:sz w:val="20"/>
          <w:szCs w:val="20"/>
        </w:rPr>
        <w:t xml:space="preserve"> año</w:t>
      </w:r>
      <w:r w:rsidR="00CC796F">
        <w:rPr>
          <w:rFonts w:ascii="Arial" w:hAnsi="Arial" w:cs="Arial"/>
          <w:sz w:val="20"/>
          <w:szCs w:val="20"/>
        </w:rPr>
        <w:t>s 2021 y</w:t>
      </w:r>
      <w:r w:rsidR="00F92075" w:rsidRPr="00B60AEF">
        <w:rPr>
          <w:rFonts w:ascii="Arial" w:hAnsi="Arial" w:cs="Arial"/>
          <w:sz w:val="20"/>
          <w:szCs w:val="20"/>
        </w:rPr>
        <w:t xml:space="preserve"> 2022.</w:t>
      </w:r>
    </w:p>
    <w:p w14:paraId="6678E3F5" w14:textId="77777777" w:rsidR="00BB1079" w:rsidRDefault="00BB1079" w:rsidP="001A3F77">
      <w:pPr>
        <w:jc w:val="both"/>
        <w:rPr>
          <w:rFonts w:ascii="Arial" w:hAnsi="Arial" w:cs="Arial"/>
          <w:sz w:val="20"/>
          <w:szCs w:val="20"/>
          <w:lang w:val="es-PE"/>
        </w:rPr>
      </w:pPr>
    </w:p>
    <w:p w14:paraId="52CAFA82" w14:textId="46BD47D0" w:rsidR="003663CC" w:rsidRPr="00B60AEF" w:rsidRDefault="00F92075" w:rsidP="001A3F77">
      <w:pPr>
        <w:jc w:val="both"/>
        <w:rPr>
          <w:rFonts w:ascii="Arial" w:eastAsia="Arial" w:hAnsi="Arial" w:cs="Arial"/>
          <w:sz w:val="20"/>
          <w:szCs w:val="20"/>
          <w:lang w:val="es-PE" w:eastAsia="zh-CN"/>
        </w:rPr>
      </w:pPr>
      <w:r w:rsidRPr="00B60AEF">
        <w:rPr>
          <w:rFonts w:ascii="Arial" w:hAnsi="Arial" w:cs="Arial"/>
          <w:sz w:val="20"/>
          <w:szCs w:val="20"/>
        </w:rPr>
        <w:t>L</w:t>
      </w:r>
      <w:r w:rsidR="001A3F77" w:rsidRPr="00B60AEF">
        <w:rPr>
          <w:rFonts w:ascii="Arial" w:hAnsi="Arial" w:cs="Arial"/>
          <w:sz w:val="20"/>
          <w:szCs w:val="20"/>
        </w:rPr>
        <w:t xml:space="preserve">a misma </w:t>
      </w:r>
      <w:r w:rsidR="001A3F77" w:rsidRPr="00B60AEF">
        <w:rPr>
          <w:rFonts w:ascii="Arial" w:eastAsia="Arial" w:hAnsi="Arial" w:cs="Arial"/>
          <w:sz w:val="20"/>
          <w:szCs w:val="20"/>
        </w:rPr>
        <w:t>que ha sido elaborada bajo los lineamientos establecidos en la Directiva N° 006-2021-SERVIR-GDSRH, Elaboración del Manual de Clasificador de Cargos y del Cuadro para Asignación de Personal Provisional</w:t>
      </w:r>
      <w:r w:rsidR="00A82F27" w:rsidRPr="00B60AEF">
        <w:rPr>
          <w:rFonts w:ascii="Arial" w:eastAsia="Arial" w:hAnsi="Arial" w:cs="Arial"/>
          <w:sz w:val="20"/>
          <w:szCs w:val="20"/>
        </w:rPr>
        <w:t>, aprobada mediante Resolución de Presidencia Ejecutiva N° 000150-2021-SERVIR-PE</w:t>
      </w:r>
      <w:r w:rsidR="00A82F27" w:rsidRPr="00B60AEF">
        <w:rPr>
          <w:rFonts w:ascii="Arial" w:eastAsia="Arial" w:hAnsi="Arial" w:cs="Arial"/>
          <w:sz w:val="20"/>
          <w:szCs w:val="20"/>
          <w:lang w:val="es-PE" w:eastAsia="zh-CN"/>
        </w:rPr>
        <w:t xml:space="preserve"> </w:t>
      </w:r>
      <w:r w:rsidR="001A3F77" w:rsidRPr="00B60AEF">
        <w:rPr>
          <w:rFonts w:ascii="Arial" w:eastAsia="Arial" w:hAnsi="Arial" w:cs="Arial"/>
          <w:sz w:val="20"/>
          <w:szCs w:val="20"/>
        </w:rPr>
        <w:t>(la Directiva</w:t>
      </w:r>
      <w:r w:rsidR="00A82F27" w:rsidRPr="00B60AEF">
        <w:rPr>
          <w:rFonts w:ascii="Arial" w:eastAsia="Arial" w:hAnsi="Arial" w:cs="Arial"/>
          <w:sz w:val="20"/>
          <w:szCs w:val="20"/>
          <w:lang w:val="es-PE" w:eastAsia="zh-CN"/>
        </w:rPr>
        <w:t>)</w:t>
      </w:r>
    </w:p>
    <w:p w14:paraId="362063D9" w14:textId="13A34F15" w:rsidR="008B345D" w:rsidRDefault="008B345D" w:rsidP="00990DD4">
      <w:pPr>
        <w:tabs>
          <w:tab w:val="left" w:pos="708"/>
          <w:tab w:val="left" w:pos="1416"/>
          <w:tab w:val="left" w:pos="2124"/>
          <w:tab w:val="left" w:pos="2832"/>
          <w:tab w:val="left" w:pos="3540"/>
          <w:tab w:val="left" w:pos="4248"/>
          <w:tab w:val="left" w:pos="5145"/>
        </w:tabs>
        <w:jc w:val="both"/>
        <w:rPr>
          <w:rFonts w:ascii="Arial" w:hAnsi="Arial" w:cs="Arial"/>
          <w:sz w:val="20"/>
          <w:szCs w:val="20"/>
          <w:lang w:val="es-ES_tradnl"/>
        </w:rPr>
      </w:pPr>
    </w:p>
    <w:p w14:paraId="7B1D8489" w14:textId="77777777" w:rsidR="008B345D" w:rsidRPr="00A20085" w:rsidRDefault="008B345D" w:rsidP="00990DD4">
      <w:pPr>
        <w:tabs>
          <w:tab w:val="left" w:pos="708"/>
          <w:tab w:val="left" w:pos="1416"/>
          <w:tab w:val="left" w:pos="2124"/>
          <w:tab w:val="left" w:pos="2832"/>
          <w:tab w:val="left" w:pos="3540"/>
          <w:tab w:val="left" w:pos="4248"/>
          <w:tab w:val="left" w:pos="5145"/>
        </w:tabs>
        <w:jc w:val="both"/>
        <w:rPr>
          <w:rFonts w:ascii="Arial" w:hAnsi="Arial" w:cs="Arial"/>
          <w:sz w:val="20"/>
          <w:szCs w:val="20"/>
          <w:lang w:val="es-ES_tradnl"/>
        </w:rPr>
      </w:pPr>
    </w:p>
    <w:p w14:paraId="3FB8D718" w14:textId="51A65833" w:rsidR="00C90B56" w:rsidRPr="00A20085" w:rsidRDefault="0080440E" w:rsidP="00A20085">
      <w:pPr>
        <w:pStyle w:val="Prrafodelista"/>
        <w:numPr>
          <w:ilvl w:val="0"/>
          <w:numId w:val="25"/>
        </w:numPr>
        <w:tabs>
          <w:tab w:val="left" w:pos="567"/>
        </w:tabs>
        <w:ind w:left="284" w:hanging="284"/>
        <w:jc w:val="both"/>
        <w:rPr>
          <w:rFonts w:ascii="Arial" w:hAnsi="Arial" w:cs="Arial"/>
          <w:b/>
          <w:sz w:val="20"/>
          <w:szCs w:val="20"/>
          <w:lang w:val="es-ES_tradnl"/>
        </w:rPr>
      </w:pPr>
      <w:r>
        <w:rPr>
          <w:rFonts w:ascii="Arial" w:hAnsi="Arial" w:cs="Arial"/>
          <w:b/>
          <w:sz w:val="20"/>
          <w:szCs w:val="20"/>
          <w:lang w:val="es-MX"/>
        </w:rPr>
        <w:t>ANTECEDENTES</w:t>
      </w:r>
      <w:r w:rsidR="006974FB">
        <w:rPr>
          <w:rFonts w:ascii="Arial" w:hAnsi="Arial" w:cs="Arial"/>
          <w:b/>
          <w:sz w:val="20"/>
          <w:szCs w:val="20"/>
          <w:lang w:val="es-MX"/>
        </w:rPr>
        <w:t xml:space="preserve"> LEGALES</w:t>
      </w:r>
    </w:p>
    <w:p w14:paraId="5C62C968" w14:textId="77777777" w:rsidR="00990DD4" w:rsidRPr="00A20085" w:rsidRDefault="00990DD4" w:rsidP="00990DD4">
      <w:pPr>
        <w:pStyle w:val="Prrafodelista"/>
        <w:tabs>
          <w:tab w:val="left" w:pos="567"/>
        </w:tabs>
        <w:ind w:left="709"/>
        <w:jc w:val="both"/>
        <w:rPr>
          <w:rFonts w:ascii="Arial" w:hAnsi="Arial" w:cs="Arial"/>
          <w:b/>
          <w:sz w:val="20"/>
          <w:szCs w:val="20"/>
          <w:lang w:val="es-MX"/>
        </w:rPr>
      </w:pPr>
    </w:p>
    <w:p w14:paraId="13C1DE3B" w14:textId="77777777" w:rsidR="00CC796F" w:rsidRPr="00812551" w:rsidRDefault="00CC796F" w:rsidP="00CC796F">
      <w:pPr>
        <w:numPr>
          <w:ilvl w:val="1"/>
          <w:numId w:val="1"/>
        </w:numPr>
        <w:tabs>
          <w:tab w:val="left" w:pos="567"/>
        </w:tabs>
        <w:jc w:val="both"/>
        <w:rPr>
          <w:rFonts w:ascii="Arial" w:hAnsi="Arial" w:cs="Arial"/>
          <w:sz w:val="20"/>
          <w:szCs w:val="20"/>
          <w:lang w:val="es-ES_tradnl"/>
        </w:rPr>
      </w:pPr>
      <w:bookmarkStart w:id="0" w:name="LPTOC1"/>
      <w:bookmarkEnd w:id="0"/>
      <w:r w:rsidRPr="00812551">
        <w:rPr>
          <w:rFonts w:ascii="Arial" w:eastAsia="Arial" w:hAnsi="Arial" w:cs="Arial"/>
          <w:sz w:val="20"/>
          <w:szCs w:val="20"/>
        </w:rPr>
        <w:t>Ley N° 27658, Ley Marco de Modernización de la Gestión del Estado.</w:t>
      </w:r>
    </w:p>
    <w:p w14:paraId="0F773230" w14:textId="77777777" w:rsidR="00CC796F" w:rsidRPr="00812551" w:rsidRDefault="00CC796F" w:rsidP="00CC796F">
      <w:pPr>
        <w:pStyle w:val="Prrafodelista"/>
        <w:rPr>
          <w:rFonts w:ascii="Arial" w:eastAsia="Arial" w:hAnsi="Arial" w:cs="Arial"/>
          <w:sz w:val="20"/>
          <w:szCs w:val="20"/>
        </w:rPr>
      </w:pPr>
    </w:p>
    <w:p w14:paraId="6ACD0A1E" w14:textId="77777777" w:rsidR="00CC796F" w:rsidRPr="006B738A" w:rsidRDefault="00CC796F" w:rsidP="00CC796F">
      <w:pPr>
        <w:numPr>
          <w:ilvl w:val="1"/>
          <w:numId w:val="1"/>
        </w:numPr>
        <w:tabs>
          <w:tab w:val="left" w:pos="567"/>
        </w:tabs>
        <w:jc w:val="both"/>
        <w:rPr>
          <w:rFonts w:ascii="Arial" w:hAnsi="Arial" w:cs="Arial"/>
          <w:sz w:val="20"/>
          <w:szCs w:val="20"/>
          <w:lang w:val="es-ES_tradnl"/>
        </w:rPr>
      </w:pPr>
      <w:r w:rsidRPr="00812551">
        <w:rPr>
          <w:rFonts w:ascii="Arial" w:eastAsia="Arial" w:hAnsi="Arial" w:cs="Arial"/>
          <w:sz w:val="20"/>
          <w:szCs w:val="20"/>
        </w:rPr>
        <w:t>Ley N° 28175, Ley Marco del Empleo Público</w:t>
      </w:r>
      <w:r w:rsidRPr="006B738A">
        <w:rPr>
          <w:rFonts w:ascii="Arial" w:eastAsia="Arial" w:hAnsi="Arial" w:cs="Arial"/>
          <w:sz w:val="18"/>
          <w:szCs w:val="18"/>
        </w:rPr>
        <w:t>.</w:t>
      </w:r>
    </w:p>
    <w:p w14:paraId="2710652D" w14:textId="77777777" w:rsidR="00CC796F" w:rsidRDefault="00CC796F" w:rsidP="00CC796F">
      <w:pPr>
        <w:ind w:left="360"/>
        <w:jc w:val="both"/>
        <w:rPr>
          <w:rFonts w:ascii="Arial" w:hAnsi="Arial" w:cs="Arial"/>
          <w:sz w:val="20"/>
          <w:szCs w:val="20"/>
          <w:lang w:val="es-ES_tradnl" w:eastAsia="es-CL"/>
        </w:rPr>
      </w:pPr>
    </w:p>
    <w:p w14:paraId="09F059E4" w14:textId="4715B6BE" w:rsidR="008F29DF" w:rsidRPr="00D85C9B" w:rsidRDefault="008F29DF" w:rsidP="008F29DF">
      <w:pPr>
        <w:numPr>
          <w:ilvl w:val="1"/>
          <w:numId w:val="1"/>
        </w:numPr>
        <w:jc w:val="both"/>
        <w:rPr>
          <w:rFonts w:ascii="Arial" w:hAnsi="Arial" w:cs="Arial"/>
          <w:sz w:val="20"/>
          <w:szCs w:val="20"/>
          <w:lang w:val="es-ES_tradnl" w:eastAsia="es-CL"/>
        </w:rPr>
      </w:pPr>
      <w:r w:rsidRPr="00D85C9B">
        <w:rPr>
          <w:rFonts w:ascii="Arial" w:hAnsi="Arial" w:cs="Arial"/>
          <w:sz w:val="20"/>
          <w:szCs w:val="20"/>
          <w:lang w:val="es-ES_tradnl" w:eastAsia="es-CL"/>
        </w:rPr>
        <w:t>Ley N° 30957, Ley que autoriza el nombramiento progresivo como mínimo del veinte por ciento (20%) de los profesionales de la salud, técnicos y auxiliares asistenciales de la salud que a la entrada en vigencia del Decreto Legislativo 1153 tuvieron vínculo laboral y fueron identificados en el marco de la disposición complementaria final nonagésima octava de la Ley 30693.</w:t>
      </w:r>
    </w:p>
    <w:p w14:paraId="64B541D7" w14:textId="77777777" w:rsidR="008F29DF" w:rsidRPr="00D85C9B" w:rsidRDefault="008F29DF" w:rsidP="008F29DF">
      <w:pPr>
        <w:ind w:left="360"/>
        <w:contextualSpacing/>
        <w:jc w:val="both"/>
        <w:rPr>
          <w:rFonts w:ascii="Arial" w:hAnsi="Arial" w:cs="Arial"/>
          <w:sz w:val="10"/>
          <w:szCs w:val="10"/>
          <w:lang w:val="es-ES_tradnl" w:eastAsia="es-CL"/>
        </w:rPr>
      </w:pPr>
    </w:p>
    <w:p w14:paraId="18ABAFEC" w14:textId="77777777" w:rsidR="008F29DF" w:rsidRPr="00D85C9B" w:rsidRDefault="008F29DF" w:rsidP="008F29DF">
      <w:pPr>
        <w:numPr>
          <w:ilvl w:val="1"/>
          <w:numId w:val="1"/>
        </w:numPr>
        <w:jc w:val="both"/>
        <w:rPr>
          <w:rFonts w:ascii="Arial" w:hAnsi="Arial" w:cs="Arial"/>
          <w:sz w:val="20"/>
          <w:szCs w:val="20"/>
          <w:lang w:val="es-ES_tradnl" w:eastAsia="es-CL"/>
        </w:rPr>
      </w:pPr>
      <w:r w:rsidRPr="00D85C9B">
        <w:rPr>
          <w:rFonts w:ascii="Arial" w:hAnsi="Arial" w:cs="Arial"/>
          <w:sz w:val="20"/>
          <w:szCs w:val="20"/>
          <w:lang w:val="es-ES_tradnl" w:eastAsia="es-CL"/>
        </w:rPr>
        <w:t>Decreto Supremo N° 025-2019-SA, que aprueba el Reglamento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w:t>
      </w:r>
    </w:p>
    <w:p w14:paraId="0D88A9E8" w14:textId="77777777" w:rsidR="008F29DF" w:rsidRPr="00D85C9B" w:rsidRDefault="008F29DF" w:rsidP="008F29DF">
      <w:pPr>
        <w:ind w:left="720"/>
        <w:contextualSpacing/>
        <w:rPr>
          <w:rFonts w:ascii="Arial" w:hAnsi="Arial" w:cs="Arial"/>
          <w:sz w:val="10"/>
          <w:szCs w:val="10"/>
          <w:lang w:val="es-ES_tradnl" w:eastAsia="es-CL"/>
        </w:rPr>
      </w:pPr>
    </w:p>
    <w:p w14:paraId="5C327B72" w14:textId="77680C1E" w:rsidR="00A82F27" w:rsidRPr="00A33B5A" w:rsidRDefault="008F29DF" w:rsidP="008F29DF">
      <w:pPr>
        <w:numPr>
          <w:ilvl w:val="1"/>
          <w:numId w:val="1"/>
        </w:numPr>
        <w:jc w:val="both"/>
        <w:rPr>
          <w:rFonts w:ascii="Arial" w:hAnsi="Arial" w:cs="Arial"/>
          <w:sz w:val="20"/>
          <w:szCs w:val="20"/>
          <w:lang w:val="es-ES_tradnl" w:eastAsia="es-CL"/>
        </w:rPr>
      </w:pPr>
      <w:bookmarkStart w:id="1" w:name="_Hlk34208732"/>
      <w:r w:rsidRPr="00B60AEF">
        <w:rPr>
          <w:rFonts w:ascii="Arial" w:hAnsi="Arial" w:cs="Arial"/>
          <w:sz w:val="20"/>
          <w:szCs w:val="20"/>
          <w:lang w:val="es-ES_tradnl" w:eastAsia="es-CL"/>
        </w:rPr>
        <w:t>Ley Nº 31</w:t>
      </w:r>
      <w:r w:rsidR="000415CD" w:rsidRPr="00B60AEF">
        <w:rPr>
          <w:rFonts w:ascii="Arial" w:hAnsi="Arial" w:cs="Arial"/>
          <w:sz w:val="20"/>
          <w:szCs w:val="20"/>
          <w:lang w:val="es-ES_tradnl" w:eastAsia="es-CL"/>
        </w:rPr>
        <w:t>365</w:t>
      </w:r>
      <w:r w:rsidRPr="00B60AEF">
        <w:rPr>
          <w:rFonts w:ascii="Arial" w:hAnsi="Arial" w:cs="Arial"/>
          <w:sz w:val="20"/>
          <w:szCs w:val="20"/>
          <w:lang w:val="es-ES_tradnl" w:eastAsia="es-CL"/>
        </w:rPr>
        <w:t xml:space="preserve">, Ley </w:t>
      </w:r>
      <w:r w:rsidRPr="00B60AEF">
        <w:rPr>
          <w:rFonts w:ascii="Arial" w:hAnsi="Arial" w:cs="Arial"/>
          <w:sz w:val="20"/>
          <w:szCs w:val="20"/>
          <w:shd w:val="clear" w:color="auto" w:fill="FFFFFF"/>
          <w:lang w:val="es-CL" w:eastAsia="es-CL"/>
        </w:rPr>
        <w:t>de Presupuesto del Sector Público para el año fiscal 202</w:t>
      </w:r>
      <w:r w:rsidR="000415CD" w:rsidRPr="00B60AEF">
        <w:rPr>
          <w:rFonts w:ascii="Arial" w:hAnsi="Arial" w:cs="Arial"/>
          <w:sz w:val="20"/>
          <w:szCs w:val="20"/>
          <w:shd w:val="clear" w:color="auto" w:fill="FFFFFF"/>
          <w:lang w:val="es-CL" w:eastAsia="es-CL"/>
        </w:rPr>
        <w:t>2</w:t>
      </w:r>
      <w:r w:rsidRPr="00B60AEF">
        <w:rPr>
          <w:rFonts w:ascii="Arial" w:hAnsi="Arial" w:cs="Arial"/>
          <w:sz w:val="20"/>
          <w:szCs w:val="20"/>
          <w:shd w:val="clear" w:color="auto" w:fill="FFFFFF"/>
          <w:lang w:val="es-CL" w:eastAsia="es-CL"/>
        </w:rPr>
        <w:t xml:space="preserve">, </w:t>
      </w:r>
      <w:r w:rsidR="00A82F27" w:rsidRPr="00B60AEF">
        <w:rPr>
          <w:rFonts w:ascii="Arial" w:hAnsi="Arial" w:cs="Arial"/>
          <w:sz w:val="20"/>
          <w:szCs w:val="20"/>
        </w:rPr>
        <w:t xml:space="preserve">autoriza el nombramiento de hasta el ochenta por ciento (80%) de los profesionales de la salud y de los técnicos y auxiliares asistenciales de la salud del MINSA, sus organismos públicos y las UE de salud de los GOREs y las CLAS, a los que se refiere la Ley N° 30957, Ley que autoriza el nombramiento progresivo como mínimo del veinte por ciento (20%) de los profesionales de la salud, técnicos y auxiliares asistenciales de la salud que a la entrada en vigencia del Decreto Legislativo N° 1153 tuvieron vínculo laboral y que fueron identificados en el marco </w:t>
      </w:r>
      <w:r w:rsidR="00A82F27" w:rsidRPr="00B60AEF">
        <w:rPr>
          <w:rFonts w:ascii="Arial" w:hAnsi="Arial" w:cs="Arial"/>
          <w:sz w:val="20"/>
          <w:szCs w:val="20"/>
        </w:rPr>
        <w:lastRenderedPageBreak/>
        <w:t xml:space="preserve">de la Nonagésima Octava Disposición Complementaria Final de la Ley N° 30693, Ley de Presupuesto del Sector Público para el Año Fiscal 2018, </w:t>
      </w:r>
      <w:r w:rsidR="00A82F27" w:rsidRPr="00B60AEF">
        <w:rPr>
          <w:rFonts w:ascii="Arial" w:hAnsi="Arial" w:cs="Arial"/>
          <w:b/>
          <w:i/>
          <w:sz w:val="20"/>
          <w:szCs w:val="20"/>
          <w:u w:val="single"/>
        </w:rPr>
        <w:t>lo que incluye los porcentajes establecidos en el artículo 1 de la Ley N° 30957, en el literal n) del numeral 8.1 del artículo 8 del Decreto de Urgencia N° 014-2019, Decreto de Urgencia que aprueba el Presupuesto del Sector Público para el Año Fiscal 2020, y en el literal n) del numeral 8.1 del artículo 8 de la Ley N° 31084, Ley de Presupuesto del Sector Público para el Año Fiscal 2021</w:t>
      </w:r>
      <w:r w:rsidR="00A33B5A">
        <w:rPr>
          <w:rFonts w:ascii="Arial" w:hAnsi="Arial" w:cs="Arial"/>
          <w:b/>
          <w:i/>
          <w:sz w:val="20"/>
          <w:szCs w:val="20"/>
          <w:u w:val="single"/>
        </w:rPr>
        <w:t xml:space="preserve">. </w:t>
      </w:r>
    </w:p>
    <w:p w14:paraId="6DA5D27B" w14:textId="6DAE42EE" w:rsidR="00A33B5A" w:rsidRPr="00A33B5A" w:rsidRDefault="00A33B5A" w:rsidP="00A33B5A">
      <w:pPr>
        <w:jc w:val="both"/>
        <w:rPr>
          <w:rFonts w:ascii="Arial" w:hAnsi="Arial" w:cs="Arial"/>
          <w:b/>
          <w:i/>
          <w:sz w:val="20"/>
          <w:szCs w:val="20"/>
          <w:u w:val="single"/>
        </w:rPr>
      </w:pPr>
    </w:p>
    <w:p w14:paraId="7696BF1A" w14:textId="58D2094B" w:rsidR="00A33B5A" w:rsidRPr="00A33B5A" w:rsidRDefault="00A33B5A" w:rsidP="00A33B5A">
      <w:pPr>
        <w:numPr>
          <w:ilvl w:val="1"/>
          <w:numId w:val="1"/>
        </w:numPr>
        <w:jc w:val="both"/>
        <w:rPr>
          <w:rFonts w:ascii="Arial" w:hAnsi="Arial" w:cs="Arial"/>
          <w:sz w:val="20"/>
          <w:szCs w:val="20"/>
        </w:rPr>
      </w:pPr>
      <w:r w:rsidRPr="00A33B5A">
        <w:rPr>
          <w:rFonts w:ascii="Arial" w:hAnsi="Arial" w:cs="Arial"/>
          <w:sz w:val="20"/>
          <w:szCs w:val="20"/>
        </w:rPr>
        <w:t>Cabe indicar que, según el numeral 2 de la Centésima Quinta Disposición Complementaria Final de la Ley citada, el recurso asignado al MINSA, para financiar el proceso de nombramiento (cuyo monto equivale a la suma de S/ 207,717,981.00 debe ser distribuido de la siguiente manera:</w:t>
      </w:r>
    </w:p>
    <w:p w14:paraId="102E39E4" w14:textId="77777777" w:rsidR="00A33B5A" w:rsidRPr="00A33B5A" w:rsidRDefault="00A33B5A" w:rsidP="00A33B5A">
      <w:pPr>
        <w:pStyle w:val="Prrafodelista"/>
        <w:pBdr>
          <w:top w:val="nil"/>
          <w:left w:val="nil"/>
          <w:bottom w:val="nil"/>
          <w:right w:val="nil"/>
          <w:between w:val="nil"/>
        </w:pBdr>
        <w:autoSpaceDE w:val="0"/>
        <w:autoSpaceDN w:val="0"/>
        <w:adjustRightInd w:val="0"/>
        <w:ind w:left="567"/>
        <w:jc w:val="both"/>
        <w:rPr>
          <w:rFonts w:ascii="Arial" w:hAnsi="Arial" w:cs="Arial"/>
          <w:sz w:val="20"/>
          <w:szCs w:val="20"/>
        </w:rPr>
      </w:pPr>
    </w:p>
    <w:p w14:paraId="586F939A" w14:textId="22092DD6" w:rsidR="00A33B5A" w:rsidRPr="00A33B5A" w:rsidRDefault="00A33B5A" w:rsidP="00A33B5A">
      <w:pPr>
        <w:pStyle w:val="Prrafodelista"/>
        <w:numPr>
          <w:ilvl w:val="0"/>
          <w:numId w:val="33"/>
        </w:numPr>
        <w:pBdr>
          <w:top w:val="nil"/>
          <w:left w:val="nil"/>
          <w:bottom w:val="nil"/>
          <w:right w:val="nil"/>
          <w:between w:val="nil"/>
        </w:pBdr>
        <w:autoSpaceDE w:val="0"/>
        <w:autoSpaceDN w:val="0"/>
        <w:adjustRightInd w:val="0"/>
        <w:jc w:val="both"/>
        <w:rPr>
          <w:rFonts w:ascii="Arial" w:hAnsi="Arial" w:cs="Arial"/>
          <w:sz w:val="20"/>
          <w:szCs w:val="20"/>
        </w:rPr>
      </w:pPr>
      <w:r w:rsidRPr="00A33B5A">
        <w:rPr>
          <w:rFonts w:ascii="Arial" w:hAnsi="Arial" w:cs="Arial"/>
          <w:sz w:val="20"/>
          <w:szCs w:val="20"/>
        </w:rPr>
        <w:t xml:space="preserve">Hasta por la suma de S/ 171110249.00  para el financiamiento del nombramiento y de la continuidad del nombramiento de hasta el 60% del personal de salud a los que se refiere el artículo 1 de la Ley N° 30957, el literal n) del numeral 8.1 del artículo 8 del Decreto de Urgencia N° 014-2019, Decreto de Urgencia que aprueba el Presupuesto del Sector Público para el Año Fiscal 2020, y el literal n) del numeral 8.1 del artículo 8 de la Ley N° 31084, Ley de Presupuesto del Sector Público </w:t>
      </w:r>
      <w:r w:rsidRPr="00A33B5A">
        <w:rPr>
          <w:rFonts w:ascii="Arial" w:hAnsi="Arial" w:cs="Arial"/>
          <w:b/>
          <w:sz w:val="20"/>
          <w:szCs w:val="20"/>
        </w:rPr>
        <w:t>para el Año Fiscal 2021</w:t>
      </w:r>
      <w:r w:rsidRPr="00A33B5A">
        <w:rPr>
          <w:rFonts w:ascii="Arial" w:hAnsi="Arial" w:cs="Arial"/>
          <w:sz w:val="20"/>
          <w:szCs w:val="20"/>
        </w:rPr>
        <w:t xml:space="preserve">. El nombramiento al que se refiere el presente literal se efectúa </w:t>
      </w:r>
      <w:r w:rsidRPr="00A33B5A">
        <w:rPr>
          <w:rFonts w:ascii="Arial" w:hAnsi="Arial" w:cs="Arial"/>
          <w:b/>
          <w:sz w:val="20"/>
          <w:szCs w:val="20"/>
        </w:rPr>
        <w:t>hasta el primer semestre del Año Fiscal 2022</w:t>
      </w:r>
      <w:r w:rsidRPr="00A33B5A">
        <w:rPr>
          <w:rFonts w:ascii="Arial" w:hAnsi="Arial" w:cs="Arial"/>
          <w:sz w:val="20"/>
          <w:szCs w:val="20"/>
        </w:rPr>
        <w:t>.</w:t>
      </w:r>
    </w:p>
    <w:p w14:paraId="514AA1AA" w14:textId="10090A71" w:rsidR="00A33B5A" w:rsidRPr="00A33B5A" w:rsidRDefault="00A33B5A" w:rsidP="00A33B5A">
      <w:pPr>
        <w:jc w:val="both"/>
        <w:rPr>
          <w:rFonts w:ascii="Arial" w:hAnsi="Arial" w:cs="Arial"/>
          <w:sz w:val="20"/>
          <w:szCs w:val="20"/>
          <w:lang w:val="es-ES_tradnl" w:eastAsia="es-CL"/>
        </w:rPr>
      </w:pPr>
    </w:p>
    <w:bookmarkEnd w:id="1"/>
    <w:p w14:paraId="354C7011" w14:textId="4FA8BF6D" w:rsidR="008F29DF" w:rsidRPr="00A33B5A" w:rsidRDefault="008F29DF" w:rsidP="008F29DF">
      <w:pPr>
        <w:numPr>
          <w:ilvl w:val="1"/>
          <w:numId w:val="1"/>
        </w:numPr>
        <w:jc w:val="both"/>
        <w:rPr>
          <w:rFonts w:ascii="Arial" w:hAnsi="Arial" w:cs="Arial"/>
          <w:sz w:val="20"/>
          <w:szCs w:val="20"/>
          <w:lang w:val="es-ES_tradnl" w:eastAsia="es-CL"/>
        </w:rPr>
      </w:pPr>
      <w:r w:rsidRPr="00A33B5A">
        <w:rPr>
          <w:rFonts w:ascii="Arial" w:hAnsi="Arial" w:cs="Arial"/>
          <w:sz w:val="20"/>
          <w:szCs w:val="20"/>
          <w:lang w:val="es-CL" w:eastAsia="es-CL"/>
        </w:rPr>
        <w:t>En esa línea, el numeral 8.2 del citado artículo establece que para el proceso de nombramiento es requisito que las plazas o puestos a ocupar se encuentren aprobados en el Cuadro para Asignación de Personal (CAP), en el Cuadro para Asignación de Personal Provisional (CAP Provisional) o en el Cuadro de Puestos de la Entidad (CPE), y en el Presupuesto Analítico de Personal (PAP), según corresponda. Asimismo, que las plazas o puestos a ocupar se encuentren registrados en el Aplicativo Informático para el Registro Centralizado de Planillas y de Datos de los Recursos Humanos del Sector Público (AIRHSP) a cargo de la Dirección General de Gestión Fiscal de los Recursos Humanos del Ministerio de Economía y Finanzas, y cuenten con la respectiva certificación del crédito presupuestario</w:t>
      </w:r>
      <w:r w:rsidRPr="00A33B5A">
        <w:rPr>
          <w:rFonts w:ascii="Arial" w:hAnsi="Arial" w:cs="Arial"/>
          <w:sz w:val="20"/>
          <w:szCs w:val="20"/>
          <w:lang w:val="es-ES_tradnl" w:eastAsia="es-CL"/>
        </w:rPr>
        <w:t>.</w:t>
      </w:r>
    </w:p>
    <w:p w14:paraId="507408D4" w14:textId="77777777" w:rsidR="008F29DF" w:rsidRPr="00A33B5A" w:rsidRDefault="008F29DF" w:rsidP="008F29DF">
      <w:pPr>
        <w:ind w:left="720"/>
        <w:contextualSpacing/>
        <w:rPr>
          <w:rFonts w:ascii="Arial" w:hAnsi="Arial" w:cs="Arial"/>
          <w:sz w:val="20"/>
          <w:szCs w:val="20"/>
          <w:lang w:val="es-ES_tradnl" w:eastAsia="es-CL"/>
        </w:rPr>
      </w:pPr>
    </w:p>
    <w:p w14:paraId="607F6DF9" w14:textId="77777777" w:rsidR="00B95DBD" w:rsidRPr="00A33B5A" w:rsidRDefault="00B95DBD" w:rsidP="00B95DBD">
      <w:pPr>
        <w:pStyle w:val="Prrafodelista"/>
        <w:numPr>
          <w:ilvl w:val="1"/>
          <w:numId w:val="1"/>
        </w:numPr>
        <w:pBdr>
          <w:top w:val="nil"/>
          <w:left w:val="nil"/>
          <w:bottom w:val="nil"/>
          <w:right w:val="nil"/>
          <w:between w:val="nil"/>
        </w:pBdr>
        <w:autoSpaceDE w:val="0"/>
        <w:autoSpaceDN w:val="0"/>
        <w:adjustRightInd w:val="0"/>
        <w:jc w:val="both"/>
        <w:rPr>
          <w:rFonts w:ascii="Arial" w:hAnsi="Arial" w:cs="Arial"/>
          <w:sz w:val="20"/>
          <w:szCs w:val="20"/>
        </w:rPr>
      </w:pPr>
      <w:r w:rsidRPr="00A33B5A">
        <w:rPr>
          <w:rFonts w:ascii="Arial" w:hAnsi="Arial" w:cs="Arial"/>
          <w:sz w:val="20"/>
          <w:szCs w:val="20"/>
        </w:rPr>
        <w:t>En concordancia con ello, la Centésima Quinta Disposición Complementaria Final de la Ley N° 31365, autoriza a las unidades del sector salud inmersas en el proceso de nombramiento para realizar modificaciones presupuestarias en el nivel funcional programático, con cargo a su presupuesto institucional, quedando exceptuadas dichas entidades de lo dispuesto en los numerales 9.1 y 9.4 del artículo 9 de la citada Ley.</w:t>
      </w:r>
    </w:p>
    <w:p w14:paraId="7D9DEBDB" w14:textId="77777777" w:rsidR="00B95DBD" w:rsidRPr="00A33B5A" w:rsidRDefault="00B95DBD" w:rsidP="00B95DBD">
      <w:pPr>
        <w:pStyle w:val="Prrafodelista"/>
        <w:rPr>
          <w:rFonts w:ascii="Arial" w:hAnsi="Arial" w:cs="Arial"/>
          <w:sz w:val="20"/>
          <w:szCs w:val="20"/>
          <w:lang w:val="es-CL" w:eastAsia="es-CL"/>
        </w:rPr>
      </w:pPr>
    </w:p>
    <w:p w14:paraId="70BB3A25" w14:textId="065B0BD2" w:rsidR="006B738A" w:rsidRPr="00CC796F" w:rsidRDefault="00B95DBD" w:rsidP="006B738A">
      <w:pPr>
        <w:numPr>
          <w:ilvl w:val="1"/>
          <w:numId w:val="1"/>
        </w:numPr>
        <w:tabs>
          <w:tab w:val="left" w:pos="567"/>
        </w:tabs>
        <w:jc w:val="both"/>
        <w:rPr>
          <w:rFonts w:ascii="Arial" w:hAnsi="Arial" w:cs="Arial"/>
          <w:sz w:val="20"/>
          <w:szCs w:val="20"/>
          <w:lang w:val="es-ES_tradnl"/>
        </w:rPr>
      </w:pPr>
      <w:r w:rsidRPr="00A33B5A">
        <w:rPr>
          <w:rFonts w:ascii="Arial" w:hAnsi="Arial" w:cs="Arial"/>
          <w:sz w:val="20"/>
          <w:szCs w:val="20"/>
          <w:lang w:val="es-CL" w:eastAsia="es-CL"/>
        </w:rPr>
        <w:t xml:space="preserve">De otro lado, sobre la determinación del total de PEA apta </w:t>
      </w:r>
      <w:r>
        <w:rPr>
          <w:rFonts w:ascii="Arial" w:hAnsi="Arial" w:cs="Arial"/>
          <w:sz w:val="20"/>
          <w:szCs w:val="20"/>
          <w:lang w:val="es-CL" w:eastAsia="es-CL"/>
        </w:rPr>
        <w:t xml:space="preserve">a los procesos de nombramiento, es de indicar que mediante </w:t>
      </w:r>
      <w:r w:rsidR="008F29DF" w:rsidRPr="00CC796F">
        <w:rPr>
          <w:rFonts w:ascii="Arial" w:hAnsi="Arial" w:cs="Arial"/>
          <w:sz w:val="20"/>
          <w:szCs w:val="20"/>
          <w:lang w:val="es-CL" w:eastAsia="es-CL"/>
        </w:rPr>
        <w:t xml:space="preserve">Resolución Directoral N° 666-2021-OGGRH/MINSA, </w:t>
      </w:r>
      <w:r>
        <w:rPr>
          <w:rFonts w:ascii="Arial" w:hAnsi="Arial" w:cs="Arial"/>
          <w:sz w:val="20"/>
          <w:szCs w:val="20"/>
          <w:lang w:val="es-CL" w:eastAsia="es-CL"/>
        </w:rPr>
        <w:t xml:space="preserve">el MINSA durante el año 2021 aprobó </w:t>
      </w:r>
      <w:r w:rsidR="008F29DF" w:rsidRPr="00CC796F">
        <w:rPr>
          <w:rFonts w:ascii="Arial" w:hAnsi="Arial" w:cs="Arial"/>
          <w:sz w:val="20"/>
          <w:szCs w:val="20"/>
          <w:lang w:val="es-CL" w:eastAsia="es-CL"/>
        </w:rPr>
        <w:t>l</w:t>
      </w:r>
      <w:r w:rsidR="008F29DF" w:rsidRPr="00CC796F">
        <w:rPr>
          <w:rFonts w:ascii="Arial" w:hAnsi="Arial" w:cs="Arial"/>
          <w:sz w:val="20"/>
          <w:szCs w:val="20"/>
          <w:shd w:val="clear" w:color="auto" w:fill="FFFFFF"/>
          <w:lang w:val="es-CL" w:eastAsia="es-CL"/>
        </w:rPr>
        <w:t>a relación nominal de hasta el veinte por ciento (20%) de personal de la salud declarado apto para el nombramiento, considerados en el Anexo 1</w:t>
      </w:r>
      <w:r w:rsidR="00B60AEF" w:rsidRPr="00CC796F">
        <w:rPr>
          <w:rFonts w:ascii="Arial" w:hAnsi="Arial" w:cs="Arial"/>
          <w:sz w:val="20"/>
          <w:szCs w:val="20"/>
          <w:shd w:val="clear" w:color="auto" w:fill="FFFFFF"/>
          <w:lang w:val="es-CL" w:eastAsia="es-CL"/>
        </w:rPr>
        <w:t xml:space="preserve"> A</w:t>
      </w:r>
      <w:r w:rsidR="008F29DF" w:rsidRPr="00CC796F">
        <w:rPr>
          <w:rFonts w:ascii="Arial" w:hAnsi="Arial" w:cs="Arial"/>
          <w:sz w:val="20"/>
          <w:szCs w:val="20"/>
          <w:shd w:val="clear" w:color="auto" w:fill="FFFFFF"/>
          <w:lang w:val="es-CL" w:eastAsia="es-CL"/>
        </w:rPr>
        <w:t xml:space="preserve"> de la Resolución Ministerial Nº 280-2020/MINSA y su modificatoria, que le corresponde nombrar en el tercer trimestre del año 2021, en el marco de lo dispuesto en el inciso n) del numeral 8.1 del artículo 8 de la Ley Nº 31</w:t>
      </w:r>
      <w:r w:rsidR="004E6D38" w:rsidRPr="00CC796F">
        <w:rPr>
          <w:rFonts w:ascii="Arial" w:hAnsi="Arial" w:cs="Arial"/>
          <w:sz w:val="20"/>
          <w:szCs w:val="20"/>
          <w:shd w:val="clear" w:color="auto" w:fill="FFFFFF"/>
          <w:lang w:val="es-CL" w:eastAsia="es-CL"/>
        </w:rPr>
        <w:t>084</w:t>
      </w:r>
      <w:r w:rsidR="008F29DF" w:rsidRPr="00CC796F">
        <w:rPr>
          <w:rFonts w:ascii="Arial" w:hAnsi="Arial" w:cs="Arial"/>
          <w:sz w:val="20"/>
          <w:szCs w:val="20"/>
          <w:shd w:val="clear" w:color="auto" w:fill="FFFFFF"/>
          <w:lang w:val="es-CL" w:eastAsia="es-CL"/>
        </w:rPr>
        <w:t>, Ley de Presupuesto del Sector Público para el año fiscal 202</w:t>
      </w:r>
      <w:r w:rsidR="004E6D38" w:rsidRPr="00CC796F">
        <w:rPr>
          <w:rFonts w:ascii="Arial" w:hAnsi="Arial" w:cs="Arial"/>
          <w:sz w:val="20"/>
          <w:szCs w:val="20"/>
          <w:shd w:val="clear" w:color="auto" w:fill="FFFFFF"/>
          <w:lang w:val="es-CL" w:eastAsia="es-CL"/>
        </w:rPr>
        <w:t>1</w:t>
      </w:r>
      <w:r w:rsidR="008E4935" w:rsidRPr="00CC796F">
        <w:rPr>
          <w:rFonts w:ascii="Arial" w:hAnsi="Arial" w:cs="Arial"/>
          <w:sz w:val="20"/>
          <w:szCs w:val="20"/>
          <w:shd w:val="clear" w:color="auto" w:fill="FFFFFF"/>
          <w:lang w:val="es-CL" w:eastAsia="es-CL"/>
        </w:rPr>
        <w:t>.</w:t>
      </w:r>
    </w:p>
    <w:p w14:paraId="3539AA8C" w14:textId="1870069E" w:rsidR="006B738A" w:rsidRPr="00CC796F" w:rsidRDefault="006B738A" w:rsidP="006B738A">
      <w:pPr>
        <w:tabs>
          <w:tab w:val="left" w:pos="567"/>
        </w:tabs>
        <w:ind w:left="360"/>
        <w:jc w:val="both"/>
        <w:rPr>
          <w:rFonts w:ascii="Arial" w:hAnsi="Arial" w:cs="Arial"/>
          <w:sz w:val="20"/>
          <w:szCs w:val="20"/>
          <w:lang w:val="es-ES_tradnl"/>
        </w:rPr>
      </w:pPr>
    </w:p>
    <w:p w14:paraId="17AAB5A1" w14:textId="635452BA" w:rsidR="004E6D38" w:rsidRPr="004E6D38" w:rsidRDefault="00B95DBD" w:rsidP="004E6D38">
      <w:pPr>
        <w:numPr>
          <w:ilvl w:val="1"/>
          <w:numId w:val="1"/>
        </w:numPr>
        <w:tabs>
          <w:tab w:val="left" w:pos="567"/>
        </w:tabs>
        <w:jc w:val="both"/>
        <w:rPr>
          <w:rFonts w:ascii="Arial" w:hAnsi="Arial" w:cs="Arial"/>
          <w:sz w:val="20"/>
          <w:szCs w:val="20"/>
          <w:lang w:val="es-ES_tradnl"/>
        </w:rPr>
      </w:pPr>
      <w:bookmarkStart w:id="2" w:name="_GoBack"/>
      <w:bookmarkEnd w:id="2"/>
      <w:r>
        <w:rPr>
          <w:rFonts w:ascii="Arial" w:hAnsi="Arial" w:cs="Arial"/>
          <w:sz w:val="20"/>
          <w:szCs w:val="20"/>
          <w:lang w:val="es-CL" w:eastAsia="es-CL"/>
        </w:rPr>
        <w:t xml:space="preserve">Por otro lado, el MINSA mediante </w:t>
      </w:r>
      <w:r w:rsidR="00B60AEF" w:rsidRPr="00CC796F">
        <w:rPr>
          <w:rFonts w:ascii="Arial" w:hAnsi="Arial" w:cs="Arial"/>
          <w:sz w:val="20"/>
          <w:szCs w:val="20"/>
          <w:lang w:val="es-CL" w:eastAsia="es-CL"/>
        </w:rPr>
        <w:t xml:space="preserve">Resolución Directoral N° 074-2022-OGGRH/MINSA, </w:t>
      </w:r>
      <w:r>
        <w:rPr>
          <w:rFonts w:ascii="Arial" w:hAnsi="Arial" w:cs="Arial"/>
          <w:sz w:val="20"/>
          <w:szCs w:val="20"/>
          <w:lang w:val="es-CL" w:eastAsia="es-CL"/>
        </w:rPr>
        <w:t>aprobó</w:t>
      </w:r>
      <w:r w:rsidR="00B60AEF" w:rsidRPr="00CC796F">
        <w:rPr>
          <w:rFonts w:ascii="Arial" w:hAnsi="Arial" w:cs="Arial"/>
          <w:sz w:val="20"/>
          <w:szCs w:val="20"/>
          <w:lang w:val="es-CL" w:eastAsia="es-CL"/>
        </w:rPr>
        <w:t xml:space="preserve"> l</w:t>
      </w:r>
      <w:r w:rsidR="00B60AEF" w:rsidRPr="00CC796F">
        <w:rPr>
          <w:rFonts w:ascii="Arial" w:hAnsi="Arial" w:cs="Arial"/>
          <w:sz w:val="20"/>
          <w:szCs w:val="20"/>
          <w:shd w:val="clear" w:color="auto" w:fill="FFFFFF"/>
          <w:lang w:val="es-CL" w:eastAsia="es-CL"/>
        </w:rPr>
        <w:t>a relación nominal de 1238 declarados aptos para el nombramiento considerados en el Anexo 1 A de la de la Resolución Ministerial Nº 280-2020/MINSA y su modificatoria</w:t>
      </w:r>
      <w:r w:rsidR="004E6D38" w:rsidRPr="00CC796F">
        <w:rPr>
          <w:rFonts w:ascii="Arial" w:hAnsi="Arial" w:cs="Arial"/>
          <w:sz w:val="20"/>
          <w:szCs w:val="20"/>
          <w:shd w:val="clear" w:color="auto" w:fill="FFFFFF"/>
          <w:lang w:val="es-CL" w:eastAsia="es-CL"/>
        </w:rPr>
        <w:t>, cuyo nombramiento corresponde efectuarse durante el año 2022, en el marco de los dispuesto e el inciso ñ) del numeral8.1 del artículo 8 de la Ley Nº 31365, Ley de Presupuesto del Sector Público para el año fiscal 2022</w:t>
      </w:r>
      <w:r w:rsidR="004E6D38" w:rsidRPr="004E6D38">
        <w:rPr>
          <w:rFonts w:ascii="Arial" w:hAnsi="Arial" w:cs="Arial"/>
          <w:sz w:val="20"/>
          <w:szCs w:val="20"/>
          <w:shd w:val="clear" w:color="auto" w:fill="FFFFFF"/>
          <w:lang w:val="es-CL" w:eastAsia="es-CL"/>
        </w:rPr>
        <w:t>.</w:t>
      </w:r>
    </w:p>
    <w:p w14:paraId="074D3C40" w14:textId="77777777" w:rsidR="00B60AEF" w:rsidRPr="00CC796F" w:rsidRDefault="00B60AEF" w:rsidP="006B738A">
      <w:pPr>
        <w:tabs>
          <w:tab w:val="left" w:pos="567"/>
        </w:tabs>
        <w:ind w:left="360"/>
        <w:jc w:val="both"/>
        <w:rPr>
          <w:rFonts w:ascii="Arial" w:hAnsi="Arial" w:cs="Arial"/>
          <w:szCs w:val="20"/>
          <w:lang w:val="es-ES_tradnl"/>
        </w:rPr>
      </w:pPr>
    </w:p>
    <w:p w14:paraId="61C1A4D9" w14:textId="295D574E" w:rsidR="001F49BD" w:rsidRDefault="00990DD4" w:rsidP="00A20085">
      <w:pPr>
        <w:pStyle w:val="Prrafodelista"/>
        <w:numPr>
          <w:ilvl w:val="0"/>
          <w:numId w:val="25"/>
        </w:numPr>
        <w:tabs>
          <w:tab w:val="left" w:pos="567"/>
        </w:tabs>
        <w:ind w:left="284" w:hanging="284"/>
        <w:jc w:val="both"/>
        <w:rPr>
          <w:rFonts w:ascii="Arial" w:hAnsi="Arial" w:cs="Arial"/>
          <w:b/>
          <w:sz w:val="20"/>
          <w:szCs w:val="20"/>
          <w:lang w:val="es-MX"/>
        </w:rPr>
      </w:pPr>
      <w:r w:rsidRPr="00A20085">
        <w:rPr>
          <w:rFonts w:ascii="Arial" w:hAnsi="Arial" w:cs="Arial"/>
          <w:b/>
          <w:sz w:val="20"/>
          <w:szCs w:val="20"/>
          <w:lang w:val="es-MX"/>
        </w:rPr>
        <w:t xml:space="preserve">DESARROLLO </w:t>
      </w:r>
      <w:r w:rsidR="0080440E">
        <w:rPr>
          <w:rFonts w:ascii="Arial" w:hAnsi="Arial" w:cs="Arial"/>
          <w:b/>
          <w:sz w:val="20"/>
          <w:szCs w:val="20"/>
          <w:lang w:val="es-MX"/>
        </w:rPr>
        <w:t>METODOLÓGICO</w:t>
      </w:r>
    </w:p>
    <w:p w14:paraId="51E3C084" w14:textId="77777777" w:rsidR="0080440E" w:rsidRDefault="0080440E" w:rsidP="0080440E">
      <w:pPr>
        <w:pStyle w:val="Prrafodelista"/>
        <w:tabs>
          <w:tab w:val="left" w:pos="567"/>
        </w:tabs>
        <w:ind w:left="284"/>
        <w:jc w:val="both"/>
        <w:rPr>
          <w:rFonts w:ascii="Arial" w:hAnsi="Arial" w:cs="Arial"/>
          <w:b/>
          <w:sz w:val="20"/>
          <w:szCs w:val="20"/>
          <w:lang w:val="es-MX"/>
        </w:rPr>
      </w:pPr>
    </w:p>
    <w:p w14:paraId="7CEB0C85" w14:textId="05693427" w:rsidR="0080440E" w:rsidRPr="004E6D38" w:rsidRDefault="0080440E" w:rsidP="0080440E">
      <w:pPr>
        <w:pStyle w:val="Prrafodelista"/>
        <w:tabs>
          <w:tab w:val="left" w:pos="567"/>
        </w:tabs>
        <w:ind w:left="284"/>
        <w:jc w:val="both"/>
        <w:rPr>
          <w:rFonts w:ascii="Arial" w:hAnsi="Arial" w:cs="Arial"/>
          <w:b/>
          <w:sz w:val="20"/>
          <w:szCs w:val="20"/>
          <w:lang w:val="es-MX"/>
        </w:rPr>
      </w:pPr>
      <w:r w:rsidRPr="0080440E">
        <w:rPr>
          <w:rFonts w:ascii="Arial" w:hAnsi="Arial" w:cs="Arial"/>
          <w:sz w:val="20"/>
          <w:szCs w:val="20"/>
          <w:lang w:val="es-MX"/>
        </w:rPr>
        <w:t xml:space="preserve">Para la elaboración de las propuestas de CAP </w:t>
      </w:r>
      <w:r w:rsidRPr="004E6D38">
        <w:rPr>
          <w:rFonts w:ascii="Arial" w:hAnsi="Arial" w:cs="Arial"/>
          <w:sz w:val="20"/>
          <w:szCs w:val="20"/>
          <w:lang w:val="es-MX"/>
        </w:rPr>
        <w:t xml:space="preserve">Provisional se </w:t>
      </w:r>
      <w:r w:rsidR="006A35E9" w:rsidRPr="004E6D38">
        <w:rPr>
          <w:rFonts w:ascii="Arial" w:hAnsi="Arial" w:cs="Arial"/>
          <w:sz w:val="20"/>
          <w:szCs w:val="20"/>
          <w:lang w:val="es-MX"/>
        </w:rPr>
        <w:t>siguieron</w:t>
      </w:r>
      <w:r w:rsidRPr="004E6D38">
        <w:rPr>
          <w:rFonts w:ascii="Arial" w:hAnsi="Arial" w:cs="Arial"/>
          <w:sz w:val="20"/>
          <w:szCs w:val="20"/>
          <w:lang w:val="es-MX"/>
        </w:rPr>
        <w:t xml:space="preserve"> los lineamientos establecidos en</w:t>
      </w:r>
      <w:r w:rsidR="002A0A45" w:rsidRPr="004E6D38">
        <w:rPr>
          <w:rFonts w:ascii="Arial" w:hAnsi="Arial" w:cs="Arial"/>
          <w:sz w:val="20"/>
          <w:szCs w:val="20"/>
          <w:lang w:val="es-MX"/>
        </w:rPr>
        <w:t xml:space="preserve"> la Directiva</w:t>
      </w:r>
      <w:r w:rsidR="002A0A45" w:rsidRPr="004E6D38">
        <w:rPr>
          <w:rFonts w:ascii="Arial" w:eastAsia="Arial" w:hAnsi="Arial" w:cs="Arial"/>
          <w:sz w:val="20"/>
          <w:szCs w:val="20"/>
        </w:rPr>
        <w:t xml:space="preserve"> N° 006-2021-SERVIR-GDSRH</w:t>
      </w:r>
      <w:r w:rsidRPr="004E6D38">
        <w:rPr>
          <w:rFonts w:ascii="Arial" w:hAnsi="Arial" w:cs="Arial"/>
          <w:sz w:val="20"/>
          <w:szCs w:val="20"/>
          <w:lang w:val="es-PE"/>
        </w:rPr>
        <w:t xml:space="preserve"> (la Directiva).</w:t>
      </w:r>
    </w:p>
    <w:p w14:paraId="407EF00C" w14:textId="77777777" w:rsidR="0080440E" w:rsidRPr="00A20085" w:rsidRDefault="0080440E" w:rsidP="0080440E">
      <w:pPr>
        <w:pStyle w:val="Prrafodelista"/>
        <w:tabs>
          <w:tab w:val="left" w:pos="567"/>
        </w:tabs>
        <w:ind w:left="284"/>
        <w:jc w:val="both"/>
        <w:rPr>
          <w:rFonts w:ascii="Arial" w:hAnsi="Arial" w:cs="Arial"/>
          <w:b/>
          <w:sz w:val="20"/>
          <w:szCs w:val="20"/>
          <w:lang w:val="es-MX"/>
        </w:rPr>
      </w:pPr>
    </w:p>
    <w:p w14:paraId="54604FC9" w14:textId="77777777" w:rsidR="00057604" w:rsidRPr="00A20085" w:rsidRDefault="00057604" w:rsidP="00057604">
      <w:pPr>
        <w:pStyle w:val="Prrafodelista"/>
        <w:numPr>
          <w:ilvl w:val="0"/>
          <w:numId w:val="1"/>
        </w:numPr>
        <w:tabs>
          <w:tab w:val="left" w:pos="567"/>
        </w:tabs>
        <w:jc w:val="both"/>
        <w:rPr>
          <w:rFonts w:ascii="Arial" w:hAnsi="Arial" w:cs="Arial"/>
          <w:vanish/>
          <w:sz w:val="20"/>
          <w:szCs w:val="20"/>
          <w:lang w:val="es-ES_tradnl"/>
        </w:rPr>
      </w:pPr>
    </w:p>
    <w:p w14:paraId="7A812B36" w14:textId="3BF534B8" w:rsidR="00054CE0" w:rsidRPr="00A20085" w:rsidRDefault="00054CE0" w:rsidP="00876F62">
      <w:pPr>
        <w:pStyle w:val="Prrafodelista"/>
        <w:numPr>
          <w:ilvl w:val="1"/>
          <w:numId w:val="1"/>
        </w:numPr>
        <w:tabs>
          <w:tab w:val="left" w:pos="426"/>
        </w:tabs>
        <w:ind w:left="426" w:hanging="568"/>
        <w:jc w:val="both"/>
        <w:rPr>
          <w:rFonts w:ascii="Arial" w:hAnsi="Arial" w:cs="Arial"/>
          <w:b/>
          <w:color w:val="000000"/>
          <w:sz w:val="20"/>
          <w:szCs w:val="20"/>
        </w:rPr>
      </w:pPr>
      <w:r w:rsidRPr="00A20085">
        <w:rPr>
          <w:rFonts w:ascii="Arial" w:hAnsi="Arial" w:cs="Arial"/>
          <w:b/>
          <w:sz w:val="20"/>
          <w:szCs w:val="20"/>
          <w:lang w:val="es-MX"/>
        </w:rPr>
        <w:t>SOBRE</w:t>
      </w:r>
      <w:r w:rsidRPr="00A20085">
        <w:rPr>
          <w:rFonts w:ascii="Arial" w:hAnsi="Arial" w:cs="Arial"/>
          <w:b/>
          <w:color w:val="000000"/>
          <w:sz w:val="20"/>
          <w:szCs w:val="20"/>
        </w:rPr>
        <w:t xml:space="preserve"> LAS UNIDADES EJECUTORAS DE LA DIRESA/GERESA</w:t>
      </w:r>
    </w:p>
    <w:p w14:paraId="0C71E5D8" w14:textId="77777777" w:rsidR="00054CE0" w:rsidRPr="00A20085" w:rsidRDefault="00054CE0" w:rsidP="00054CE0">
      <w:pPr>
        <w:tabs>
          <w:tab w:val="left" w:pos="567"/>
        </w:tabs>
        <w:jc w:val="both"/>
        <w:rPr>
          <w:rFonts w:ascii="Arial" w:hAnsi="Arial" w:cs="Arial"/>
          <w:b/>
          <w:color w:val="000000"/>
          <w:sz w:val="20"/>
          <w:szCs w:val="20"/>
        </w:rPr>
      </w:pPr>
    </w:p>
    <w:p w14:paraId="6101762E" w14:textId="27B76DE5" w:rsidR="00054CE0" w:rsidRPr="00A20085" w:rsidRDefault="00054CE0" w:rsidP="00876F62">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 xml:space="preserve">Previo al desarrollo del informe técnico, es necesario identificar la totalidad de las unidades ejecutoras que conforman la DIRESA/GERESA, así como aquellas que </w:t>
      </w:r>
      <w:r w:rsidR="00CC796F">
        <w:rPr>
          <w:rFonts w:ascii="Arial" w:hAnsi="Arial" w:cs="Arial"/>
          <w:sz w:val="20"/>
          <w:szCs w:val="20"/>
          <w:lang w:val="es-ES_tradnl"/>
        </w:rPr>
        <w:t>se encuentran inmersas en los</w:t>
      </w:r>
      <w:r w:rsidRPr="00A20085">
        <w:rPr>
          <w:rFonts w:ascii="Arial" w:hAnsi="Arial" w:cs="Arial"/>
          <w:sz w:val="20"/>
          <w:szCs w:val="20"/>
          <w:lang w:val="es-ES_tradnl"/>
        </w:rPr>
        <w:t xml:space="preserve"> proceso</w:t>
      </w:r>
      <w:r w:rsidR="00CC796F">
        <w:rPr>
          <w:rFonts w:ascii="Arial" w:hAnsi="Arial" w:cs="Arial"/>
          <w:sz w:val="20"/>
          <w:szCs w:val="20"/>
          <w:lang w:val="es-ES_tradnl"/>
        </w:rPr>
        <w:t>s</w:t>
      </w:r>
      <w:r w:rsidRPr="00A20085">
        <w:rPr>
          <w:rFonts w:ascii="Arial" w:hAnsi="Arial" w:cs="Arial"/>
          <w:sz w:val="20"/>
          <w:szCs w:val="20"/>
          <w:lang w:val="es-ES_tradnl"/>
        </w:rPr>
        <w:t xml:space="preserve"> de nombramiento y sobre las cuales se desarrollará el presente informe técnico.</w:t>
      </w:r>
    </w:p>
    <w:p w14:paraId="787189EA" w14:textId="77777777" w:rsidR="00712214" w:rsidRDefault="00712214" w:rsidP="00A20085">
      <w:pPr>
        <w:tabs>
          <w:tab w:val="left" w:pos="567"/>
        </w:tabs>
        <w:ind w:left="567"/>
        <w:jc w:val="center"/>
        <w:rPr>
          <w:rFonts w:ascii="Arial" w:hAnsi="Arial" w:cs="Arial"/>
          <w:b/>
          <w:sz w:val="20"/>
          <w:szCs w:val="20"/>
        </w:rPr>
      </w:pPr>
    </w:p>
    <w:p w14:paraId="23805933" w14:textId="77777777" w:rsidR="00A20085" w:rsidRPr="00A20085" w:rsidRDefault="00A20085" w:rsidP="00A20085">
      <w:pPr>
        <w:tabs>
          <w:tab w:val="left" w:pos="567"/>
        </w:tabs>
        <w:ind w:left="567"/>
        <w:jc w:val="center"/>
        <w:rPr>
          <w:rFonts w:ascii="Arial" w:hAnsi="Arial" w:cs="Arial"/>
          <w:b/>
          <w:sz w:val="20"/>
          <w:szCs w:val="20"/>
        </w:rPr>
      </w:pPr>
      <w:r w:rsidRPr="00A20085">
        <w:rPr>
          <w:rFonts w:ascii="Arial" w:hAnsi="Arial" w:cs="Arial"/>
          <w:b/>
          <w:sz w:val="20"/>
          <w:szCs w:val="20"/>
        </w:rPr>
        <w:t>CUADRO N° 01</w:t>
      </w:r>
    </w:p>
    <w:p w14:paraId="6060C956" w14:textId="21FC8B88" w:rsidR="00A20085" w:rsidRDefault="00A20085" w:rsidP="00A20085">
      <w:pPr>
        <w:pStyle w:val="Prrafodelista"/>
        <w:tabs>
          <w:tab w:val="left" w:pos="567"/>
        </w:tabs>
        <w:ind w:left="360"/>
        <w:jc w:val="center"/>
        <w:rPr>
          <w:rFonts w:ascii="Arial" w:hAnsi="Arial" w:cs="Arial"/>
          <w:b/>
          <w:sz w:val="20"/>
          <w:szCs w:val="20"/>
        </w:rPr>
      </w:pPr>
      <w:r w:rsidRPr="00A20085">
        <w:rPr>
          <w:rFonts w:ascii="Arial" w:hAnsi="Arial" w:cs="Arial"/>
          <w:b/>
          <w:sz w:val="20"/>
          <w:szCs w:val="20"/>
        </w:rPr>
        <w:t xml:space="preserve">DETALLE DE </w:t>
      </w:r>
      <w:r w:rsidR="00524F5A">
        <w:rPr>
          <w:rFonts w:ascii="Arial" w:hAnsi="Arial" w:cs="Arial"/>
          <w:b/>
          <w:sz w:val="20"/>
          <w:szCs w:val="20"/>
        </w:rPr>
        <w:t>LA CONFORMACIÓN DE LA DIRESA/GERESA</w:t>
      </w:r>
    </w:p>
    <w:p w14:paraId="7081AB55" w14:textId="3B90EFDE" w:rsidR="00F94ED1" w:rsidRPr="00F94ED1" w:rsidRDefault="00F94ED1" w:rsidP="00A20085">
      <w:pPr>
        <w:pStyle w:val="Prrafodelista"/>
        <w:tabs>
          <w:tab w:val="left" w:pos="567"/>
        </w:tabs>
        <w:ind w:left="360"/>
        <w:jc w:val="center"/>
        <w:rPr>
          <w:rFonts w:ascii="Arial" w:hAnsi="Arial" w:cs="Arial"/>
          <w:color w:val="0070C0"/>
          <w:sz w:val="18"/>
          <w:szCs w:val="20"/>
          <w:lang w:val="es-ES_tradnl"/>
        </w:rPr>
      </w:pPr>
      <w:r w:rsidRPr="00F94ED1">
        <w:rPr>
          <w:rFonts w:ascii="Arial" w:hAnsi="Arial" w:cs="Arial"/>
          <w:color w:val="0070C0"/>
          <w:sz w:val="18"/>
          <w:szCs w:val="20"/>
        </w:rPr>
        <w:t>(Listar DIRESA/GERES</w:t>
      </w:r>
      <w:r>
        <w:rPr>
          <w:rFonts w:ascii="Arial" w:hAnsi="Arial" w:cs="Arial"/>
          <w:color w:val="0070C0"/>
          <w:sz w:val="18"/>
          <w:szCs w:val="20"/>
        </w:rPr>
        <w:t>A</w:t>
      </w:r>
      <w:r w:rsidRPr="00F94ED1">
        <w:rPr>
          <w:rFonts w:ascii="Arial" w:hAnsi="Arial" w:cs="Arial"/>
          <w:color w:val="0070C0"/>
          <w:sz w:val="18"/>
          <w:szCs w:val="20"/>
        </w:rPr>
        <w:t>, Red, Instituto u hospital, así sea de la misma Unidad Ejecutora)</w:t>
      </w:r>
    </w:p>
    <w:p w14:paraId="58800E03" w14:textId="77777777" w:rsidR="00386DBC" w:rsidRPr="00BE0391" w:rsidRDefault="00386DBC" w:rsidP="00BE0391">
      <w:pPr>
        <w:pStyle w:val="Prrafodelista"/>
        <w:tabs>
          <w:tab w:val="left" w:pos="567"/>
        </w:tabs>
        <w:ind w:left="360"/>
        <w:jc w:val="center"/>
        <w:rPr>
          <w:rFonts w:ascii="Arial" w:hAnsi="Arial" w:cs="Arial"/>
          <w:i/>
          <w:color w:val="0070C0"/>
          <w:sz w:val="16"/>
          <w:szCs w:val="16"/>
          <w:lang w:val="es-ES_tradnl"/>
        </w:rPr>
      </w:pPr>
    </w:p>
    <w:tbl>
      <w:tblPr>
        <w:tblW w:w="7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
        <w:gridCol w:w="764"/>
        <w:gridCol w:w="2509"/>
        <w:gridCol w:w="1744"/>
        <w:gridCol w:w="1744"/>
      </w:tblGrid>
      <w:tr w:rsidR="00CC796F" w:rsidRPr="00C30433" w14:paraId="1263682E" w14:textId="7CB5D556" w:rsidTr="00CC796F">
        <w:trPr>
          <w:trHeight w:val="283"/>
          <w:tblHeader/>
          <w:jc w:val="center"/>
        </w:trPr>
        <w:tc>
          <w:tcPr>
            <w:tcW w:w="365" w:type="dxa"/>
            <w:vMerge w:val="restart"/>
            <w:shd w:val="clear" w:color="auto" w:fill="F2F2F2" w:themeFill="background1" w:themeFillShade="F2"/>
            <w:vAlign w:val="center"/>
          </w:tcPr>
          <w:p w14:paraId="724E4234" w14:textId="29F47248" w:rsidR="00CC796F" w:rsidRPr="00C30433" w:rsidRDefault="00CC796F" w:rsidP="00FB1C8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N°</w:t>
            </w:r>
          </w:p>
        </w:tc>
        <w:tc>
          <w:tcPr>
            <w:tcW w:w="3273" w:type="dxa"/>
            <w:gridSpan w:val="2"/>
            <w:vMerge w:val="restart"/>
            <w:shd w:val="clear" w:color="auto" w:fill="F2F2F2" w:themeFill="background1" w:themeFillShade="F2"/>
            <w:vAlign w:val="center"/>
          </w:tcPr>
          <w:p w14:paraId="49373AB5" w14:textId="7CEA3344" w:rsidR="00CC796F" w:rsidRPr="00C30433" w:rsidRDefault="00CC796F" w:rsidP="00F94ED1">
            <w:pPr>
              <w:jc w:val="center"/>
              <w:rPr>
                <w:rFonts w:ascii="Arial" w:hAnsi="Arial" w:cs="Arial"/>
                <w:b/>
                <w:color w:val="000000"/>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Dirección de Red de Salud, hospital, Instituto</w:t>
            </w:r>
          </w:p>
        </w:tc>
        <w:tc>
          <w:tcPr>
            <w:tcW w:w="3488" w:type="dxa"/>
            <w:gridSpan w:val="2"/>
            <w:shd w:val="clear" w:color="auto" w:fill="F2F2F2" w:themeFill="background1" w:themeFillShade="F2"/>
          </w:tcPr>
          <w:p w14:paraId="66C63442" w14:textId="493FDCB3" w:rsidR="00CC796F" w:rsidRPr="00C30433" w:rsidRDefault="00CC796F" w:rsidP="00C30433">
            <w:pPr>
              <w:jc w:val="center"/>
              <w:rPr>
                <w:rFonts w:ascii="Arial" w:hAnsi="Arial" w:cs="Arial"/>
                <w:b/>
                <w:color w:val="000000"/>
                <w:sz w:val="16"/>
                <w:szCs w:val="16"/>
                <w:lang w:eastAsia="es-PE"/>
              </w:rPr>
            </w:pPr>
            <w:r>
              <w:rPr>
                <w:rFonts w:ascii="Arial" w:hAnsi="Arial" w:cs="Arial"/>
                <w:b/>
                <w:color w:val="000000"/>
                <w:sz w:val="16"/>
                <w:szCs w:val="16"/>
                <w:lang w:eastAsia="es-PE"/>
              </w:rPr>
              <w:t xml:space="preserve">Cuenta con PEAS para los </w:t>
            </w:r>
            <w:r w:rsidRPr="00C30433">
              <w:rPr>
                <w:rFonts w:ascii="Arial" w:hAnsi="Arial" w:cs="Arial"/>
                <w:b/>
                <w:color w:val="000000"/>
                <w:sz w:val="16"/>
                <w:szCs w:val="16"/>
                <w:lang w:eastAsia="es-PE"/>
              </w:rPr>
              <w:t>proceso</w:t>
            </w:r>
            <w:r>
              <w:rPr>
                <w:rFonts w:ascii="Arial" w:hAnsi="Arial" w:cs="Arial"/>
                <w:b/>
                <w:color w:val="000000"/>
                <w:sz w:val="16"/>
                <w:szCs w:val="16"/>
                <w:lang w:eastAsia="es-PE"/>
              </w:rPr>
              <w:t>s</w:t>
            </w:r>
            <w:r w:rsidRPr="00C30433">
              <w:rPr>
                <w:rFonts w:ascii="Arial" w:hAnsi="Arial" w:cs="Arial"/>
                <w:b/>
                <w:color w:val="000000"/>
                <w:sz w:val="16"/>
                <w:szCs w:val="16"/>
                <w:lang w:eastAsia="es-PE"/>
              </w:rPr>
              <w:t xml:space="preserve"> de nombramiento </w:t>
            </w:r>
            <w:r w:rsidRPr="0080440E">
              <w:rPr>
                <w:rFonts w:ascii="Arial" w:hAnsi="Arial" w:cs="Arial"/>
                <w:b/>
                <w:color w:val="FF0000"/>
                <w:sz w:val="16"/>
                <w:szCs w:val="16"/>
                <w:lang w:eastAsia="es-PE"/>
              </w:rPr>
              <w:t>(colocar Sí o No)</w:t>
            </w:r>
          </w:p>
        </w:tc>
      </w:tr>
      <w:tr w:rsidR="00CC796F" w:rsidRPr="00C30433" w14:paraId="35E2AA1F" w14:textId="77777777" w:rsidTr="00CC796F">
        <w:trPr>
          <w:trHeight w:val="283"/>
          <w:tblHeader/>
          <w:jc w:val="center"/>
        </w:trPr>
        <w:tc>
          <w:tcPr>
            <w:tcW w:w="365" w:type="dxa"/>
            <w:vMerge/>
            <w:shd w:val="clear" w:color="auto" w:fill="F2F2F2" w:themeFill="background1" w:themeFillShade="F2"/>
            <w:vAlign w:val="center"/>
          </w:tcPr>
          <w:p w14:paraId="36FA4B2F" w14:textId="77777777" w:rsidR="00CC796F" w:rsidRPr="00C30433" w:rsidRDefault="00CC796F" w:rsidP="00FB1C8A">
            <w:pPr>
              <w:jc w:val="center"/>
              <w:rPr>
                <w:rFonts w:ascii="Arial" w:hAnsi="Arial" w:cs="Arial"/>
                <w:b/>
                <w:bCs/>
                <w:color w:val="000000"/>
                <w:sz w:val="16"/>
                <w:szCs w:val="16"/>
                <w:lang w:eastAsia="es-PE"/>
              </w:rPr>
            </w:pPr>
          </w:p>
        </w:tc>
        <w:tc>
          <w:tcPr>
            <w:tcW w:w="3273" w:type="dxa"/>
            <w:gridSpan w:val="2"/>
            <w:vMerge/>
            <w:shd w:val="clear" w:color="auto" w:fill="F2F2F2" w:themeFill="background1" w:themeFillShade="F2"/>
            <w:vAlign w:val="center"/>
          </w:tcPr>
          <w:p w14:paraId="3B2327F6" w14:textId="77777777" w:rsidR="00CC796F" w:rsidRPr="00C30433" w:rsidRDefault="00CC796F" w:rsidP="00F94ED1">
            <w:pPr>
              <w:jc w:val="center"/>
              <w:rPr>
                <w:rFonts w:ascii="Arial" w:hAnsi="Arial" w:cs="Arial"/>
                <w:b/>
                <w:bCs/>
                <w:color w:val="000000"/>
                <w:sz w:val="16"/>
                <w:szCs w:val="16"/>
                <w:lang w:eastAsia="es-PE"/>
              </w:rPr>
            </w:pPr>
          </w:p>
        </w:tc>
        <w:tc>
          <w:tcPr>
            <w:tcW w:w="1744" w:type="dxa"/>
            <w:shd w:val="clear" w:color="auto" w:fill="F2F2F2" w:themeFill="background1" w:themeFillShade="F2"/>
          </w:tcPr>
          <w:p w14:paraId="4EC0D2B2" w14:textId="1F5E008F" w:rsidR="00CC796F" w:rsidRPr="00C30433" w:rsidRDefault="00CC796F" w:rsidP="00C30433">
            <w:pPr>
              <w:jc w:val="center"/>
              <w:rPr>
                <w:rFonts w:ascii="Arial" w:hAnsi="Arial" w:cs="Arial"/>
                <w:b/>
                <w:color w:val="000000"/>
                <w:sz w:val="16"/>
                <w:szCs w:val="16"/>
                <w:lang w:eastAsia="es-PE"/>
              </w:rPr>
            </w:pPr>
            <w:r>
              <w:rPr>
                <w:rFonts w:ascii="Arial" w:hAnsi="Arial" w:cs="Arial"/>
                <w:b/>
                <w:color w:val="000000"/>
                <w:sz w:val="16"/>
                <w:szCs w:val="16"/>
                <w:lang w:eastAsia="es-PE"/>
              </w:rPr>
              <w:t>Año 2021</w:t>
            </w:r>
          </w:p>
        </w:tc>
        <w:tc>
          <w:tcPr>
            <w:tcW w:w="1744" w:type="dxa"/>
            <w:shd w:val="clear" w:color="auto" w:fill="F2F2F2" w:themeFill="background1" w:themeFillShade="F2"/>
          </w:tcPr>
          <w:p w14:paraId="565FD7B2" w14:textId="2D1C60EC" w:rsidR="00CC796F" w:rsidRPr="00C30433" w:rsidRDefault="00CC796F" w:rsidP="00C30433">
            <w:pPr>
              <w:jc w:val="center"/>
              <w:rPr>
                <w:rFonts w:ascii="Arial" w:hAnsi="Arial" w:cs="Arial"/>
                <w:b/>
                <w:color w:val="000000"/>
                <w:sz w:val="16"/>
                <w:szCs w:val="16"/>
                <w:lang w:eastAsia="es-PE"/>
              </w:rPr>
            </w:pPr>
            <w:r>
              <w:rPr>
                <w:rFonts w:ascii="Arial" w:hAnsi="Arial" w:cs="Arial"/>
                <w:b/>
                <w:color w:val="000000"/>
                <w:sz w:val="16"/>
                <w:szCs w:val="16"/>
                <w:lang w:eastAsia="es-PE"/>
              </w:rPr>
              <w:t>Año 2022</w:t>
            </w:r>
          </w:p>
        </w:tc>
      </w:tr>
      <w:tr w:rsidR="00CC796F" w:rsidRPr="00C30433" w14:paraId="51EA1A2B" w14:textId="5CCFB718" w:rsidTr="00CC796F">
        <w:trPr>
          <w:trHeight w:val="283"/>
          <w:jc w:val="center"/>
        </w:trPr>
        <w:tc>
          <w:tcPr>
            <w:tcW w:w="365" w:type="dxa"/>
            <w:shd w:val="clear" w:color="auto" w:fill="F2F2F2" w:themeFill="background1" w:themeFillShade="F2"/>
            <w:vAlign w:val="center"/>
          </w:tcPr>
          <w:p w14:paraId="40528AAB" w14:textId="3547E915" w:rsidR="00CC796F" w:rsidRPr="00C30433" w:rsidRDefault="00CC796F" w:rsidP="00C30433">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1</w:t>
            </w:r>
          </w:p>
        </w:tc>
        <w:tc>
          <w:tcPr>
            <w:tcW w:w="764" w:type="dxa"/>
            <w:shd w:val="clear" w:color="auto" w:fill="auto"/>
            <w:vAlign w:val="center"/>
          </w:tcPr>
          <w:p w14:paraId="399E9598" w14:textId="22C59CAD" w:rsidR="00CC796F" w:rsidRPr="00C30433" w:rsidRDefault="00CC796F" w:rsidP="00C30433">
            <w:pPr>
              <w:rPr>
                <w:rFonts w:ascii="Arial" w:hAnsi="Arial" w:cs="Arial"/>
                <w:color w:val="000000"/>
                <w:sz w:val="16"/>
                <w:szCs w:val="16"/>
                <w:lang w:eastAsia="es-PE"/>
              </w:rPr>
            </w:pPr>
            <w:r w:rsidRPr="00C30433">
              <w:rPr>
                <w:rFonts w:ascii="Arial" w:hAnsi="Arial" w:cs="Arial"/>
                <w:color w:val="000000"/>
                <w:sz w:val="16"/>
                <w:szCs w:val="16"/>
                <w:lang w:eastAsia="es-PE"/>
              </w:rPr>
              <w:t xml:space="preserve">UE 400 </w:t>
            </w:r>
          </w:p>
        </w:tc>
        <w:tc>
          <w:tcPr>
            <w:tcW w:w="2509" w:type="dxa"/>
            <w:shd w:val="clear" w:color="auto" w:fill="auto"/>
            <w:vAlign w:val="center"/>
          </w:tcPr>
          <w:p w14:paraId="13DDA909" w14:textId="4B0B8B7B" w:rsidR="00CC796F" w:rsidRPr="0080440E" w:rsidRDefault="00CC796F" w:rsidP="00C30433">
            <w:pPr>
              <w:rPr>
                <w:rFonts w:ascii="Arial" w:hAnsi="Arial" w:cs="Arial"/>
                <w:color w:val="000000"/>
                <w:sz w:val="16"/>
                <w:szCs w:val="16"/>
                <w:lang w:eastAsia="es-PE"/>
              </w:rPr>
            </w:pPr>
            <w:r>
              <w:rPr>
                <w:rFonts w:ascii="Arial" w:hAnsi="Arial" w:cs="Arial"/>
                <w:color w:val="FF0000"/>
                <w:sz w:val="12"/>
                <w:szCs w:val="16"/>
                <w:lang w:eastAsia="es-PE"/>
              </w:rPr>
              <w:t>Dirección Regional de Salud ___</w:t>
            </w:r>
          </w:p>
        </w:tc>
        <w:tc>
          <w:tcPr>
            <w:tcW w:w="1744" w:type="dxa"/>
          </w:tcPr>
          <w:p w14:paraId="39AA7651" w14:textId="77777777" w:rsidR="00CC796F" w:rsidRPr="00C30433" w:rsidRDefault="00CC796F" w:rsidP="00C30433">
            <w:pPr>
              <w:rPr>
                <w:rFonts w:ascii="Arial" w:hAnsi="Arial" w:cs="Arial"/>
                <w:color w:val="000000"/>
                <w:sz w:val="16"/>
                <w:szCs w:val="16"/>
                <w:lang w:eastAsia="es-PE"/>
              </w:rPr>
            </w:pPr>
          </w:p>
        </w:tc>
        <w:tc>
          <w:tcPr>
            <w:tcW w:w="1744" w:type="dxa"/>
          </w:tcPr>
          <w:p w14:paraId="27AFFBDF" w14:textId="77777777" w:rsidR="00CC796F" w:rsidRPr="00C30433" w:rsidRDefault="00CC796F" w:rsidP="00C30433">
            <w:pPr>
              <w:rPr>
                <w:rFonts w:ascii="Arial" w:hAnsi="Arial" w:cs="Arial"/>
                <w:color w:val="000000"/>
                <w:sz w:val="16"/>
                <w:szCs w:val="16"/>
                <w:lang w:eastAsia="es-PE"/>
              </w:rPr>
            </w:pPr>
          </w:p>
        </w:tc>
      </w:tr>
      <w:tr w:rsidR="00CC796F" w:rsidRPr="00C30433" w14:paraId="39601924" w14:textId="255E5FEC" w:rsidTr="00CC796F">
        <w:trPr>
          <w:trHeight w:val="283"/>
          <w:jc w:val="center"/>
        </w:trPr>
        <w:tc>
          <w:tcPr>
            <w:tcW w:w="365" w:type="dxa"/>
            <w:shd w:val="clear" w:color="auto" w:fill="F2F2F2" w:themeFill="background1" w:themeFillShade="F2"/>
            <w:vAlign w:val="center"/>
            <w:hideMark/>
          </w:tcPr>
          <w:p w14:paraId="0AA07638" w14:textId="77777777" w:rsidR="00CC796F" w:rsidRPr="00C30433" w:rsidRDefault="00CC796F" w:rsidP="00C30433">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2</w:t>
            </w:r>
          </w:p>
        </w:tc>
        <w:tc>
          <w:tcPr>
            <w:tcW w:w="764" w:type="dxa"/>
            <w:shd w:val="clear" w:color="auto" w:fill="auto"/>
            <w:vAlign w:val="center"/>
            <w:hideMark/>
          </w:tcPr>
          <w:p w14:paraId="48E3FD16" w14:textId="75217CC1" w:rsidR="00CC796F" w:rsidRPr="00C30433" w:rsidRDefault="00CC796F" w:rsidP="00D54E48">
            <w:pPr>
              <w:rPr>
                <w:rFonts w:ascii="Arial" w:hAnsi="Arial" w:cs="Arial"/>
                <w:color w:val="000000"/>
                <w:sz w:val="16"/>
                <w:szCs w:val="16"/>
                <w:lang w:eastAsia="es-PE"/>
              </w:rPr>
            </w:pPr>
            <w:r w:rsidRPr="00C30433">
              <w:rPr>
                <w:rFonts w:ascii="Arial" w:hAnsi="Arial" w:cs="Arial"/>
                <w:color w:val="000000"/>
                <w:sz w:val="16"/>
                <w:szCs w:val="16"/>
                <w:lang w:eastAsia="es-PE"/>
              </w:rPr>
              <w:t>UE 40</w:t>
            </w:r>
            <w:r>
              <w:rPr>
                <w:rFonts w:ascii="Arial" w:hAnsi="Arial" w:cs="Arial"/>
                <w:color w:val="000000"/>
                <w:sz w:val="16"/>
                <w:szCs w:val="16"/>
                <w:lang w:eastAsia="es-PE"/>
              </w:rPr>
              <w:t>0</w:t>
            </w:r>
          </w:p>
        </w:tc>
        <w:tc>
          <w:tcPr>
            <w:tcW w:w="2509" w:type="dxa"/>
            <w:shd w:val="clear" w:color="auto" w:fill="auto"/>
            <w:vAlign w:val="center"/>
          </w:tcPr>
          <w:p w14:paraId="6D711E6A" w14:textId="01124B77" w:rsidR="00CC796F" w:rsidRPr="0080440E" w:rsidRDefault="00CC796F" w:rsidP="00D54E48">
            <w:pPr>
              <w:rPr>
                <w:rFonts w:ascii="Arial" w:hAnsi="Arial" w:cs="Arial"/>
                <w:color w:val="000000"/>
                <w:sz w:val="16"/>
                <w:szCs w:val="16"/>
                <w:lang w:eastAsia="es-PE"/>
              </w:rPr>
            </w:pPr>
            <w:r>
              <w:rPr>
                <w:rFonts w:ascii="Arial" w:hAnsi="Arial" w:cs="Arial"/>
                <w:color w:val="FF0000"/>
                <w:sz w:val="12"/>
                <w:szCs w:val="16"/>
                <w:lang w:eastAsia="es-PE"/>
              </w:rPr>
              <w:t>Red de Salud ___</w:t>
            </w:r>
          </w:p>
        </w:tc>
        <w:tc>
          <w:tcPr>
            <w:tcW w:w="1744" w:type="dxa"/>
          </w:tcPr>
          <w:p w14:paraId="62205FF1" w14:textId="77777777" w:rsidR="00CC796F" w:rsidRPr="00C30433" w:rsidRDefault="00CC796F" w:rsidP="00C30433">
            <w:pPr>
              <w:rPr>
                <w:rFonts w:ascii="Arial" w:hAnsi="Arial" w:cs="Arial"/>
                <w:color w:val="000000"/>
                <w:sz w:val="16"/>
                <w:szCs w:val="16"/>
                <w:lang w:eastAsia="es-PE"/>
              </w:rPr>
            </w:pPr>
          </w:p>
        </w:tc>
        <w:tc>
          <w:tcPr>
            <w:tcW w:w="1744" w:type="dxa"/>
          </w:tcPr>
          <w:p w14:paraId="3092A645" w14:textId="77777777" w:rsidR="00CC796F" w:rsidRPr="00C30433" w:rsidRDefault="00CC796F" w:rsidP="00C30433">
            <w:pPr>
              <w:rPr>
                <w:rFonts w:ascii="Arial" w:hAnsi="Arial" w:cs="Arial"/>
                <w:color w:val="000000"/>
                <w:sz w:val="16"/>
                <w:szCs w:val="16"/>
                <w:lang w:eastAsia="es-PE"/>
              </w:rPr>
            </w:pPr>
          </w:p>
        </w:tc>
      </w:tr>
      <w:tr w:rsidR="00CC796F" w:rsidRPr="00C30433" w14:paraId="1CC79E89" w14:textId="05016E20" w:rsidTr="00CC796F">
        <w:trPr>
          <w:trHeight w:val="283"/>
          <w:jc w:val="center"/>
        </w:trPr>
        <w:tc>
          <w:tcPr>
            <w:tcW w:w="365" w:type="dxa"/>
            <w:shd w:val="clear" w:color="auto" w:fill="F2F2F2" w:themeFill="background1" w:themeFillShade="F2"/>
            <w:vAlign w:val="center"/>
            <w:hideMark/>
          </w:tcPr>
          <w:p w14:paraId="36B159EA" w14:textId="77777777" w:rsidR="00CC796F" w:rsidRPr="00C30433" w:rsidRDefault="00CC796F" w:rsidP="00C30433">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3</w:t>
            </w:r>
          </w:p>
        </w:tc>
        <w:tc>
          <w:tcPr>
            <w:tcW w:w="764" w:type="dxa"/>
            <w:shd w:val="clear" w:color="auto" w:fill="auto"/>
            <w:vAlign w:val="center"/>
            <w:hideMark/>
          </w:tcPr>
          <w:p w14:paraId="4CD325B2" w14:textId="30FD1ABE" w:rsidR="00CC796F" w:rsidRPr="00C30433" w:rsidRDefault="00CC796F" w:rsidP="00D54E48">
            <w:pPr>
              <w:rPr>
                <w:rFonts w:ascii="Arial" w:hAnsi="Arial" w:cs="Arial"/>
                <w:color w:val="000000"/>
                <w:sz w:val="16"/>
                <w:szCs w:val="16"/>
                <w:lang w:eastAsia="es-PE"/>
              </w:rPr>
            </w:pPr>
            <w:r w:rsidRPr="00C30433">
              <w:rPr>
                <w:rFonts w:ascii="Arial" w:hAnsi="Arial" w:cs="Arial"/>
                <w:color w:val="000000"/>
                <w:sz w:val="16"/>
                <w:szCs w:val="16"/>
                <w:lang w:eastAsia="es-PE"/>
              </w:rPr>
              <w:t>UE 40</w:t>
            </w:r>
            <w:r>
              <w:rPr>
                <w:rFonts w:ascii="Arial" w:hAnsi="Arial" w:cs="Arial"/>
                <w:color w:val="000000"/>
                <w:sz w:val="16"/>
                <w:szCs w:val="16"/>
                <w:lang w:eastAsia="es-PE"/>
              </w:rPr>
              <w:t>1</w:t>
            </w:r>
          </w:p>
        </w:tc>
        <w:tc>
          <w:tcPr>
            <w:tcW w:w="2509" w:type="dxa"/>
            <w:shd w:val="clear" w:color="auto" w:fill="auto"/>
            <w:vAlign w:val="center"/>
          </w:tcPr>
          <w:p w14:paraId="5B5A06A3" w14:textId="4C2DF0CA" w:rsidR="00CC796F" w:rsidRPr="00C30433" w:rsidRDefault="00CC796F" w:rsidP="00C30433">
            <w:pPr>
              <w:rPr>
                <w:rFonts w:ascii="Arial" w:hAnsi="Arial" w:cs="Arial"/>
                <w:color w:val="000000"/>
                <w:sz w:val="16"/>
                <w:szCs w:val="16"/>
                <w:lang w:eastAsia="es-PE"/>
              </w:rPr>
            </w:pPr>
            <w:r w:rsidRPr="002F684F">
              <w:rPr>
                <w:rFonts w:ascii="Arial" w:hAnsi="Arial" w:cs="Arial"/>
                <w:color w:val="FF0000"/>
                <w:sz w:val="12"/>
                <w:szCs w:val="16"/>
                <w:lang w:eastAsia="es-PE"/>
              </w:rPr>
              <w:t>Hospital___</w:t>
            </w:r>
          </w:p>
        </w:tc>
        <w:tc>
          <w:tcPr>
            <w:tcW w:w="1744" w:type="dxa"/>
          </w:tcPr>
          <w:p w14:paraId="145C31A6" w14:textId="77777777" w:rsidR="00CC796F" w:rsidRPr="00C30433" w:rsidRDefault="00CC796F" w:rsidP="00C30433">
            <w:pPr>
              <w:rPr>
                <w:rFonts w:ascii="Arial" w:hAnsi="Arial" w:cs="Arial"/>
                <w:color w:val="000000"/>
                <w:sz w:val="16"/>
                <w:szCs w:val="16"/>
                <w:lang w:eastAsia="es-PE"/>
              </w:rPr>
            </w:pPr>
          </w:p>
        </w:tc>
        <w:tc>
          <w:tcPr>
            <w:tcW w:w="1744" w:type="dxa"/>
          </w:tcPr>
          <w:p w14:paraId="22EA78ED" w14:textId="77777777" w:rsidR="00CC796F" w:rsidRPr="00C30433" w:rsidRDefault="00CC796F" w:rsidP="00C30433">
            <w:pPr>
              <w:rPr>
                <w:rFonts w:ascii="Arial" w:hAnsi="Arial" w:cs="Arial"/>
                <w:color w:val="000000"/>
                <w:sz w:val="16"/>
                <w:szCs w:val="16"/>
                <w:lang w:eastAsia="es-PE"/>
              </w:rPr>
            </w:pPr>
          </w:p>
        </w:tc>
      </w:tr>
      <w:tr w:rsidR="00CC796F" w:rsidRPr="00C30433" w14:paraId="173F6677" w14:textId="182DD186" w:rsidTr="00CC796F">
        <w:trPr>
          <w:trHeight w:val="283"/>
          <w:jc w:val="center"/>
        </w:trPr>
        <w:tc>
          <w:tcPr>
            <w:tcW w:w="365" w:type="dxa"/>
            <w:shd w:val="clear" w:color="auto" w:fill="F2F2F2" w:themeFill="background1" w:themeFillShade="F2"/>
            <w:vAlign w:val="center"/>
          </w:tcPr>
          <w:p w14:paraId="13AAB931" w14:textId="77777777" w:rsidR="00CC796F" w:rsidRPr="00C30433" w:rsidRDefault="00CC796F" w:rsidP="00C30433">
            <w:pPr>
              <w:jc w:val="center"/>
              <w:rPr>
                <w:rFonts w:ascii="Arial" w:hAnsi="Arial" w:cs="Arial"/>
                <w:b/>
                <w:bCs/>
                <w:color w:val="000000"/>
                <w:sz w:val="16"/>
                <w:szCs w:val="16"/>
                <w:lang w:eastAsia="es-PE"/>
              </w:rPr>
            </w:pPr>
          </w:p>
        </w:tc>
        <w:tc>
          <w:tcPr>
            <w:tcW w:w="764" w:type="dxa"/>
            <w:shd w:val="clear" w:color="auto" w:fill="auto"/>
            <w:vAlign w:val="center"/>
          </w:tcPr>
          <w:p w14:paraId="178F3AE2" w14:textId="77777777" w:rsidR="00CC796F" w:rsidRPr="00C30433" w:rsidRDefault="00CC796F" w:rsidP="00C30433">
            <w:pPr>
              <w:rPr>
                <w:rFonts w:ascii="Arial" w:hAnsi="Arial" w:cs="Arial"/>
                <w:color w:val="000000"/>
                <w:sz w:val="16"/>
                <w:szCs w:val="16"/>
                <w:lang w:eastAsia="es-PE"/>
              </w:rPr>
            </w:pPr>
          </w:p>
        </w:tc>
        <w:tc>
          <w:tcPr>
            <w:tcW w:w="2509" w:type="dxa"/>
            <w:shd w:val="clear" w:color="auto" w:fill="auto"/>
            <w:vAlign w:val="center"/>
          </w:tcPr>
          <w:p w14:paraId="6CD2BEC6" w14:textId="77777777" w:rsidR="00CC796F" w:rsidRPr="00C30433" w:rsidRDefault="00CC796F" w:rsidP="00C30433">
            <w:pPr>
              <w:rPr>
                <w:rFonts w:ascii="Arial" w:hAnsi="Arial" w:cs="Arial"/>
                <w:color w:val="000000"/>
                <w:sz w:val="16"/>
                <w:szCs w:val="16"/>
                <w:lang w:eastAsia="es-PE"/>
              </w:rPr>
            </w:pPr>
          </w:p>
        </w:tc>
        <w:tc>
          <w:tcPr>
            <w:tcW w:w="1744" w:type="dxa"/>
          </w:tcPr>
          <w:p w14:paraId="6BEDA77D" w14:textId="77777777" w:rsidR="00CC796F" w:rsidRPr="00C30433" w:rsidRDefault="00CC796F" w:rsidP="00C30433">
            <w:pPr>
              <w:rPr>
                <w:rFonts w:ascii="Arial" w:hAnsi="Arial" w:cs="Arial"/>
                <w:color w:val="000000"/>
                <w:sz w:val="16"/>
                <w:szCs w:val="16"/>
                <w:lang w:eastAsia="es-PE"/>
              </w:rPr>
            </w:pPr>
          </w:p>
        </w:tc>
        <w:tc>
          <w:tcPr>
            <w:tcW w:w="1744" w:type="dxa"/>
          </w:tcPr>
          <w:p w14:paraId="30CBC8B7" w14:textId="77777777" w:rsidR="00CC796F" w:rsidRPr="00C30433" w:rsidRDefault="00CC796F" w:rsidP="00C30433">
            <w:pPr>
              <w:rPr>
                <w:rFonts w:ascii="Arial" w:hAnsi="Arial" w:cs="Arial"/>
                <w:color w:val="000000"/>
                <w:sz w:val="16"/>
                <w:szCs w:val="16"/>
                <w:lang w:eastAsia="es-PE"/>
              </w:rPr>
            </w:pPr>
          </w:p>
        </w:tc>
      </w:tr>
    </w:tbl>
    <w:p w14:paraId="7CC2BAC7" w14:textId="77777777" w:rsidR="00054CE0" w:rsidRDefault="00054CE0" w:rsidP="00054CE0">
      <w:pPr>
        <w:tabs>
          <w:tab w:val="left" w:pos="567"/>
        </w:tabs>
        <w:jc w:val="both"/>
        <w:rPr>
          <w:rFonts w:ascii="Arial" w:hAnsi="Arial" w:cs="Arial"/>
          <w:b/>
          <w:color w:val="000000"/>
          <w:sz w:val="20"/>
          <w:szCs w:val="20"/>
        </w:rPr>
      </w:pPr>
    </w:p>
    <w:p w14:paraId="14F2C3DB" w14:textId="61747FA6" w:rsidR="002F684F" w:rsidRDefault="002F684F" w:rsidP="00054CE0">
      <w:pPr>
        <w:tabs>
          <w:tab w:val="left" w:pos="567"/>
        </w:tabs>
        <w:jc w:val="both"/>
        <w:rPr>
          <w:rFonts w:ascii="Arial" w:hAnsi="Arial" w:cs="Arial"/>
          <w:b/>
          <w:color w:val="000000"/>
          <w:sz w:val="20"/>
          <w:szCs w:val="20"/>
        </w:rPr>
      </w:pPr>
    </w:p>
    <w:p w14:paraId="0C365008" w14:textId="589FCBDE" w:rsidR="00B26734" w:rsidRDefault="002F684F" w:rsidP="00B26734">
      <w:pPr>
        <w:pStyle w:val="Prrafodelista"/>
        <w:numPr>
          <w:ilvl w:val="1"/>
          <w:numId w:val="1"/>
        </w:numPr>
        <w:tabs>
          <w:tab w:val="left" w:pos="426"/>
        </w:tabs>
        <w:ind w:left="426" w:hanging="568"/>
        <w:jc w:val="both"/>
        <w:rPr>
          <w:rFonts w:ascii="Arial" w:hAnsi="Arial" w:cs="Arial"/>
          <w:b/>
          <w:color w:val="FF0000"/>
          <w:sz w:val="20"/>
          <w:szCs w:val="20"/>
        </w:rPr>
      </w:pPr>
      <w:r w:rsidRPr="002F684F">
        <w:rPr>
          <w:rFonts w:ascii="Arial" w:hAnsi="Arial" w:cs="Arial"/>
          <w:b/>
          <w:color w:val="FF0000"/>
          <w:sz w:val="20"/>
          <w:szCs w:val="20"/>
          <w:lang w:val="es-MX"/>
        </w:rPr>
        <w:t>SOBRE</w:t>
      </w:r>
      <w:r w:rsidRPr="002F684F">
        <w:rPr>
          <w:rFonts w:ascii="Arial" w:hAnsi="Arial" w:cs="Arial"/>
          <w:b/>
          <w:color w:val="FF0000"/>
          <w:sz w:val="20"/>
          <w:szCs w:val="20"/>
        </w:rPr>
        <w:t xml:space="preserve"> LAS UNIDADES EJECUTORAS/REDES DE SALUD/HOSPITALES QUE NO CUENTAN CON PEAS PARA </w:t>
      </w:r>
      <w:r w:rsidR="00CC796F">
        <w:rPr>
          <w:rFonts w:ascii="Arial" w:hAnsi="Arial" w:cs="Arial"/>
          <w:b/>
          <w:color w:val="FF0000"/>
          <w:sz w:val="20"/>
          <w:szCs w:val="20"/>
        </w:rPr>
        <w:t>LOS</w:t>
      </w:r>
      <w:r w:rsidRPr="002F684F">
        <w:rPr>
          <w:rFonts w:ascii="Arial" w:hAnsi="Arial" w:cs="Arial"/>
          <w:b/>
          <w:color w:val="FF0000"/>
          <w:sz w:val="20"/>
          <w:szCs w:val="20"/>
        </w:rPr>
        <w:t xml:space="preserve"> PROCESO</w:t>
      </w:r>
      <w:r w:rsidR="00CC796F">
        <w:rPr>
          <w:rFonts w:ascii="Arial" w:hAnsi="Arial" w:cs="Arial"/>
          <w:b/>
          <w:color w:val="FF0000"/>
          <w:sz w:val="20"/>
          <w:szCs w:val="20"/>
        </w:rPr>
        <w:t>S</w:t>
      </w:r>
      <w:r w:rsidRPr="002F684F">
        <w:rPr>
          <w:rFonts w:ascii="Arial" w:hAnsi="Arial" w:cs="Arial"/>
          <w:b/>
          <w:color w:val="FF0000"/>
          <w:sz w:val="20"/>
          <w:szCs w:val="20"/>
        </w:rPr>
        <w:t xml:space="preserve"> DE NOMBRAMIENTO</w:t>
      </w:r>
      <w:r w:rsidR="00CC796F">
        <w:rPr>
          <w:rFonts w:ascii="Arial" w:hAnsi="Arial" w:cs="Arial"/>
          <w:b/>
          <w:color w:val="FF0000"/>
          <w:sz w:val="20"/>
          <w:szCs w:val="20"/>
        </w:rPr>
        <w:t>S</w:t>
      </w:r>
    </w:p>
    <w:p w14:paraId="1DE8C42D" w14:textId="6B009E62" w:rsidR="00B26734" w:rsidRDefault="00B26734" w:rsidP="00B26734">
      <w:pPr>
        <w:pStyle w:val="Prrafodelista"/>
        <w:tabs>
          <w:tab w:val="left" w:pos="426"/>
        </w:tabs>
        <w:ind w:left="426"/>
        <w:jc w:val="both"/>
        <w:rPr>
          <w:rFonts w:ascii="Arial" w:hAnsi="Arial" w:cs="Arial"/>
          <w:i/>
          <w:color w:val="0070C0"/>
          <w:sz w:val="16"/>
          <w:szCs w:val="16"/>
          <w:lang w:val="es-ES_tradnl"/>
        </w:rPr>
      </w:pPr>
      <w:r w:rsidRPr="00B26734">
        <w:rPr>
          <w:rFonts w:ascii="Arial" w:hAnsi="Arial" w:cs="Arial"/>
          <w:i/>
          <w:color w:val="0070C0"/>
          <w:sz w:val="16"/>
          <w:szCs w:val="16"/>
          <w:lang w:val="es-ES_tradnl"/>
        </w:rPr>
        <w:t>(</w:t>
      </w:r>
      <w:r>
        <w:rPr>
          <w:rFonts w:ascii="Arial" w:hAnsi="Arial" w:cs="Arial"/>
          <w:i/>
          <w:color w:val="0070C0"/>
          <w:sz w:val="16"/>
          <w:szCs w:val="16"/>
          <w:lang w:val="es-ES_tradnl"/>
        </w:rPr>
        <w:t>Si todas las UE, redes de salud, hospitales, etc., cuentan con PEAS aptas a</w:t>
      </w:r>
      <w:r w:rsidR="00C11775">
        <w:rPr>
          <w:rFonts w:ascii="Arial" w:hAnsi="Arial" w:cs="Arial"/>
          <w:i/>
          <w:color w:val="0070C0"/>
          <w:sz w:val="16"/>
          <w:szCs w:val="16"/>
          <w:lang w:val="es-ES_tradnl"/>
        </w:rPr>
        <w:t xml:space="preserve"> los</w:t>
      </w:r>
      <w:r>
        <w:rPr>
          <w:rFonts w:ascii="Arial" w:hAnsi="Arial" w:cs="Arial"/>
          <w:i/>
          <w:color w:val="0070C0"/>
          <w:sz w:val="16"/>
          <w:szCs w:val="16"/>
          <w:lang w:val="es-ES_tradnl"/>
        </w:rPr>
        <w:t xml:space="preserve"> proceso</w:t>
      </w:r>
      <w:r w:rsidR="00C11775">
        <w:rPr>
          <w:rFonts w:ascii="Arial" w:hAnsi="Arial" w:cs="Arial"/>
          <w:i/>
          <w:color w:val="0070C0"/>
          <w:sz w:val="16"/>
          <w:szCs w:val="16"/>
          <w:lang w:val="es-ES_tradnl"/>
        </w:rPr>
        <w:t>s</w:t>
      </w:r>
      <w:r>
        <w:rPr>
          <w:rFonts w:ascii="Arial" w:hAnsi="Arial" w:cs="Arial"/>
          <w:i/>
          <w:color w:val="0070C0"/>
          <w:sz w:val="16"/>
          <w:szCs w:val="16"/>
          <w:lang w:val="es-ES_tradnl"/>
        </w:rPr>
        <w:t xml:space="preserve"> de nombramiento, no llenar este numeral, solo eliminarlo.)</w:t>
      </w:r>
    </w:p>
    <w:p w14:paraId="654A37E2" w14:textId="77777777" w:rsidR="00B26734" w:rsidRDefault="00B26734" w:rsidP="002F684F">
      <w:pPr>
        <w:pStyle w:val="Prrafodelista"/>
        <w:tabs>
          <w:tab w:val="left" w:pos="567"/>
        </w:tabs>
        <w:ind w:left="426"/>
        <w:jc w:val="both"/>
        <w:rPr>
          <w:rFonts w:ascii="Arial" w:hAnsi="Arial" w:cs="Arial"/>
          <w:color w:val="FF0000"/>
          <w:sz w:val="20"/>
          <w:szCs w:val="20"/>
          <w:lang w:val="es-ES_tradnl"/>
        </w:rPr>
      </w:pPr>
    </w:p>
    <w:p w14:paraId="399A0D7A" w14:textId="771F42B6" w:rsidR="00540FD4" w:rsidRDefault="00540FD4" w:rsidP="00540FD4">
      <w:pPr>
        <w:pStyle w:val="Prrafodelista"/>
        <w:tabs>
          <w:tab w:val="left" w:pos="567"/>
        </w:tabs>
        <w:ind w:left="426"/>
        <w:jc w:val="both"/>
        <w:rPr>
          <w:rFonts w:ascii="Arial" w:hAnsi="Arial" w:cs="Arial"/>
          <w:color w:val="FF0000"/>
          <w:sz w:val="20"/>
          <w:szCs w:val="20"/>
          <w:lang w:val="es-ES_tradnl"/>
        </w:rPr>
      </w:pPr>
      <w:r w:rsidRPr="002F684F">
        <w:rPr>
          <w:rFonts w:ascii="Arial" w:hAnsi="Arial" w:cs="Arial"/>
          <w:color w:val="FF0000"/>
          <w:sz w:val="20"/>
          <w:szCs w:val="20"/>
          <w:lang w:val="es-ES_tradnl"/>
        </w:rPr>
        <w:t>Como se puede apreciar del Cuadro N° 1, la DIRESA/GERESA cuent</w:t>
      </w:r>
      <w:r>
        <w:rPr>
          <w:rFonts w:ascii="Arial" w:hAnsi="Arial" w:cs="Arial"/>
          <w:color w:val="FF0000"/>
          <w:sz w:val="20"/>
          <w:szCs w:val="20"/>
          <w:lang w:val="es-ES_tradnl"/>
        </w:rPr>
        <w:t>a con un total de ___ UE</w:t>
      </w:r>
      <w:r w:rsidRPr="002F684F">
        <w:rPr>
          <w:rFonts w:ascii="Arial" w:hAnsi="Arial" w:cs="Arial"/>
          <w:color w:val="FF0000"/>
          <w:sz w:val="20"/>
          <w:szCs w:val="20"/>
          <w:lang w:val="es-ES_tradnl"/>
        </w:rPr>
        <w:t>, las que a su vez conforman un total de ___ CAP Provisional. No obstante, siendo que n</w:t>
      </w:r>
      <w:r w:rsidR="00CC796F">
        <w:rPr>
          <w:rFonts w:ascii="Arial" w:hAnsi="Arial" w:cs="Arial"/>
          <w:color w:val="FF0000"/>
          <w:sz w:val="20"/>
          <w:szCs w:val="20"/>
          <w:lang w:val="es-ES_tradnl"/>
        </w:rPr>
        <w:t>o todas cuentan con PEAS aptas para los</w:t>
      </w:r>
      <w:r w:rsidRPr="002F684F">
        <w:rPr>
          <w:rFonts w:ascii="Arial" w:hAnsi="Arial" w:cs="Arial"/>
          <w:color w:val="FF0000"/>
          <w:sz w:val="20"/>
          <w:szCs w:val="20"/>
          <w:lang w:val="es-ES_tradnl"/>
        </w:rPr>
        <w:t xml:space="preserve"> proceso</w:t>
      </w:r>
      <w:r w:rsidR="00CC796F">
        <w:rPr>
          <w:rFonts w:ascii="Arial" w:hAnsi="Arial" w:cs="Arial"/>
          <w:color w:val="FF0000"/>
          <w:sz w:val="20"/>
          <w:szCs w:val="20"/>
          <w:lang w:val="es-ES_tradnl"/>
        </w:rPr>
        <w:t>s</w:t>
      </w:r>
      <w:r w:rsidRPr="002F684F">
        <w:rPr>
          <w:rFonts w:ascii="Arial" w:hAnsi="Arial" w:cs="Arial"/>
          <w:color w:val="FF0000"/>
          <w:sz w:val="20"/>
          <w:szCs w:val="20"/>
          <w:lang w:val="es-ES_tradnl"/>
        </w:rPr>
        <w:t xml:space="preserve"> de nombramiento, es necesario indicar que las siguientes </w:t>
      </w:r>
      <w:r>
        <w:rPr>
          <w:rFonts w:ascii="Arial" w:hAnsi="Arial" w:cs="Arial"/>
          <w:color w:val="FF0000"/>
          <w:sz w:val="20"/>
          <w:szCs w:val="20"/>
          <w:lang w:val="es-ES_tradnl"/>
        </w:rPr>
        <w:t>UE</w:t>
      </w:r>
      <w:r w:rsidRPr="002F684F">
        <w:rPr>
          <w:rFonts w:ascii="Arial" w:hAnsi="Arial" w:cs="Arial"/>
          <w:color w:val="FF0000"/>
          <w:sz w:val="20"/>
          <w:szCs w:val="20"/>
          <w:lang w:val="es-ES_tradnl"/>
        </w:rPr>
        <w:t>, redes de salud</w:t>
      </w:r>
      <w:r>
        <w:rPr>
          <w:rFonts w:ascii="Arial" w:hAnsi="Arial" w:cs="Arial"/>
          <w:color w:val="FF0000"/>
          <w:sz w:val="20"/>
          <w:szCs w:val="20"/>
          <w:lang w:val="es-ES_tradnl"/>
        </w:rPr>
        <w:t>,</w:t>
      </w:r>
      <w:r w:rsidRPr="002F684F">
        <w:rPr>
          <w:rFonts w:ascii="Arial" w:hAnsi="Arial" w:cs="Arial"/>
          <w:color w:val="FF0000"/>
          <w:sz w:val="20"/>
          <w:szCs w:val="20"/>
          <w:lang w:val="es-ES_tradnl"/>
        </w:rPr>
        <w:t xml:space="preserve"> hospitales</w:t>
      </w:r>
      <w:r>
        <w:rPr>
          <w:rFonts w:ascii="Arial" w:hAnsi="Arial" w:cs="Arial"/>
          <w:color w:val="FF0000"/>
          <w:sz w:val="20"/>
          <w:szCs w:val="20"/>
          <w:lang w:val="es-ES_tradnl"/>
        </w:rPr>
        <w:t xml:space="preserve"> y/o institutos</w:t>
      </w:r>
      <w:r w:rsidRPr="002F684F">
        <w:rPr>
          <w:rFonts w:ascii="Arial" w:hAnsi="Arial" w:cs="Arial"/>
          <w:color w:val="FF0000"/>
          <w:sz w:val="20"/>
          <w:szCs w:val="20"/>
          <w:lang w:val="es-ES_tradnl"/>
        </w:rPr>
        <w:t xml:space="preserve"> mantendrán su CAP Provisional vigente/reordenado</w:t>
      </w:r>
      <w:r>
        <w:rPr>
          <w:rFonts w:ascii="Arial" w:hAnsi="Arial" w:cs="Arial"/>
          <w:color w:val="FF0000"/>
          <w:sz w:val="20"/>
          <w:szCs w:val="20"/>
          <w:lang w:val="es-ES_tradnl"/>
        </w:rPr>
        <w:t>, según el siguiente detalle:</w:t>
      </w:r>
    </w:p>
    <w:p w14:paraId="0F0F8C14" w14:textId="77777777" w:rsidR="002F684F" w:rsidRDefault="002F684F" w:rsidP="002F684F">
      <w:pPr>
        <w:pStyle w:val="Prrafodelista"/>
        <w:tabs>
          <w:tab w:val="left" w:pos="567"/>
        </w:tabs>
        <w:ind w:left="426"/>
        <w:jc w:val="both"/>
        <w:rPr>
          <w:rFonts w:ascii="Arial" w:hAnsi="Arial" w:cs="Arial"/>
          <w:color w:val="FF0000"/>
          <w:sz w:val="20"/>
          <w:szCs w:val="20"/>
          <w:lang w:val="es-ES_tradnl"/>
        </w:rPr>
      </w:pPr>
    </w:p>
    <w:p w14:paraId="3CFBC550" w14:textId="784C41C8" w:rsidR="00524F5A" w:rsidRPr="00A20085" w:rsidRDefault="00386DBC" w:rsidP="00524F5A">
      <w:pPr>
        <w:tabs>
          <w:tab w:val="left" w:pos="567"/>
        </w:tabs>
        <w:ind w:left="567"/>
        <w:jc w:val="center"/>
        <w:rPr>
          <w:rFonts w:ascii="Arial" w:hAnsi="Arial" w:cs="Arial"/>
          <w:b/>
          <w:sz w:val="20"/>
          <w:szCs w:val="20"/>
        </w:rPr>
      </w:pPr>
      <w:r>
        <w:rPr>
          <w:rFonts w:ascii="Arial" w:hAnsi="Arial" w:cs="Arial"/>
          <w:b/>
          <w:sz w:val="20"/>
          <w:szCs w:val="20"/>
        </w:rPr>
        <w:t>CUADRO N° 02</w:t>
      </w:r>
    </w:p>
    <w:p w14:paraId="21CD6056" w14:textId="08D96A81" w:rsidR="00524F5A" w:rsidRPr="00A20085" w:rsidRDefault="00524F5A" w:rsidP="00524F5A">
      <w:pPr>
        <w:pStyle w:val="Prrafodelista"/>
        <w:tabs>
          <w:tab w:val="left" w:pos="567"/>
        </w:tabs>
        <w:ind w:left="360"/>
        <w:jc w:val="center"/>
        <w:rPr>
          <w:rFonts w:ascii="Arial" w:hAnsi="Arial" w:cs="Arial"/>
          <w:sz w:val="20"/>
          <w:szCs w:val="20"/>
          <w:lang w:val="es-ES_tradnl"/>
        </w:rPr>
      </w:pPr>
      <w:r w:rsidRPr="00A20085">
        <w:rPr>
          <w:rFonts w:ascii="Arial" w:hAnsi="Arial" w:cs="Arial"/>
          <w:b/>
          <w:sz w:val="20"/>
          <w:szCs w:val="20"/>
        </w:rPr>
        <w:t xml:space="preserve">DETALLE DE </w:t>
      </w:r>
      <w:r>
        <w:rPr>
          <w:rFonts w:ascii="Arial" w:hAnsi="Arial" w:cs="Arial"/>
          <w:b/>
          <w:sz w:val="20"/>
          <w:szCs w:val="20"/>
        </w:rPr>
        <w:t xml:space="preserve">UE QUE </w:t>
      </w:r>
      <w:r w:rsidRPr="00386DBC">
        <w:rPr>
          <w:rFonts w:ascii="Arial" w:hAnsi="Arial" w:cs="Arial"/>
          <w:b/>
          <w:color w:val="FF0000"/>
          <w:sz w:val="20"/>
          <w:szCs w:val="20"/>
          <w:u w:val="single"/>
        </w:rPr>
        <w:t>NO</w:t>
      </w:r>
      <w:r>
        <w:rPr>
          <w:rFonts w:ascii="Arial" w:hAnsi="Arial" w:cs="Arial"/>
          <w:b/>
          <w:sz w:val="20"/>
          <w:szCs w:val="20"/>
        </w:rPr>
        <w:t xml:space="preserve"> CUENTAN CON PEAS PARA </w:t>
      </w:r>
      <w:r w:rsidR="00CC796F">
        <w:rPr>
          <w:rFonts w:ascii="Arial" w:hAnsi="Arial" w:cs="Arial"/>
          <w:b/>
          <w:sz w:val="20"/>
          <w:szCs w:val="20"/>
        </w:rPr>
        <w:t>LOS</w:t>
      </w:r>
      <w:r>
        <w:rPr>
          <w:rFonts w:ascii="Arial" w:hAnsi="Arial" w:cs="Arial"/>
          <w:b/>
          <w:sz w:val="20"/>
          <w:szCs w:val="20"/>
        </w:rPr>
        <w:t xml:space="preserve"> PROCESO</w:t>
      </w:r>
      <w:r w:rsidR="00C11775">
        <w:rPr>
          <w:rFonts w:ascii="Arial" w:hAnsi="Arial" w:cs="Arial"/>
          <w:b/>
          <w:sz w:val="20"/>
          <w:szCs w:val="20"/>
        </w:rPr>
        <w:t>S</w:t>
      </w:r>
      <w:r>
        <w:rPr>
          <w:rFonts w:ascii="Arial" w:hAnsi="Arial" w:cs="Arial"/>
          <w:b/>
          <w:sz w:val="20"/>
          <w:szCs w:val="20"/>
        </w:rPr>
        <w:t xml:space="preserve"> DE NOMBRAMIENTO </w:t>
      </w:r>
      <w:r w:rsidR="00CC796F">
        <w:rPr>
          <w:rFonts w:ascii="Arial" w:hAnsi="Arial" w:cs="Arial"/>
          <w:b/>
          <w:sz w:val="20"/>
          <w:szCs w:val="20"/>
        </w:rPr>
        <w:t xml:space="preserve">2021 Y </w:t>
      </w:r>
      <w:r>
        <w:rPr>
          <w:rFonts w:ascii="Arial" w:hAnsi="Arial" w:cs="Arial"/>
          <w:b/>
          <w:sz w:val="20"/>
          <w:szCs w:val="20"/>
        </w:rPr>
        <w:t>202</w:t>
      </w:r>
      <w:r w:rsidR="004755E9">
        <w:rPr>
          <w:rFonts w:ascii="Arial" w:hAnsi="Arial" w:cs="Arial"/>
          <w:b/>
          <w:sz w:val="20"/>
          <w:szCs w:val="20"/>
        </w:rPr>
        <w:t>2</w:t>
      </w:r>
    </w:p>
    <w:p w14:paraId="04975746" w14:textId="77777777" w:rsidR="00524F5A" w:rsidRDefault="00524F5A" w:rsidP="002F684F">
      <w:pPr>
        <w:pStyle w:val="Prrafodelista"/>
        <w:tabs>
          <w:tab w:val="left" w:pos="567"/>
        </w:tabs>
        <w:ind w:left="426"/>
        <w:jc w:val="both"/>
        <w:rPr>
          <w:rFonts w:ascii="Arial" w:hAnsi="Arial" w:cs="Arial"/>
          <w:color w:val="FF0000"/>
          <w:sz w:val="20"/>
          <w:szCs w:val="20"/>
          <w:lang w:val="es-ES_tradnl"/>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
        <w:gridCol w:w="739"/>
        <w:gridCol w:w="1904"/>
        <w:gridCol w:w="3374"/>
      </w:tblGrid>
      <w:tr w:rsidR="00623E96" w:rsidRPr="00C30433" w14:paraId="092A58C9" w14:textId="40C3DDD3" w:rsidTr="00623E96">
        <w:trPr>
          <w:trHeight w:val="283"/>
          <w:tblHeader/>
          <w:jc w:val="center"/>
        </w:trPr>
        <w:tc>
          <w:tcPr>
            <w:tcW w:w="357" w:type="dxa"/>
            <w:vMerge w:val="restart"/>
            <w:shd w:val="clear" w:color="auto" w:fill="F2F2F2" w:themeFill="background1" w:themeFillShade="F2"/>
            <w:vAlign w:val="center"/>
          </w:tcPr>
          <w:p w14:paraId="19A3FD75" w14:textId="77777777" w:rsidR="00623E96" w:rsidRPr="00C30433" w:rsidRDefault="00623E96" w:rsidP="002F684F">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N°</w:t>
            </w:r>
          </w:p>
        </w:tc>
        <w:tc>
          <w:tcPr>
            <w:tcW w:w="2643" w:type="dxa"/>
            <w:gridSpan w:val="2"/>
            <w:vMerge w:val="restart"/>
            <w:shd w:val="clear" w:color="auto" w:fill="F2F2F2" w:themeFill="background1" w:themeFillShade="F2"/>
            <w:vAlign w:val="center"/>
          </w:tcPr>
          <w:p w14:paraId="6AED26A9" w14:textId="06F36E49" w:rsidR="00623E96" w:rsidRPr="00C30433" w:rsidRDefault="00623E96" w:rsidP="00B56BEF">
            <w:pPr>
              <w:jc w:val="center"/>
              <w:rPr>
                <w:rFonts w:ascii="Arial" w:hAnsi="Arial" w:cs="Arial"/>
                <w:b/>
                <w:color w:val="000000"/>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UE, Dirección de Red de Salud, hospital, Instituto</w:t>
            </w:r>
          </w:p>
        </w:tc>
        <w:tc>
          <w:tcPr>
            <w:tcW w:w="3374" w:type="dxa"/>
            <w:vMerge w:val="restart"/>
            <w:shd w:val="clear" w:color="auto" w:fill="F2F2F2" w:themeFill="background1" w:themeFillShade="F2"/>
            <w:vAlign w:val="center"/>
          </w:tcPr>
          <w:p w14:paraId="26F1111D" w14:textId="330CC412" w:rsidR="00623E96" w:rsidRPr="00C30433" w:rsidRDefault="00623E96" w:rsidP="002F684F">
            <w:pPr>
              <w:jc w:val="center"/>
              <w:rPr>
                <w:rFonts w:ascii="Arial" w:hAnsi="Arial" w:cs="Arial"/>
                <w:b/>
                <w:color w:val="000000"/>
                <w:sz w:val="16"/>
                <w:szCs w:val="16"/>
                <w:lang w:eastAsia="es-PE"/>
              </w:rPr>
            </w:pPr>
            <w:r>
              <w:rPr>
                <w:rFonts w:ascii="Arial" w:hAnsi="Arial" w:cs="Arial"/>
                <w:b/>
                <w:color w:val="000000"/>
                <w:sz w:val="16"/>
                <w:szCs w:val="16"/>
                <w:lang w:eastAsia="es-PE"/>
              </w:rPr>
              <w:t>Dispositivo que aprueba el CAP Provisional</w:t>
            </w:r>
          </w:p>
        </w:tc>
      </w:tr>
      <w:tr w:rsidR="00623E96" w:rsidRPr="00C30433" w14:paraId="295870AC" w14:textId="77777777" w:rsidTr="00623E96">
        <w:trPr>
          <w:trHeight w:val="283"/>
          <w:tblHeader/>
          <w:jc w:val="center"/>
        </w:trPr>
        <w:tc>
          <w:tcPr>
            <w:tcW w:w="357" w:type="dxa"/>
            <w:vMerge/>
            <w:shd w:val="clear" w:color="auto" w:fill="F2F2F2" w:themeFill="background1" w:themeFillShade="F2"/>
            <w:vAlign w:val="center"/>
          </w:tcPr>
          <w:p w14:paraId="2B27CF9F" w14:textId="77777777" w:rsidR="00623E96" w:rsidRPr="00C30433" w:rsidRDefault="00623E96" w:rsidP="002F684F">
            <w:pPr>
              <w:jc w:val="center"/>
              <w:rPr>
                <w:rFonts w:ascii="Arial" w:hAnsi="Arial" w:cs="Arial"/>
                <w:b/>
                <w:bCs/>
                <w:color w:val="000000"/>
                <w:sz w:val="16"/>
                <w:szCs w:val="16"/>
                <w:lang w:eastAsia="es-PE"/>
              </w:rPr>
            </w:pPr>
          </w:p>
        </w:tc>
        <w:tc>
          <w:tcPr>
            <w:tcW w:w="2643" w:type="dxa"/>
            <w:gridSpan w:val="2"/>
            <w:vMerge/>
            <w:shd w:val="clear" w:color="auto" w:fill="F2F2F2" w:themeFill="background1" w:themeFillShade="F2"/>
            <w:vAlign w:val="center"/>
          </w:tcPr>
          <w:p w14:paraId="1D6AA5F3" w14:textId="77777777" w:rsidR="00623E96" w:rsidRPr="00C30433" w:rsidRDefault="00623E96" w:rsidP="002F684F">
            <w:pPr>
              <w:jc w:val="center"/>
              <w:rPr>
                <w:rFonts w:ascii="Arial" w:hAnsi="Arial" w:cs="Arial"/>
                <w:b/>
                <w:bCs/>
                <w:color w:val="000000"/>
                <w:sz w:val="16"/>
                <w:szCs w:val="16"/>
                <w:lang w:eastAsia="es-PE"/>
              </w:rPr>
            </w:pPr>
          </w:p>
        </w:tc>
        <w:tc>
          <w:tcPr>
            <w:tcW w:w="3374" w:type="dxa"/>
            <w:vMerge/>
            <w:shd w:val="clear" w:color="auto" w:fill="F2F2F2" w:themeFill="background1" w:themeFillShade="F2"/>
          </w:tcPr>
          <w:p w14:paraId="1F6D2F20" w14:textId="77777777" w:rsidR="00623E96" w:rsidRDefault="00623E96" w:rsidP="002F684F">
            <w:pPr>
              <w:jc w:val="center"/>
              <w:rPr>
                <w:rFonts w:ascii="Arial" w:hAnsi="Arial" w:cs="Arial"/>
                <w:b/>
                <w:color w:val="000000"/>
                <w:sz w:val="16"/>
                <w:szCs w:val="16"/>
                <w:lang w:eastAsia="es-PE"/>
              </w:rPr>
            </w:pPr>
          </w:p>
        </w:tc>
      </w:tr>
      <w:tr w:rsidR="00623E96" w:rsidRPr="00C30433" w14:paraId="47B9C11D" w14:textId="6CBDBCC9" w:rsidTr="00623E96">
        <w:trPr>
          <w:trHeight w:val="283"/>
          <w:jc w:val="center"/>
        </w:trPr>
        <w:tc>
          <w:tcPr>
            <w:tcW w:w="357" w:type="dxa"/>
            <w:shd w:val="clear" w:color="auto" w:fill="F2F2F2" w:themeFill="background1" w:themeFillShade="F2"/>
            <w:vAlign w:val="center"/>
          </w:tcPr>
          <w:p w14:paraId="389CC2EE" w14:textId="77777777" w:rsidR="00623E96" w:rsidRPr="00C30433" w:rsidRDefault="00623E96" w:rsidP="002F684F">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1</w:t>
            </w:r>
          </w:p>
        </w:tc>
        <w:tc>
          <w:tcPr>
            <w:tcW w:w="739" w:type="dxa"/>
            <w:shd w:val="clear" w:color="auto" w:fill="auto"/>
            <w:vAlign w:val="center"/>
          </w:tcPr>
          <w:p w14:paraId="70EEE8DE" w14:textId="77777777" w:rsidR="00623E96" w:rsidRPr="00C30433" w:rsidRDefault="00623E96" w:rsidP="002F684F">
            <w:pPr>
              <w:rPr>
                <w:rFonts w:ascii="Arial" w:hAnsi="Arial" w:cs="Arial"/>
                <w:color w:val="000000"/>
                <w:sz w:val="16"/>
                <w:szCs w:val="16"/>
                <w:lang w:eastAsia="es-PE"/>
              </w:rPr>
            </w:pPr>
            <w:r w:rsidRPr="00C30433">
              <w:rPr>
                <w:rFonts w:ascii="Arial" w:hAnsi="Arial" w:cs="Arial"/>
                <w:color w:val="000000"/>
                <w:sz w:val="16"/>
                <w:szCs w:val="16"/>
                <w:lang w:eastAsia="es-PE"/>
              </w:rPr>
              <w:t xml:space="preserve">UE 400 </w:t>
            </w:r>
          </w:p>
        </w:tc>
        <w:tc>
          <w:tcPr>
            <w:tcW w:w="1904" w:type="dxa"/>
            <w:shd w:val="clear" w:color="auto" w:fill="auto"/>
            <w:vAlign w:val="center"/>
          </w:tcPr>
          <w:p w14:paraId="186886A2" w14:textId="77777777" w:rsidR="00623E96" w:rsidRPr="0080440E" w:rsidRDefault="00623E96" w:rsidP="002F684F">
            <w:pPr>
              <w:rPr>
                <w:rFonts w:ascii="Arial" w:hAnsi="Arial" w:cs="Arial"/>
                <w:color w:val="000000"/>
                <w:sz w:val="16"/>
                <w:szCs w:val="16"/>
                <w:lang w:eastAsia="es-PE"/>
              </w:rPr>
            </w:pPr>
            <w:r>
              <w:rPr>
                <w:rFonts w:ascii="Arial" w:hAnsi="Arial" w:cs="Arial"/>
                <w:color w:val="FF0000"/>
                <w:sz w:val="12"/>
                <w:szCs w:val="16"/>
                <w:lang w:eastAsia="es-PE"/>
              </w:rPr>
              <w:t>Dirección Regional de Salud ___</w:t>
            </w:r>
          </w:p>
        </w:tc>
        <w:tc>
          <w:tcPr>
            <w:tcW w:w="3374" w:type="dxa"/>
          </w:tcPr>
          <w:p w14:paraId="7D01C399" w14:textId="77777777" w:rsidR="00623E96" w:rsidRPr="00C30433" w:rsidRDefault="00623E96" w:rsidP="002F684F">
            <w:pPr>
              <w:rPr>
                <w:rFonts w:ascii="Arial" w:hAnsi="Arial" w:cs="Arial"/>
                <w:color w:val="000000"/>
                <w:sz w:val="16"/>
                <w:szCs w:val="16"/>
                <w:lang w:eastAsia="es-PE"/>
              </w:rPr>
            </w:pPr>
          </w:p>
        </w:tc>
      </w:tr>
      <w:tr w:rsidR="00623E96" w:rsidRPr="00C30433" w14:paraId="2C2A7F48" w14:textId="172A11F6" w:rsidTr="00623E96">
        <w:trPr>
          <w:trHeight w:val="283"/>
          <w:jc w:val="center"/>
        </w:trPr>
        <w:tc>
          <w:tcPr>
            <w:tcW w:w="357" w:type="dxa"/>
            <w:shd w:val="clear" w:color="auto" w:fill="F2F2F2" w:themeFill="background1" w:themeFillShade="F2"/>
            <w:vAlign w:val="center"/>
            <w:hideMark/>
          </w:tcPr>
          <w:p w14:paraId="3C324B2E" w14:textId="77777777" w:rsidR="00623E96" w:rsidRPr="00C30433" w:rsidRDefault="00623E96" w:rsidP="002F684F">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2</w:t>
            </w:r>
          </w:p>
        </w:tc>
        <w:tc>
          <w:tcPr>
            <w:tcW w:w="739" w:type="dxa"/>
            <w:shd w:val="clear" w:color="auto" w:fill="auto"/>
            <w:vAlign w:val="center"/>
            <w:hideMark/>
          </w:tcPr>
          <w:p w14:paraId="707AEEC9" w14:textId="77777777" w:rsidR="00623E96" w:rsidRPr="00C30433" w:rsidRDefault="00623E96" w:rsidP="002F684F">
            <w:pPr>
              <w:rPr>
                <w:rFonts w:ascii="Arial" w:hAnsi="Arial" w:cs="Arial"/>
                <w:color w:val="000000"/>
                <w:sz w:val="16"/>
                <w:szCs w:val="16"/>
                <w:lang w:eastAsia="es-PE"/>
              </w:rPr>
            </w:pPr>
            <w:r w:rsidRPr="00C30433">
              <w:rPr>
                <w:rFonts w:ascii="Arial" w:hAnsi="Arial" w:cs="Arial"/>
                <w:color w:val="000000"/>
                <w:sz w:val="16"/>
                <w:szCs w:val="16"/>
                <w:lang w:eastAsia="es-PE"/>
              </w:rPr>
              <w:t>UE 40</w:t>
            </w:r>
            <w:r>
              <w:rPr>
                <w:rFonts w:ascii="Arial" w:hAnsi="Arial" w:cs="Arial"/>
                <w:color w:val="000000"/>
                <w:sz w:val="16"/>
                <w:szCs w:val="16"/>
                <w:lang w:eastAsia="es-PE"/>
              </w:rPr>
              <w:t>0</w:t>
            </w:r>
          </w:p>
        </w:tc>
        <w:tc>
          <w:tcPr>
            <w:tcW w:w="1904" w:type="dxa"/>
            <w:shd w:val="clear" w:color="auto" w:fill="auto"/>
            <w:vAlign w:val="center"/>
          </w:tcPr>
          <w:p w14:paraId="3727955F" w14:textId="77777777" w:rsidR="00623E96" w:rsidRPr="0080440E" w:rsidRDefault="00623E96" w:rsidP="002F684F">
            <w:pPr>
              <w:rPr>
                <w:rFonts w:ascii="Arial" w:hAnsi="Arial" w:cs="Arial"/>
                <w:color w:val="000000"/>
                <w:sz w:val="16"/>
                <w:szCs w:val="16"/>
                <w:lang w:eastAsia="es-PE"/>
              </w:rPr>
            </w:pPr>
            <w:r>
              <w:rPr>
                <w:rFonts w:ascii="Arial" w:hAnsi="Arial" w:cs="Arial"/>
                <w:color w:val="FF0000"/>
                <w:sz w:val="12"/>
                <w:szCs w:val="16"/>
                <w:lang w:eastAsia="es-PE"/>
              </w:rPr>
              <w:t>Red de Salud ___</w:t>
            </w:r>
          </w:p>
        </w:tc>
        <w:tc>
          <w:tcPr>
            <w:tcW w:w="3374" w:type="dxa"/>
          </w:tcPr>
          <w:p w14:paraId="049A3D33" w14:textId="77777777" w:rsidR="00623E96" w:rsidRPr="00C30433" w:rsidRDefault="00623E96" w:rsidP="002F684F">
            <w:pPr>
              <w:rPr>
                <w:rFonts w:ascii="Arial" w:hAnsi="Arial" w:cs="Arial"/>
                <w:color w:val="000000"/>
                <w:sz w:val="16"/>
                <w:szCs w:val="16"/>
                <w:lang w:eastAsia="es-PE"/>
              </w:rPr>
            </w:pPr>
          </w:p>
        </w:tc>
      </w:tr>
      <w:tr w:rsidR="00623E96" w:rsidRPr="00C30433" w14:paraId="427CF003" w14:textId="4456C253" w:rsidTr="00623E96">
        <w:trPr>
          <w:trHeight w:val="283"/>
          <w:jc w:val="center"/>
        </w:trPr>
        <w:tc>
          <w:tcPr>
            <w:tcW w:w="357" w:type="dxa"/>
            <w:shd w:val="clear" w:color="auto" w:fill="F2F2F2" w:themeFill="background1" w:themeFillShade="F2"/>
            <w:vAlign w:val="center"/>
            <w:hideMark/>
          </w:tcPr>
          <w:p w14:paraId="7561B802" w14:textId="77777777" w:rsidR="00623E96" w:rsidRPr="00C30433" w:rsidRDefault="00623E96" w:rsidP="002F684F">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3</w:t>
            </w:r>
          </w:p>
        </w:tc>
        <w:tc>
          <w:tcPr>
            <w:tcW w:w="739" w:type="dxa"/>
            <w:shd w:val="clear" w:color="auto" w:fill="auto"/>
            <w:vAlign w:val="center"/>
            <w:hideMark/>
          </w:tcPr>
          <w:p w14:paraId="40DD102D" w14:textId="77777777" w:rsidR="00623E96" w:rsidRPr="00C30433" w:rsidRDefault="00623E96" w:rsidP="002F684F">
            <w:pPr>
              <w:rPr>
                <w:rFonts w:ascii="Arial" w:hAnsi="Arial" w:cs="Arial"/>
                <w:color w:val="000000"/>
                <w:sz w:val="16"/>
                <w:szCs w:val="16"/>
                <w:lang w:eastAsia="es-PE"/>
              </w:rPr>
            </w:pPr>
            <w:r w:rsidRPr="00C30433">
              <w:rPr>
                <w:rFonts w:ascii="Arial" w:hAnsi="Arial" w:cs="Arial"/>
                <w:color w:val="000000"/>
                <w:sz w:val="16"/>
                <w:szCs w:val="16"/>
                <w:lang w:eastAsia="es-PE"/>
              </w:rPr>
              <w:t>UE 40</w:t>
            </w:r>
            <w:r>
              <w:rPr>
                <w:rFonts w:ascii="Arial" w:hAnsi="Arial" w:cs="Arial"/>
                <w:color w:val="000000"/>
                <w:sz w:val="16"/>
                <w:szCs w:val="16"/>
                <w:lang w:eastAsia="es-PE"/>
              </w:rPr>
              <w:t>1</w:t>
            </w:r>
          </w:p>
        </w:tc>
        <w:tc>
          <w:tcPr>
            <w:tcW w:w="1904" w:type="dxa"/>
            <w:shd w:val="clear" w:color="auto" w:fill="auto"/>
            <w:vAlign w:val="center"/>
          </w:tcPr>
          <w:p w14:paraId="7BC2541A" w14:textId="77777777" w:rsidR="00623E96" w:rsidRPr="00C30433" w:rsidRDefault="00623E96" w:rsidP="002F684F">
            <w:pPr>
              <w:rPr>
                <w:rFonts w:ascii="Arial" w:hAnsi="Arial" w:cs="Arial"/>
                <w:color w:val="000000"/>
                <w:sz w:val="16"/>
                <w:szCs w:val="16"/>
                <w:lang w:eastAsia="es-PE"/>
              </w:rPr>
            </w:pPr>
            <w:r w:rsidRPr="002F684F">
              <w:rPr>
                <w:rFonts w:ascii="Arial" w:hAnsi="Arial" w:cs="Arial"/>
                <w:color w:val="FF0000"/>
                <w:sz w:val="12"/>
                <w:szCs w:val="16"/>
                <w:lang w:eastAsia="es-PE"/>
              </w:rPr>
              <w:t>Hospital___</w:t>
            </w:r>
          </w:p>
        </w:tc>
        <w:tc>
          <w:tcPr>
            <w:tcW w:w="3374" w:type="dxa"/>
          </w:tcPr>
          <w:p w14:paraId="69216DC4" w14:textId="77777777" w:rsidR="00623E96" w:rsidRPr="00C30433" w:rsidRDefault="00623E96" w:rsidP="002F684F">
            <w:pPr>
              <w:rPr>
                <w:rFonts w:ascii="Arial" w:hAnsi="Arial" w:cs="Arial"/>
                <w:color w:val="000000"/>
                <w:sz w:val="16"/>
                <w:szCs w:val="16"/>
                <w:lang w:eastAsia="es-PE"/>
              </w:rPr>
            </w:pPr>
          </w:p>
        </w:tc>
      </w:tr>
      <w:tr w:rsidR="00623E96" w:rsidRPr="00C30433" w14:paraId="436D07D7" w14:textId="255A726D" w:rsidTr="00623E96">
        <w:trPr>
          <w:trHeight w:val="283"/>
          <w:jc w:val="center"/>
        </w:trPr>
        <w:tc>
          <w:tcPr>
            <w:tcW w:w="357" w:type="dxa"/>
            <w:shd w:val="clear" w:color="auto" w:fill="F2F2F2" w:themeFill="background1" w:themeFillShade="F2"/>
            <w:vAlign w:val="center"/>
          </w:tcPr>
          <w:p w14:paraId="4E108DF0" w14:textId="77777777" w:rsidR="00623E96" w:rsidRPr="00C30433" w:rsidRDefault="00623E96" w:rsidP="002F684F">
            <w:pPr>
              <w:jc w:val="center"/>
              <w:rPr>
                <w:rFonts w:ascii="Arial" w:hAnsi="Arial" w:cs="Arial"/>
                <w:b/>
                <w:bCs/>
                <w:color w:val="000000"/>
                <w:sz w:val="16"/>
                <w:szCs w:val="16"/>
                <w:lang w:eastAsia="es-PE"/>
              </w:rPr>
            </w:pPr>
          </w:p>
        </w:tc>
        <w:tc>
          <w:tcPr>
            <w:tcW w:w="739" w:type="dxa"/>
            <w:shd w:val="clear" w:color="auto" w:fill="auto"/>
            <w:vAlign w:val="center"/>
          </w:tcPr>
          <w:p w14:paraId="6C220AC6" w14:textId="77777777" w:rsidR="00623E96" w:rsidRPr="00C30433" w:rsidRDefault="00623E96" w:rsidP="002F684F">
            <w:pPr>
              <w:rPr>
                <w:rFonts w:ascii="Arial" w:hAnsi="Arial" w:cs="Arial"/>
                <w:color w:val="000000"/>
                <w:sz w:val="16"/>
                <w:szCs w:val="16"/>
                <w:lang w:eastAsia="es-PE"/>
              </w:rPr>
            </w:pPr>
          </w:p>
        </w:tc>
        <w:tc>
          <w:tcPr>
            <w:tcW w:w="1904" w:type="dxa"/>
            <w:shd w:val="clear" w:color="auto" w:fill="auto"/>
            <w:vAlign w:val="center"/>
          </w:tcPr>
          <w:p w14:paraId="71043EEB" w14:textId="77777777" w:rsidR="00623E96" w:rsidRPr="00C30433" w:rsidRDefault="00623E96" w:rsidP="002F684F">
            <w:pPr>
              <w:rPr>
                <w:rFonts w:ascii="Arial" w:hAnsi="Arial" w:cs="Arial"/>
                <w:color w:val="000000"/>
                <w:sz w:val="16"/>
                <w:szCs w:val="16"/>
                <w:lang w:eastAsia="es-PE"/>
              </w:rPr>
            </w:pPr>
          </w:p>
        </w:tc>
        <w:tc>
          <w:tcPr>
            <w:tcW w:w="3374" w:type="dxa"/>
          </w:tcPr>
          <w:p w14:paraId="4AEEBA47" w14:textId="77777777" w:rsidR="00623E96" w:rsidRPr="00C30433" w:rsidRDefault="00623E96" w:rsidP="002F684F">
            <w:pPr>
              <w:rPr>
                <w:rFonts w:ascii="Arial" w:hAnsi="Arial" w:cs="Arial"/>
                <w:color w:val="000000"/>
                <w:sz w:val="16"/>
                <w:szCs w:val="16"/>
                <w:lang w:eastAsia="es-PE"/>
              </w:rPr>
            </w:pPr>
          </w:p>
        </w:tc>
      </w:tr>
    </w:tbl>
    <w:p w14:paraId="3F512DD0" w14:textId="77777777" w:rsidR="002F684F" w:rsidRPr="00A20085" w:rsidRDefault="002F684F" w:rsidP="00054CE0">
      <w:pPr>
        <w:tabs>
          <w:tab w:val="left" w:pos="567"/>
        </w:tabs>
        <w:jc w:val="both"/>
        <w:rPr>
          <w:rFonts w:ascii="Arial" w:hAnsi="Arial" w:cs="Arial"/>
          <w:b/>
          <w:color w:val="000000"/>
          <w:sz w:val="20"/>
          <w:szCs w:val="20"/>
        </w:rPr>
      </w:pPr>
    </w:p>
    <w:p w14:paraId="36FD9015" w14:textId="65EE22CA" w:rsidR="003663CC" w:rsidRPr="00A20085" w:rsidRDefault="003663CC" w:rsidP="00876F62">
      <w:pPr>
        <w:pStyle w:val="Prrafodelista"/>
        <w:numPr>
          <w:ilvl w:val="1"/>
          <w:numId w:val="1"/>
        </w:numPr>
        <w:tabs>
          <w:tab w:val="left" w:pos="426"/>
        </w:tabs>
        <w:ind w:left="426" w:hanging="568"/>
        <w:jc w:val="both"/>
        <w:rPr>
          <w:rFonts w:ascii="Arial" w:hAnsi="Arial" w:cs="Arial"/>
          <w:b/>
          <w:color w:val="000000"/>
          <w:sz w:val="20"/>
          <w:szCs w:val="20"/>
        </w:rPr>
      </w:pPr>
      <w:r w:rsidRPr="00A20085">
        <w:rPr>
          <w:rFonts w:ascii="Arial" w:hAnsi="Arial" w:cs="Arial"/>
          <w:b/>
          <w:sz w:val="20"/>
          <w:szCs w:val="20"/>
          <w:lang w:val="es-MX"/>
        </w:rPr>
        <w:t>INSTRUMENTOS</w:t>
      </w:r>
      <w:r w:rsidRPr="00A20085">
        <w:rPr>
          <w:rFonts w:ascii="Arial" w:hAnsi="Arial" w:cs="Arial"/>
          <w:b/>
          <w:color w:val="000000"/>
          <w:sz w:val="20"/>
          <w:szCs w:val="20"/>
        </w:rPr>
        <w:t xml:space="preserve"> DE GESTIÓN EMPLEADOS:</w:t>
      </w:r>
    </w:p>
    <w:p w14:paraId="7C4716C0" w14:textId="77777777" w:rsidR="00DE7050" w:rsidRPr="00A20085" w:rsidRDefault="00DE7050" w:rsidP="00D31A59">
      <w:pPr>
        <w:pStyle w:val="Prrafodelista"/>
        <w:tabs>
          <w:tab w:val="left" w:pos="567"/>
        </w:tabs>
        <w:ind w:left="567"/>
        <w:jc w:val="both"/>
        <w:rPr>
          <w:rFonts w:ascii="Arial" w:hAnsi="Arial" w:cs="Arial"/>
          <w:color w:val="000000"/>
          <w:sz w:val="20"/>
          <w:szCs w:val="20"/>
          <w:shd w:val="clear" w:color="auto" w:fill="FFFFFF"/>
        </w:rPr>
      </w:pPr>
    </w:p>
    <w:p w14:paraId="3AAC6C15" w14:textId="47AFB8F5" w:rsidR="00DE7050" w:rsidRDefault="00DE7050" w:rsidP="00876F62">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En cumplimiento de las disposiciones establecidas en</w:t>
      </w:r>
      <w:r w:rsidR="00540FD4">
        <w:rPr>
          <w:rFonts w:ascii="Arial" w:hAnsi="Arial" w:cs="Arial"/>
          <w:sz w:val="20"/>
          <w:szCs w:val="20"/>
          <w:lang w:val="es-ES_tradnl"/>
        </w:rPr>
        <w:t xml:space="preserve"> los numerales 5.3.1 y 5.3.2 de la Directiva</w:t>
      </w:r>
      <w:r w:rsidR="0080440E">
        <w:rPr>
          <w:rFonts w:ascii="Arial" w:hAnsi="Arial" w:cs="Arial"/>
          <w:sz w:val="20"/>
          <w:szCs w:val="20"/>
          <w:lang w:val="es-ES_tradnl"/>
        </w:rPr>
        <w:t xml:space="preserve">, </w:t>
      </w:r>
      <w:r w:rsidRPr="00A20085">
        <w:rPr>
          <w:rFonts w:ascii="Arial" w:hAnsi="Arial" w:cs="Arial"/>
          <w:sz w:val="20"/>
          <w:szCs w:val="20"/>
          <w:lang w:val="es-ES_tradnl"/>
        </w:rPr>
        <w:t xml:space="preserve">informamos que las propuestas de </w:t>
      </w:r>
      <w:r w:rsidR="00815484" w:rsidRPr="00A20085">
        <w:rPr>
          <w:rFonts w:ascii="Arial" w:hAnsi="Arial" w:cs="Arial"/>
          <w:sz w:val="20"/>
          <w:szCs w:val="20"/>
          <w:lang w:val="es-ES_tradnl"/>
        </w:rPr>
        <w:t>CAP Provisional</w:t>
      </w:r>
      <w:r w:rsidRPr="00A20085">
        <w:rPr>
          <w:rFonts w:ascii="Arial" w:hAnsi="Arial" w:cs="Arial"/>
          <w:sz w:val="20"/>
          <w:szCs w:val="20"/>
          <w:lang w:val="es-ES_tradnl"/>
        </w:rPr>
        <w:t xml:space="preserve"> se han elaborado sobre la base de los siguientes documentos</w:t>
      </w:r>
      <w:r w:rsidR="0080440E">
        <w:rPr>
          <w:rFonts w:ascii="Arial" w:hAnsi="Arial" w:cs="Arial"/>
          <w:sz w:val="20"/>
          <w:szCs w:val="20"/>
          <w:lang w:val="es-ES_tradnl"/>
        </w:rPr>
        <w:t xml:space="preserve"> de gestión</w:t>
      </w:r>
      <w:r w:rsidRPr="00A20085">
        <w:rPr>
          <w:rFonts w:ascii="Arial" w:hAnsi="Arial" w:cs="Arial"/>
          <w:sz w:val="20"/>
          <w:szCs w:val="20"/>
          <w:lang w:val="es-ES_tradnl"/>
        </w:rPr>
        <w:t>:</w:t>
      </w:r>
    </w:p>
    <w:p w14:paraId="35A5F4C8" w14:textId="77777777" w:rsidR="00DE7050" w:rsidRPr="00F07477" w:rsidRDefault="00DE7050" w:rsidP="00F07477">
      <w:pPr>
        <w:tabs>
          <w:tab w:val="left" w:pos="567"/>
        </w:tabs>
        <w:jc w:val="both"/>
        <w:rPr>
          <w:rFonts w:ascii="Arial" w:hAnsi="Arial" w:cs="Arial"/>
          <w:sz w:val="20"/>
          <w:szCs w:val="20"/>
          <w:lang w:val="es-ES_tradnl"/>
        </w:rPr>
      </w:pPr>
    </w:p>
    <w:p w14:paraId="491EC5F8" w14:textId="29BBD82C" w:rsidR="004079DE" w:rsidRPr="00540FD4" w:rsidRDefault="00540FD4" w:rsidP="00540FD4">
      <w:pPr>
        <w:tabs>
          <w:tab w:val="left" w:pos="567"/>
        </w:tabs>
        <w:ind w:left="567"/>
        <w:jc w:val="center"/>
        <w:rPr>
          <w:rFonts w:ascii="Arial" w:hAnsi="Arial" w:cs="Arial"/>
          <w:i/>
          <w:color w:val="0070C0"/>
          <w:sz w:val="16"/>
          <w:szCs w:val="16"/>
          <w:lang w:val="es-ES_tradnl"/>
        </w:rPr>
      </w:pPr>
      <w:r w:rsidRPr="00540FD4">
        <w:rPr>
          <w:rFonts w:ascii="Arial" w:hAnsi="Arial" w:cs="Arial"/>
          <w:i/>
          <w:color w:val="0070C0"/>
          <w:sz w:val="16"/>
          <w:szCs w:val="16"/>
          <w:lang w:val="es-ES_tradnl"/>
        </w:rPr>
        <w:t>se recomienda que a partir del cuadro 3 emplee/llene los cuadros en el archivo excel para que luego solo copie y pegue los mismos en el presente informe, dado que dicho archivo cuenta con fórmulas que permitirán un llenado más rápido. (para la presentación de su informe ante servir, borre este mensaje)</w:t>
      </w:r>
    </w:p>
    <w:p w14:paraId="58881017" w14:textId="77777777" w:rsidR="004079DE" w:rsidRPr="00A20085" w:rsidRDefault="004079DE" w:rsidP="00DE7050">
      <w:pPr>
        <w:pStyle w:val="Prrafodelista"/>
        <w:tabs>
          <w:tab w:val="left" w:pos="567"/>
        </w:tabs>
        <w:ind w:left="360"/>
        <w:jc w:val="both"/>
        <w:rPr>
          <w:rFonts w:ascii="Arial" w:hAnsi="Arial" w:cs="Arial"/>
          <w:sz w:val="20"/>
          <w:szCs w:val="20"/>
          <w:lang w:val="es-ES_tradnl"/>
        </w:rPr>
      </w:pPr>
    </w:p>
    <w:p w14:paraId="0E575CA8" w14:textId="22A616A2" w:rsidR="00815484" w:rsidRPr="00A20085" w:rsidRDefault="00815484" w:rsidP="00815484">
      <w:pPr>
        <w:tabs>
          <w:tab w:val="left" w:pos="567"/>
        </w:tabs>
        <w:ind w:left="567"/>
        <w:jc w:val="center"/>
        <w:rPr>
          <w:rFonts w:ascii="Arial" w:hAnsi="Arial" w:cs="Arial"/>
          <w:b/>
          <w:sz w:val="20"/>
          <w:szCs w:val="20"/>
        </w:rPr>
      </w:pPr>
      <w:r w:rsidRPr="00A20085">
        <w:rPr>
          <w:rFonts w:ascii="Arial" w:hAnsi="Arial" w:cs="Arial"/>
          <w:b/>
          <w:sz w:val="20"/>
          <w:szCs w:val="20"/>
        </w:rPr>
        <w:t>CUADRO N°</w:t>
      </w:r>
      <w:r w:rsidR="00311FFA">
        <w:rPr>
          <w:rFonts w:ascii="Arial" w:hAnsi="Arial" w:cs="Arial"/>
          <w:b/>
          <w:sz w:val="20"/>
          <w:szCs w:val="20"/>
        </w:rPr>
        <w:t xml:space="preserve"> 0</w:t>
      </w:r>
      <w:r w:rsidR="00524F5A">
        <w:rPr>
          <w:rFonts w:ascii="Arial" w:hAnsi="Arial" w:cs="Arial"/>
          <w:b/>
          <w:sz w:val="20"/>
          <w:szCs w:val="20"/>
        </w:rPr>
        <w:t>3</w:t>
      </w:r>
    </w:p>
    <w:p w14:paraId="488A5FB0" w14:textId="34CEDFE2" w:rsidR="00815484" w:rsidRPr="00A20085" w:rsidRDefault="00815484" w:rsidP="00815484">
      <w:pPr>
        <w:tabs>
          <w:tab w:val="left" w:pos="567"/>
        </w:tabs>
        <w:ind w:left="567"/>
        <w:jc w:val="center"/>
        <w:rPr>
          <w:rFonts w:ascii="Arial" w:hAnsi="Arial" w:cs="Arial"/>
          <w:b/>
          <w:sz w:val="20"/>
          <w:szCs w:val="20"/>
        </w:rPr>
      </w:pPr>
      <w:r w:rsidRPr="00A20085">
        <w:rPr>
          <w:rFonts w:ascii="Arial" w:hAnsi="Arial" w:cs="Arial"/>
          <w:b/>
          <w:sz w:val="20"/>
          <w:szCs w:val="20"/>
        </w:rPr>
        <w:t>DOCUMENTOS DE GESTIÓN</w:t>
      </w:r>
      <w:r w:rsidR="00524F5A">
        <w:rPr>
          <w:rFonts w:ascii="Arial" w:hAnsi="Arial" w:cs="Arial"/>
          <w:b/>
          <w:sz w:val="20"/>
          <w:szCs w:val="20"/>
        </w:rPr>
        <w:t xml:space="preserve"> DE LAS UE INMERSAS EN </w:t>
      </w:r>
      <w:r w:rsidR="00C11775">
        <w:rPr>
          <w:rFonts w:ascii="Arial" w:hAnsi="Arial" w:cs="Arial"/>
          <w:b/>
          <w:sz w:val="20"/>
          <w:szCs w:val="20"/>
        </w:rPr>
        <w:t>LOS</w:t>
      </w:r>
      <w:r w:rsidR="00524F5A">
        <w:rPr>
          <w:rFonts w:ascii="Arial" w:hAnsi="Arial" w:cs="Arial"/>
          <w:b/>
          <w:sz w:val="20"/>
          <w:szCs w:val="20"/>
        </w:rPr>
        <w:t xml:space="preserve"> PROCESO</w:t>
      </w:r>
      <w:r w:rsidR="00C11775">
        <w:rPr>
          <w:rFonts w:ascii="Arial" w:hAnsi="Arial" w:cs="Arial"/>
          <w:b/>
          <w:sz w:val="20"/>
          <w:szCs w:val="20"/>
        </w:rPr>
        <w:t>S</w:t>
      </w:r>
      <w:r w:rsidR="00524F5A">
        <w:rPr>
          <w:rFonts w:ascii="Arial" w:hAnsi="Arial" w:cs="Arial"/>
          <w:b/>
          <w:sz w:val="20"/>
          <w:szCs w:val="20"/>
        </w:rPr>
        <w:t xml:space="preserve"> DE NOMBRAMIENTO</w:t>
      </w:r>
    </w:p>
    <w:p w14:paraId="7F85C7CA" w14:textId="6B4C8D20" w:rsidR="00815484" w:rsidRDefault="00537B17" w:rsidP="00537B17">
      <w:pPr>
        <w:tabs>
          <w:tab w:val="left" w:pos="567"/>
        </w:tabs>
        <w:ind w:left="567"/>
        <w:jc w:val="center"/>
        <w:rPr>
          <w:rFonts w:ascii="Arial" w:hAnsi="Arial" w:cs="Arial"/>
          <w:i/>
          <w:color w:val="0070C0"/>
          <w:sz w:val="16"/>
          <w:szCs w:val="16"/>
          <w:lang w:val="es-ES_tradnl"/>
        </w:rPr>
      </w:pPr>
      <w:r w:rsidRPr="00B26734">
        <w:rPr>
          <w:rFonts w:ascii="Arial" w:hAnsi="Arial" w:cs="Arial"/>
          <w:i/>
          <w:color w:val="0070C0"/>
          <w:sz w:val="16"/>
          <w:szCs w:val="16"/>
          <w:lang w:val="es-ES_tradnl"/>
        </w:rPr>
        <w:t>(</w:t>
      </w:r>
      <w:r>
        <w:rPr>
          <w:rFonts w:ascii="Arial" w:hAnsi="Arial" w:cs="Arial"/>
          <w:i/>
          <w:color w:val="0070C0"/>
          <w:sz w:val="16"/>
          <w:szCs w:val="16"/>
          <w:lang w:val="es-ES_tradnl"/>
        </w:rPr>
        <w:t>Solo considerar la información de las UE que presentarán su propuesta de CAP Provisional.)</w:t>
      </w:r>
    </w:p>
    <w:p w14:paraId="5870735D" w14:textId="77777777" w:rsidR="00537B17" w:rsidRPr="00A20085" w:rsidRDefault="00537B17" w:rsidP="00537B17">
      <w:pPr>
        <w:tabs>
          <w:tab w:val="left" w:pos="567"/>
        </w:tabs>
        <w:ind w:left="567"/>
        <w:jc w:val="center"/>
        <w:rPr>
          <w:i/>
          <w:iCs/>
          <w:sz w:val="20"/>
          <w:szCs w:val="20"/>
        </w:rPr>
      </w:pPr>
    </w:p>
    <w:p w14:paraId="68399AF9" w14:textId="77777777" w:rsidR="00815484" w:rsidRDefault="00815484" w:rsidP="00815484">
      <w:pPr>
        <w:tabs>
          <w:tab w:val="left" w:pos="567"/>
        </w:tabs>
        <w:ind w:left="567"/>
        <w:jc w:val="both"/>
        <w:rPr>
          <w:i/>
          <w:iCs/>
          <w:sz w:val="20"/>
          <w:szCs w:val="20"/>
        </w:rPr>
      </w:pPr>
    </w:p>
    <w:tbl>
      <w:tblPr>
        <w:tblW w:w="9067" w:type="dxa"/>
        <w:tblCellMar>
          <w:left w:w="70" w:type="dxa"/>
          <w:right w:w="70" w:type="dxa"/>
        </w:tblCellMar>
        <w:tblLook w:val="04A0" w:firstRow="1" w:lastRow="0" w:firstColumn="1" w:lastColumn="0" w:noHBand="0" w:noVBand="1"/>
      </w:tblPr>
      <w:tblGrid>
        <w:gridCol w:w="434"/>
        <w:gridCol w:w="689"/>
        <w:gridCol w:w="1148"/>
        <w:gridCol w:w="1755"/>
        <w:gridCol w:w="1229"/>
        <w:gridCol w:w="1499"/>
        <w:gridCol w:w="896"/>
        <w:gridCol w:w="1417"/>
      </w:tblGrid>
      <w:tr w:rsidR="003A3C40" w14:paraId="202CBB62" w14:textId="77777777" w:rsidTr="003A3C40">
        <w:trPr>
          <w:trHeight w:val="300"/>
        </w:trPr>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7DEF86E" w14:textId="77777777" w:rsidR="003A3C40" w:rsidRDefault="003A3C40">
            <w:pPr>
              <w:jc w:val="center"/>
              <w:rPr>
                <w:rFonts w:ascii="Arial" w:hAnsi="Arial" w:cs="Arial"/>
                <w:b/>
                <w:bCs/>
                <w:color w:val="000000"/>
                <w:sz w:val="16"/>
                <w:szCs w:val="16"/>
                <w:lang w:val="es-PE" w:eastAsia="es-PE"/>
              </w:rPr>
            </w:pPr>
            <w:r>
              <w:rPr>
                <w:rFonts w:ascii="Arial" w:hAnsi="Arial" w:cs="Arial"/>
                <w:b/>
                <w:bCs/>
                <w:color w:val="000000"/>
                <w:sz w:val="16"/>
                <w:szCs w:val="16"/>
              </w:rPr>
              <w:t>N°</w:t>
            </w:r>
          </w:p>
        </w:tc>
        <w:tc>
          <w:tcPr>
            <w:tcW w:w="1837"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7FED5C57" w14:textId="77777777" w:rsidR="003A3C40" w:rsidRDefault="003A3C40">
            <w:pPr>
              <w:jc w:val="center"/>
              <w:rPr>
                <w:rFonts w:ascii="Arial" w:hAnsi="Arial" w:cs="Arial"/>
                <w:b/>
                <w:bCs/>
                <w:color w:val="000000"/>
                <w:sz w:val="16"/>
                <w:szCs w:val="16"/>
              </w:rPr>
            </w:pPr>
            <w:r>
              <w:rPr>
                <w:rFonts w:ascii="Arial" w:hAnsi="Arial" w:cs="Arial"/>
                <w:b/>
                <w:bCs/>
                <w:color w:val="000000"/>
                <w:sz w:val="16"/>
                <w:szCs w:val="16"/>
              </w:rPr>
              <w:t>DIRESA/ GERESA / UE, Dirección de Red de Salud, hospital, Instituto</w:t>
            </w:r>
          </w:p>
        </w:tc>
        <w:tc>
          <w:tcPr>
            <w:tcW w:w="6796" w:type="dxa"/>
            <w:gridSpan w:val="5"/>
            <w:tcBorders>
              <w:top w:val="single" w:sz="4" w:space="0" w:color="auto"/>
              <w:left w:val="nil"/>
              <w:bottom w:val="single" w:sz="4" w:space="0" w:color="auto"/>
              <w:right w:val="single" w:sz="4" w:space="0" w:color="auto"/>
            </w:tcBorders>
            <w:shd w:val="clear" w:color="000000" w:fill="F2F2F2"/>
            <w:vAlign w:val="center"/>
            <w:hideMark/>
          </w:tcPr>
          <w:p w14:paraId="4FFC6147" w14:textId="77777777" w:rsidR="003A3C40" w:rsidRDefault="003A3C40">
            <w:pPr>
              <w:jc w:val="center"/>
              <w:rPr>
                <w:rFonts w:ascii="Arial" w:hAnsi="Arial" w:cs="Arial"/>
                <w:b/>
                <w:bCs/>
                <w:color w:val="000000"/>
                <w:sz w:val="16"/>
                <w:szCs w:val="16"/>
              </w:rPr>
            </w:pPr>
            <w:r>
              <w:rPr>
                <w:rFonts w:ascii="Arial" w:hAnsi="Arial" w:cs="Arial"/>
                <w:b/>
                <w:bCs/>
                <w:color w:val="000000"/>
                <w:sz w:val="16"/>
                <w:szCs w:val="16"/>
              </w:rPr>
              <w:t>Norma con la que se aprueba el instrumento de gestión</w:t>
            </w:r>
          </w:p>
        </w:tc>
      </w:tr>
      <w:tr w:rsidR="003A3C40" w14:paraId="18DD1B7E" w14:textId="77777777" w:rsidTr="003A3C40">
        <w:trPr>
          <w:trHeight w:val="612"/>
        </w:trPr>
        <w:tc>
          <w:tcPr>
            <w:tcW w:w="434" w:type="dxa"/>
            <w:vMerge/>
            <w:tcBorders>
              <w:top w:val="single" w:sz="4" w:space="0" w:color="auto"/>
              <w:left w:val="single" w:sz="4" w:space="0" w:color="auto"/>
              <w:bottom w:val="single" w:sz="4" w:space="0" w:color="auto"/>
              <w:right w:val="single" w:sz="4" w:space="0" w:color="auto"/>
            </w:tcBorders>
            <w:vAlign w:val="center"/>
            <w:hideMark/>
          </w:tcPr>
          <w:p w14:paraId="6F1D693A" w14:textId="77777777" w:rsidR="003A3C40" w:rsidRDefault="003A3C40">
            <w:pPr>
              <w:rPr>
                <w:rFonts w:ascii="Arial" w:hAnsi="Arial" w:cs="Arial"/>
                <w:b/>
                <w:bCs/>
                <w:color w:val="000000"/>
                <w:sz w:val="16"/>
                <w:szCs w:val="16"/>
              </w:rPr>
            </w:pPr>
          </w:p>
        </w:tc>
        <w:tc>
          <w:tcPr>
            <w:tcW w:w="1837" w:type="dxa"/>
            <w:gridSpan w:val="2"/>
            <w:vMerge/>
            <w:tcBorders>
              <w:top w:val="single" w:sz="4" w:space="0" w:color="auto"/>
              <w:left w:val="single" w:sz="4" w:space="0" w:color="auto"/>
              <w:bottom w:val="single" w:sz="4" w:space="0" w:color="000000"/>
              <w:right w:val="single" w:sz="4" w:space="0" w:color="000000"/>
            </w:tcBorders>
            <w:vAlign w:val="center"/>
            <w:hideMark/>
          </w:tcPr>
          <w:p w14:paraId="565AD2FA" w14:textId="77777777" w:rsidR="003A3C40" w:rsidRDefault="003A3C40">
            <w:pPr>
              <w:rPr>
                <w:rFonts w:ascii="Arial" w:hAnsi="Arial" w:cs="Arial"/>
                <w:b/>
                <w:bCs/>
                <w:color w:val="000000"/>
                <w:sz w:val="16"/>
                <w:szCs w:val="16"/>
              </w:rPr>
            </w:pPr>
          </w:p>
        </w:tc>
        <w:tc>
          <w:tcPr>
            <w:tcW w:w="1755" w:type="dxa"/>
            <w:tcBorders>
              <w:top w:val="nil"/>
              <w:left w:val="nil"/>
              <w:bottom w:val="single" w:sz="4" w:space="0" w:color="auto"/>
              <w:right w:val="single" w:sz="4" w:space="0" w:color="auto"/>
            </w:tcBorders>
            <w:shd w:val="clear" w:color="000000" w:fill="F2F2F2"/>
            <w:vAlign w:val="center"/>
            <w:hideMark/>
          </w:tcPr>
          <w:p w14:paraId="755C92DD" w14:textId="49588F42" w:rsidR="003A3C40" w:rsidRDefault="003A3C40">
            <w:pPr>
              <w:jc w:val="center"/>
              <w:rPr>
                <w:rFonts w:ascii="Arial" w:hAnsi="Arial" w:cs="Arial"/>
                <w:b/>
                <w:bCs/>
                <w:color w:val="000000"/>
                <w:sz w:val="16"/>
                <w:szCs w:val="16"/>
              </w:rPr>
            </w:pPr>
            <w:r>
              <w:rPr>
                <w:rFonts w:ascii="Arial" w:hAnsi="Arial" w:cs="Arial"/>
                <w:b/>
                <w:bCs/>
                <w:color w:val="000000"/>
                <w:sz w:val="16"/>
                <w:szCs w:val="16"/>
              </w:rPr>
              <w:t xml:space="preserve">ROF / MOP vigente </w:t>
            </w:r>
            <w:r w:rsidRPr="003A3C40">
              <w:rPr>
                <w:rFonts w:ascii="Arial" w:hAnsi="Arial" w:cs="Arial"/>
                <w:bCs/>
                <w:color w:val="FF0000"/>
                <w:sz w:val="16"/>
                <w:szCs w:val="16"/>
              </w:rPr>
              <w:t>(incluir modificaciones, de corresponder)</w:t>
            </w:r>
            <w:r w:rsidRPr="003A3C40">
              <w:rPr>
                <w:rFonts w:ascii="Arial" w:hAnsi="Arial" w:cs="Arial"/>
                <w:b/>
                <w:bCs/>
                <w:color w:val="FF0000"/>
                <w:sz w:val="16"/>
                <w:szCs w:val="16"/>
              </w:rPr>
              <w:t xml:space="preserve"> </w:t>
            </w:r>
          </w:p>
        </w:tc>
        <w:tc>
          <w:tcPr>
            <w:tcW w:w="1229" w:type="dxa"/>
            <w:tcBorders>
              <w:top w:val="nil"/>
              <w:left w:val="nil"/>
              <w:bottom w:val="single" w:sz="4" w:space="0" w:color="auto"/>
              <w:right w:val="single" w:sz="4" w:space="0" w:color="auto"/>
            </w:tcBorders>
            <w:shd w:val="clear" w:color="000000" w:fill="F2F2F2"/>
            <w:vAlign w:val="center"/>
            <w:hideMark/>
          </w:tcPr>
          <w:p w14:paraId="7B7B2483" w14:textId="77777777" w:rsidR="003A3C40" w:rsidRDefault="003A3C40">
            <w:pPr>
              <w:jc w:val="center"/>
              <w:rPr>
                <w:rFonts w:ascii="Arial" w:hAnsi="Arial" w:cs="Arial"/>
                <w:b/>
                <w:bCs/>
                <w:color w:val="000000"/>
                <w:sz w:val="16"/>
                <w:szCs w:val="16"/>
              </w:rPr>
            </w:pPr>
            <w:r>
              <w:rPr>
                <w:rFonts w:ascii="Arial" w:hAnsi="Arial" w:cs="Arial"/>
                <w:b/>
                <w:bCs/>
                <w:color w:val="000000"/>
                <w:sz w:val="16"/>
                <w:szCs w:val="16"/>
              </w:rPr>
              <w:t>CAP Provisional  vigente</w:t>
            </w:r>
          </w:p>
        </w:tc>
        <w:tc>
          <w:tcPr>
            <w:tcW w:w="1499" w:type="dxa"/>
            <w:tcBorders>
              <w:top w:val="nil"/>
              <w:left w:val="nil"/>
              <w:bottom w:val="single" w:sz="4" w:space="0" w:color="auto"/>
              <w:right w:val="single" w:sz="4" w:space="0" w:color="auto"/>
            </w:tcBorders>
            <w:shd w:val="clear" w:color="000000" w:fill="F2F2F2"/>
            <w:vAlign w:val="center"/>
            <w:hideMark/>
          </w:tcPr>
          <w:p w14:paraId="3E34BC16" w14:textId="77777777" w:rsidR="003A3C40" w:rsidRDefault="003A3C40">
            <w:pPr>
              <w:jc w:val="center"/>
              <w:rPr>
                <w:rFonts w:ascii="Arial" w:hAnsi="Arial" w:cs="Arial"/>
                <w:b/>
                <w:bCs/>
                <w:color w:val="000000"/>
                <w:sz w:val="16"/>
                <w:szCs w:val="16"/>
              </w:rPr>
            </w:pPr>
            <w:r>
              <w:rPr>
                <w:rFonts w:ascii="Arial" w:hAnsi="Arial" w:cs="Arial"/>
                <w:b/>
                <w:bCs/>
                <w:color w:val="000000"/>
                <w:sz w:val="16"/>
                <w:szCs w:val="16"/>
              </w:rPr>
              <w:t>CAP Provisional vigente Reordenado</w:t>
            </w:r>
          </w:p>
        </w:tc>
        <w:tc>
          <w:tcPr>
            <w:tcW w:w="896" w:type="dxa"/>
            <w:tcBorders>
              <w:top w:val="nil"/>
              <w:left w:val="nil"/>
              <w:bottom w:val="single" w:sz="4" w:space="0" w:color="auto"/>
              <w:right w:val="single" w:sz="4" w:space="0" w:color="auto"/>
            </w:tcBorders>
            <w:shd w:val="clear" w:color="000000" w:fill="F2F2F2"/>
            <w:vAlign w:val="center"/>
            <w:hideMark/>
          </w:tcPr>
          <w:p w14:paraId="082073A2" w14:textId="1B01CA3F" w:rsidR="003A3C40" w:rsidRDefault="003A3C40">
            <w:pPr>
              <w:jc w:val="center"/>
              <w:rPr>
                <w:rFonts w:ascii="Arial" w:hAnsi="Arial" w:cs="Arial"/>
                <w:b/>
                <w:bCs/>
                <w:color w:val="000000"/>
                <w:sz w:val="16"/>
                <w:szCs w:val="16"/>
              </w:rPr>
            </w:pPr>
            <w:r w:rsidRPr="00C11775">
              <w:rPr>
                <w:rFonts w:ascii="Arial" w:hAnsi="Arial" w:cs="Arial"/>
                <w:b/>
                <w:bCs/>
                <w:color w:val="000000"/>
                <w:sz w:val="16"/>
                <w:szCs w:val="16"/>
              </w:rPr>
              <w:t>PAP</w:t>
            </w:r>
            <w:r w:rsidR="00A9008F">
              <w:rPr>
                <w:rFonts w:ascii="Arial" w:hAnsi="Arial" w:cs="Arial"/>
                <w:b/>
                <w:bCs/>
                <w:color w:val="000000"/>
                <w:sz w:val="16"/>
                <w:szCs w:val="16"/>
              </w:rPr>
              <w:t xml:space="preserve"> aprobado </w:t>
            </w:r>
          </w:p>
        </w:tc>
        <w:tc>
          <w:tcPr>
            <w:tcW w:w="1417" w:type="dxa"/>
            <w:tcBorders>
              <w:top w:val="nil"/>
              <w:left w:val="nil"/>
              <w:right w:val="single" w:sz="4" w:space="0" w:color="auto"/>
            </w:tcBorders>
            <w:shd w:val="clear" w:color="000000" w:fill="F2F2F2"/>
            <w:vAlign w:val="center"/>
            <w:hideMark/>
          </w:tcPr>
          <w:p w14:paraId="6000C6F2" w14:textId="77777777" w:rsidR="003A3C40" w:rsidRDefault="003A3C40">
            <w:pPr>
              <w:jc w:val="center"/>
              <w:rPr>
                <w:rFonts w:ascii="Arial" w:hAnsi="Arial" w:cs="Arial"/>
                <w:b/>
                <w:bCs/>
                <w:color w:val="000000"/>
                <w:sz w:val="16"/>
                <w:szCs w:val="16"/>
              </w:rPr>
            </w:pPr>
            <w:r>
              <w:rPr>
                <w:rFonts w:ascii="Arial" w:hAnsi="Arial" w:cs="Arial"/>
                <w:b/>
                <w:bCs/>
                <w:color w:val="000000"/>
                <w:sz w:val="16"/>
                <w:szCs w:val="16"/>
              </w:rPr>
              <w:t>Manual de Clasificador de Cargos</w:t>
            </w:r>
          </w:p>
        </w:tc>
      </w:tr>
      <w:tr w:rsidR="003A3C40" w14:paraId="4EB6D4A4" w14:textId="77777777" w:rsidTr="003A3C40">
        <w:trPr>
          <w:trHeight w:val="288"/>
        </w:trPr>
        <w:tc>
          <w:tcPr>
            <w:tcW w:w="434" w:type="dxa"/>
            <w:tcBorders>
              <w:top w:val="nil"/>
              <w:left w:val="single" w:sz="4" w:space="0" w:color="auto"/>
              <w:bottom w:val="single" w:sz="4" w:space="0" w:color="auto"/>
              <w:right w:val="single" w:sz="4" w:space="0" w:color="auto"/>
            </w:tcBorders>
            <w:shd w:val="clear" w:color="000000" w:fill="F2F2F2"/>
            <w:vAlign w:val="center"/>
            <w:hideMark/>
          </w:tcPr>
          <w:p w14:paraId="757461A0" w14:textId="77777777" w:rsidR="003A3C40" w:rsidRDefault="003A3C40" w:rsidP="003A3C40">
            <w:pPr>
              <w:jc w:val="center"/>
              <w:rPr>
                <w:rFonts w:ascii="Arial" w:hAnsi="Arial" w:cs="Arial"/>
                <w:b/>
                <w:bCs/>
                <w:color w:val="000000"/>
                <w:sz w:val="16"/>
                <w:szCs w:val="16"/>
              </w:rPr>
            </w:pPr>
            <w:r>
              <w:rPr>
                <w:rFonts w:ascii="Arial" w:hAnsi="Arial" w:cs="Arial"/>
                <w:b/>
                <w:bCs/>
                <w:color w:val="00000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14:paraId="0CD22174" w14:textId="0A3F9C96" w:rsidR="003A3C40" w:rsidRDefault="003A3C40" w:rsidP="003A3C40">
            <w:pPr>
              <w:rPr>
                <w:rFonts w:ascii="Arial" w:hAnsi="Arial" w:cs="Arial"/>
                <w:color w:val="000000"/>
                <w:sz w:val="16"/>
                <w:szCs w:val="16"/>
              </w:rPr>
            </w:pPr>
            <w:r w:rsidRPr="00C30433">
              <w:rPr>
                <w:rFonts w:ascii="Arial" w:hAnsi="Arial" w:cs="Arial"/>
                <w:color w:val="000000"/>
                <w:sz w:val="16"/>
                <w:szCs w:val="16"/>
                <w:lang w:eastAsia="es-PE"/>
              </w:rPr>
              <w:t xml:space="preserve">UE 400 </w:t>
            </w:r>
          </w:p>
        </w:tc>
        <w:tc>
          <w:tcPr>
            <w:tcW w:w="1148" w:type="dxa"/>
            <w:tcBorders>
              <w:top w:val="nil"/>
              <w:left w:val="nil"/>
              <w:bottom w:val="single" w:sz="4" w:space="0" w:color="auto"/>
              <w:right w:val="single" w:sz="4" w:space="0" w:color="auto"/>
            </w:tcBorders>
            <w:shd w:val="clear" w:color="auto" w:fill="auto"/>
            <w:hideMark/>
          </w:tcPr>
          <w:p w14:paraId="745A0906" w14:textId="469BC023" w:rsidR="003A3C40" w:rsidRDefault="003A3C40" w:rsidP="003A3C40">
            <w:pPr>
              <w:rPr>
                <w:rFonts w:ascii="Arial" w:hAnsi="Arial" w:cs="Arial"/>
                <w:color w:val="FF0000"/>
                <w:sz w:val="16"/>
                <w:szCs w:val="16"/>
              </w:rPr>
            </w:pPr>
            <w:r w:rsidRPr="009C54A8">
              <w:rPr>
                <w:rFonts w:ascii="Arial" w:hAnsi="Arial" w:cs="Arial"/>
                <w:i/>
                <w:color w:val="FF0000"/>
                <w:sz w:val="12"/>
                <w:szCs w:val="16"/>
                <w:lang w:eastAsia="es-PE"/>
              </w:rPr>
              <w:t>Se coloca el nombre de la GERES</w:t>
            </w:r>
            <w:r>
              <w:rPr>
                <w:rFonts w:ascii="Arial" w:hAnsi="Arial" w:cs="Arial"/>
                <w:i/>
                <w:color w:val="FF0000"/>
                <w:sz w:val="12"/>
                <w:szCs w:val="16"/>
                <w:lang w:eastAsia="es-PE"/>
              </w:rPr>
              <w:t xml:space="preserve"> </w:t>
            </w:r>
            <w:r w:rsidRPr="009C54A8">
              <w:rPr>
                <w:rFonts w:ascii="Arial" w:hAnsi="Arial" w:cs="Arial"/>
                <w:i/>
                <w:color w:val="FF0000"/>
                <w:sz w:val="12"/>
                <w:szCs w:val="16"/>
                <w:lang w:eastAsia="es-PE"/>
              </w:rPr>
              <w:t>/DIRESA/ejecutora</w:t>
            </w:r>
          </w:p>
        </w:tc>
        <w:tc>
          <w:tcPr>
            <w:tcW w:w="1755" w:type="dxa"/>
            <w:tcBorders>
              <w:top w:val="nil"/>
              <w:left w:val="nil"/>
              <w:bottom w:val="single" w:sz="4" w:space="0" w:color="auto"/>
              <w:right w:val="single" w:sz="4" w:space="0" w:color="auto"/>
            </w:tcBorders>
            <w:shd w:val="clear" w:color="auto" w:fill="auto"/>
            <w:vAlign w:val="center"/>
            <w:hideMark/>
          </w:tcPr>
          <w:p w14:paraId="7D37CC20" w14:textId="77777777" w:rsidR="003A3C40" w:rsidRDefault="003A3C40" w:rsidP="003A3C40">
            <w:pPr>
              <w:rPr>
                <w:rFonts w:ascii="Arial" w:hAnsi="Arial" w:cs="Arial"/>
                <w:color w:val="000000"/>
                <w:sz w:val="16"/>
                <w:szCs w:val="16"/>
                <w:lang w:eastAsia="es-PE"/>
              </w:rPr>
            </w:pPr>
            <w:r>
              <w:rPr>
                <w:rFonts w:ascii="Arial" w:hAnsi="Arial" w:cs="Arial"/>
                <w:color w:val="000000"/>
                <w:sz w:val="16"/>
                <w:szCs w:val="16"/>
              </w:rPr>
              <w:t> </w:t>
            </w:r>
            <w:r>
              <w:rPr>
                <w:rFonts w:ascii="Arial" w:hAnsi="Arial" w:cs="Arial"/>
                <w:color w:val="000000"/>
                <w:sz w:val="16"/>
                <w:szCs w:val="16"/>
                <w:lang w:eastAsia="es-PE"/>
              </w:rPr>
              <w:t>O.R. N° xxx-xxx-xx</w:t>
            </w:r>
          </w:p>
          <w:p w14:paraId="3D1919A0" w14:textId="609EF05E" w:rsidR="003A3C40" w:rsidRDefault="003A3C40" w:rsidP="003A3C40">
            <w:pPr>
              <w:rPr>
                <w:rFonts w:ascii="Arial" w:hAnsi="Arial" w:cs="Arial"/>
                <w:color w:val="000000"/>
                <w:sz w:val="16"/>
                <w:szCs w:val="16"/>
              </w:rPr>
            </w:pPr>
            <w:r>
              <w:rPr>
                <w:rFonts w:ascii="Arial" w:hAnsi="Arial" w:cs="Arial"/>
                <w:color w:val="000000"/>
                <w:sz w:val="16"/>
                <w:szCs w:val="16"/>
                <w:lang w:eastAsia="es-PE"/>
              </w:rPr>
              <w:t>(</w:t>
            </w:r>
            <w:r w:rsidRPr="00537B17">
              <w:rPr>
                <w:rFonts w:ascii="Arial" w:hAnsi="Arial" w:cs="Arial"/>
                <w:color w:val="FF0000"/>
                <w:sz w:val="16"/>
                <w:szCs w:val="16"/>
                <w:lang w:eastAsia="es-PE"/>
              </w:rPr>
              <w:t>Del xx/xx/2020)</w:t>
            </w:r>
          </w:p>
        </w:tc>
        <w:tc>
          <w:tcPr>
            <w:tcW w:w="1229" w:type="dxa"/>
            <w:tcBorders>
              <w:top w:val="nil"/>
              <w:left w:val="nil"/>
              <w:bottom w:val="single" w:sz="4" w:space="0" w:color="auto"/>
              <w:right w:val="single" w:sz="4" w:space="0" w:color="auto"/>
            </w:tcBorders>
            <w:shd w:val="clear" w:color="auto" w:fill="auto"/>
            <w:vAlign w:val="center"/>
            <w:hideMark/>
          </w:tcPr>
          <w:p w14:paraId="685EFBF7" w14:textId="77777777" w:rsidR="003A3C40" w:rsidRDefault="003A3C40" w:rsidP="003A3C40">
            <w:pPr>
              <w:rPr>
                <w:rFonts w:ascii="Arial" w:hAnsi="Arial" w:cs="Arial"/>
                <w:color w:val="000000"/>
                <w:sz w:val="16"/>
                <w:szCs w:val="16"/>
                <w:lang w:eastAsia="es-PE"/>
              </w:rPr>
            </w:pPr>
            <w:r>
              <w:rPr>
                <w:rFonts w:ascii="Arial" w:hAnsi="Arial" w:cs="Arial"/>
                <w:color w:val="000000"/>
                <w:sz w:val="16"/>
                <w:szCs w:val="16"/>
              </w:rPr>
              <w:t> </w:t>
            </w:r>
            <w:r>
              <w:rPr>
                <w:rFonts w:ascii="Arial" w:hAnsi="Arial" w:cs="Arial"/>
                <w:color w:val="000000"/>
                <w:sz w:val="16"/>
                <w:szCs w:val="16"/>
                <w:lang w:eastAsia="es-PE"/>
              </w:rPr>
              <w:t>O.R. N° xxx-xxx-xx</w:t>
            </w:r>
          </w:p>
          <w:p w14:paraId="06F8DF14" w14:textId="1EF511F7" w:rsidR="003A3C40" w:rsidRDefault="003A3C40" w:rsidP="003A3C40">
            <w:pPr>
              <w:rPr>
                <w:rFonts w:ascii="Arial" w:hAnsi="Arial" w:cs="Arial"/>
                <w:color w:val="000000"/>
                <w:sz w:val="16"/>
                <w:szCs w:val="16"/>
              </w:rPr>
            </w:pPr>
            <w:r>
              <w:rPr>
                <w:rFonts w:ascii="Arial" w:hAnsi="Arial" w:cs="Arial"/>
                <w:color w:val="000000"/>
                <w:sz w:val="16"/>
                <w:szCs w:val="16"/>
                <w:lang w:eastAsia="es-PE"/>
              </w:rPr>
              <w:t>(</w:t>
            </w:r>
            <w:r w:rsidRPr="00537B17">
              <w:rPr>
                <w:rFonts w:ascii="Arial" w:hAnsi="Arial" w:cs="Arial"/>
                <w:color w:val="FF0000"/>
                <w:sz w:val="16"/>
                <w:szCs w:val="16"/>
                <w:lang w:eastAsia="es-PE"/>
              </w:rPr>
              <w:t>Del xx/xx/2020)</w:t>
            </w:r>
          </w:p>
        </w:tc>
        <w:tc>
          <w:tcPr>
            <w:tcW w:w="1499" w:type="dxa"/>
            <w:tcBorders>
              <w:top w:val="nil"/>
              <w:left w:val="nil"/>
              <w:bottom w:val="single" w:sz="4" w:space="0" w:color="auto"/>
              <w:right w:val="single" w:sz="4" w:space="0" w:color="auto"/>
            </w:tcBorders>
            <w:shd w:val="clear" w:color="auto" w:fill="auto"/>
            <w:vAlign w:val="center"/>
            <w:hideMark/>
          </w:tcPr>
          <w:p w14:paraId="1492AE7A"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14:paraId="5A3C383D"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34665A9" w14:textId="77777777" w:rsidR="003A3C40" w:rsidRDefault="003A3C40" w:rsidP="003A3C40">
            <w:pPr>
              <w:rPr>
                <w:rFonts w:ascii="Arial" w:hAnsi="Arial" w:cs="Arial"/>
                <w:color w:val="000000"/>
                <w:sz w:val="16"/>
                <w:szCs w:val="16"/>
              </w:rPr>
            </w:pPr>
            <w:r>
              <w:rPr>
                <w:rFonts w:ascii="Arial" w:hAnsi="Arial" w:cs="Arial"/>
                <w:color w:val="000000"/>
                <w:sz w:val="16"/>
                <w:szCs w:val="16"/>
              </w:rPr>
              <w:t>Resolución Ministerial N° 595-2008-MINSA y modificatorias</w:t>
            </w:r>
          </w:p>
        </w:tc>
      </w:tr>
      <w:tr w:rsidR="003A3C40" w14:paraId="590A3B32" w14:textId="77777777" w:rsidTr="003A3C40">
        <w:trPr>
          <w:trHeight w:val="300"/>
        </w:trPr>
        <w:tc>
          <w:tcPr>
            <w:tcW w:w="434" w:type="dxa"/>
            <w:tcBorders>
              <w:top w:val="nil"/>
              <w:left w:val="single" w:sz="4" w:space="0" w:color="auto"/>
              <w:bottom w:val="single" w:sz="4" w:space="0" w:color="auto"/>
              <w:right w:val="single" w:sz="4" w:space="0" w:color="auto"/>
            </w:tcBorders>
            <w:shd w:val="clear" w:color="000000" w:fill="F2F2F2"/>
            <w:vAlign w:val="center"/>
            <w:hideMark/>
          </w:tcPr>
          <w:p w14:paraId="57088605" w14:textId="77777777" w:rsidR="003A3C40" w:rsidRDefault="003A3C40" w:rsidP="003A3C40">
            <w:pPr>
              <w:jc w:val="center"/>
              <w:rPr>
                <w:rFonts w:ascii="Arial" w:hAnsi="Arial" w:cs="Arial"/>
                <w:b/>
                <w:bCs/>
                <w:color w:val="000000"/>
                <w:sz w:val="16"/>
                <w:szCs w:val="16"/>
              </w:rPr>
            </w:pPr>
            <w:r>
              <w:rPr>
                <w:rFonts w:ascii="Arial" w:hAnsi="Arial" w:cs="Arial"/>
                <w:b/>
                <w:bCs/>
                <w:color w:val="00000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14:paraId="7D0A63FA" w14:textId="59A51683" w:rsidR="003A3C40" w:rsidRDefault="003A3C40" w:rsidP="003A3C40">
            <w:pPr>
              <w:rPr>
                <w:rFonts w:ascii="Arial" w:hAnsi="Arial" w:cs="Arial"/>
                <w:color w:val="000000"/>
                <w:sz w:val="16"/>
                <w:szCs w:val="16"/>
              </w:rPr>
            </w:pPr>
            <w:r w:rsidRPr="00C30433">
              <w:rPr>
                <w:rFonts w:ascii="Arial" w:hAnsi="Arial" w:cs="Arial"/>
                <w:color w:val="000000"/>
                <w:sz w:val="16"/>
                <w:szCs w:val="16"/>
                <w:lang w:eastAsia="es-PE"/>
              </w:rPr>
              <w:t>UE 401</w:t>
            </w:r>
          </w:p>
        </w:tc>
        <w:tc>
          <w:tcPr>
            <w:tcW w:w="1148" w:type="dxa"/>
            <w:tcBorders>
              <w:top w:val="nil"/>
              <w:left w:val="nil"/>
              <w:bottom w:val="single" w:sz="4" w:space="0" w:color="auto"/>
              <w:right w:val="single" w:sz="4" w:space="0" w:color="auto"/>
            </w:tcBorders>
            <w:shd w:val="clear" w:color="auto" w:fill="auto"/>
            <w:hideMark/>
          </w:tcPr>
          <w:p w14:paraId="12AA58D2" w14:textId="067EDAE1" w:rsidR="003A3C40" w:rsidRDefault="003A3C40" w:rsidP="003A3C40">
            <w:pPr>
              <w:rPr>
                <w:rFonts w:ascii="Arial" w:hAnsi="Arial" w:cs="Arial"/>
                <w:color w:val="FF0000"/>
                <w:sz w:val="16"/>
                <w:szCs w:val="16"/>
              </w:rPr>
            </w:pPr>
            <w:r w:rsidRPr="009C54A8">
              <w:rPr>
                <w:rFonts w:ascii="Arial" w:hAnsi="Arial" w:cs="Arial"/>
                <w:i/>
                <w:color w:val="FF0000"/>
                <w:sz w:val="12"/>
                <w:szCs w:val="16"/>
                <w:lang w:eastAsia="es-PE"/>
              </w:rPr>
              <w:t>Se coloca el nombre de la GERES/</w:t>
            </w:r>
            <w:r>
              <w:rPr>
                <w:rFonts w:ascii="Arial" w:hAnsi="Arial" w:cs="Arial"/>
                <w:i/>
                <w:color w:val="FF0000"/>
                <w:sz w:val="12"/>
                <w:szCs w:val="16"/>
                <w:lang w:eastAsia="es-PE"/>
              </w:rPr>
              <w:t xml:space="preserve"> </w:t>
            </w:r>
            <w:r w:rsidRPr="009C54A8">
              <w:rPr>
                <w:rFonts w:ascii="Arial" w:hAnsi="Arial" w:cs="Arial"/>
                <w:i/>
                <w:color w:val="FF0000"/>
                <w:sz w:val="12"/>
                <w:szCs w:val="16"/>
                <w:lang w:eastAsia="es-PE"/>
              </w:rPr>
              <w:t>DIRESA/ejecutora</w:t>
            </w:r>
          </w:p>
        </w:tc>
        <w:tc>
          <w:tcPr>
            <w:tcW w:w="1755" w:type="dxa"/>
            <w:tcBorders>
              <w:top w:val="nil"/>
              <w:left w:val="nil"/>
              <w:bottom w:val="single" w:sz="4" w:space="0" w:color="auto"/>
              <w:right w:val="single" w:sz="4" w:space="0" w:color="auto"/>
            </w:tcBorders>
            <w:shd w:val="clear" w:color="auto" w:fill="auto"/>
            <w:vAlign w:val="center"/>
            <w:hideMark/>
          </w:tcPr>
          <w:p w14:paraId="2C1E3274"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229" w:type="dxa"/>
            <w:tcBorders>
              <w:top w:val="nil"/>
              <w:left w:val="nil"/>
              <w:bottom w:val="single" w:sz="4" w:space="0" w:color="auto"/>
              <w:right w:val="single" w:sz="4" w:space="0" w:color="auto"/>
            </w:tcBorders>
            <w:shd w:val="clear" w:color="auto" w:fill="auto"/>
            <w:vAlign w:val="center"/>
            <w:hideMark/>
          </w:tcPr>
          <w:p w14:paraId="1D824E88"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99" w:type="dxa"/>
            <w:tcBorders>
              <w:top w:val="nil"/>
              <w:left w:val="nil"/>
              <w:bottom w:val="single" w:sz="4" w:space="0" w:color="auto"/>
              <w:right w:val="single" w:sz="4" w:space="0" w:color="auto"/>
            </w:tcBorders>
            <w:shd w:val="clear" w:color="auto" w:fill="auto"/>
            <w:vAlign w:val="center"/>
            <w:hideMark/>
          </w:tcPr>
          <w:p w14:paraId="2B0B6856"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14:paraId="6FAE762B"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17" w:type="dxa"/>
            <w:vMerge/>
            <w:tcBorders>
              <w:top w:val="nil"/>
              <w:left w:val="single" w:sz="4" w:space="0" w:color="auto"/>
              <w:bottom w:val="single" w:sz="4" w:space="0" w:color="auto"/>
              <w:right w:val="single" w:sz="4" w:space="0" w:color="auto"/>
            </w:tcBorders>
            <w:vAlign w:val="center"/>
            <w:hideMark/>
          </w:tcPr>
          <w:p w14:paraId="12F8420A" w14:textId="77777777" w:rsidR="003A3C40" w:rsidRDefault="003A3C40" w:rsidP="003A3C40">
            <w:pPr>
              <w:rPr>
                <w:rFonts w:ascii="Arial" w:hAnsi="Arial" w:cs="Arial"/>
                <w:color w:val="000000"/>
                <w:sz w:val="16"/>
                <w:szCs w:val="16"/>
              </w:rPr>
            </w:pPr>
          </w:p>
        </w:tc>
      </w:tr>
      <w:tr w:rsidR="003A3C40" w14:paraId="5398FF4E" w14:textId="77777777" w:rsidTr="003A3C40">
        <w:trPr>
          <w:trHeight w:val="288"/>
        </w:trPr>
        <w:tc>
          <w:tcPr>
            <w:tcW w:w="434" w:type="dxa"/>
            <w:tcBorders>
              <w:top w:val="nil"/>
              <w:left w:val="single" w:sz="4" w:space="0" w:color="auto"/>
              <w:bottom w:val="single" w:sz="4" w:space="0" w:color="auto"/>
              <w:right w:val="single" w:sz="4" w:space="0" w:color="auto"/>
            </w:tcBorders>
            <w:shd w:val="clear" w:color="000000" w:fill="F2F2F2"/>
            <w:vAlign w:val="center"/>
            <w:hideMark/>
          </w:tcPr>
          <w:p w14:paraId="788DC487" w14:textId="77777777" w:rsidR="003A3C40" w:rsidRDefault="003A3C40" w:rsidP="003A3C40">
            <w:pPr>
              <w:jc w:val="center"/>
              <w:rPr>
                <w:rFonts w:ascii="Arial" w:hAnsi="Arial" w:cs="Arial"/>
                <w:b/>
                <w:bCs/>
                <w:color w:val="000000"/>
                <w:sz w:val="16"/>
                <w:szCs w:val="16"/>
              </w:rPr>
            </w:pPr>
            <w:r>
              <w:rPr>
                <w:rFonts w:ascii="Arial" w:hAnsi="Arial" w:cs="Arial"/>
                <w:b/>
                <w:bCs/>
                <w:color w:val="00000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14:paraId="71B9674D" w14:textId="30E1E597" w:rsidR="003A3C40" w:rsidRDefault="003A3C40" w:rsidP="003A3C40">
            <w:pPr>
              <w:rPr>
                <w:rFonts w:ascii="Arial" w:hAnsi="Arial" w:cs="Arial"/>
                <w:color w:val="000000"/>
                <w:sz w:val="16"/>
                <w:szCs w:val="16"/>
              </w:rPr>
            </w:pPr>
            <w:r w:rsidRPr="00C30433">
              <w:rPr>
                <w:rFonts w:ascii="Arial" w:hAnsi="Arial" w:cs="Arial"/>
                <w:color w:val="000000"/>
                <w:sz w:val="16"/>
                <w:szCs w:val="16"/>
                <w:lang w:eastAsia="es-PE"/>
              </w:rPr>
              <w:t>UE 402</w:t>
            </w:r>
          </w:p>
        </w:tc>
        <w:tc>
          <w:tcPr>
            <w:tcW w:w="1148" w:type="dxa"/>
            <w:tcBorders>
              <w:top w:val="nil"/>
              <w:left w:val="nil"/>
              <w:bottom w:val="single" w:sz="4" w:space="0" w:color="auto"/>
              <w:right w:val="single" w:sz="4" w:space="0" w:color="auto"/>
            </w:tcBorders>
            <w:shd w:val="clear" w:color="auto" w:fill="auto"/>
            <w:vAlign w:val="center"/>
            <w:hideMark/>
          </w:tcPr>
          <w:p w14:paraId="70BCE357" w14:textId="3BD71162" w:rsidR="003A3C40" w:rsidRDefault="003A3C40" w:rsidP="003A3C40">
            <w:pPr>
              <w:rPr>
                <w:rFonts w:ascii="Arial" w:hAnsi="Arial" w:cs="Arial"/>
                <w:color w:val="000000"/>
                <w:sz w:val="16"/>
                <w:szCs w:val="16"/>
              </w:rPr>
            </w:pPr>
            <w:r>
              <w:rPr>
                <w:rFonts w:ascii="Arial" w:hAnsi="Arial" w:cs="Arial"/>
                <w:i/>
                <w:color w:val="FF0000"/>
                <w:sz w:val="12"/>
                <w:szCs w:val="16"/>
                <w:lang w:eastAsia="es-PE"/>
              </w:rPr>
              <w:t>…</w:t>
            </w:r>
          </w:p>
        </w:tc>
        <w:tc>
          <w:tcPr>
            <w:tcW w:w="1755" w:type="dxa"/>
            <w:tcBorders>
              <w:top w:val="nil"/>
              <w:left w:val="nil"/>
              <w:bottom w:val="single" w:sz="4" w:space="0" w:color="auto"/>
              <w:right w:val="single" w:sz="4" w:space="0" w:color="auto"/>
            </w:tcBorders>
            <w:shd w:val="clear" w:color="auto" w:fill="auto"/>
            <w:vAlign w:val="center"/>
            <w:hideMark/>
          </w:tcPr>
          <w:p w14:paraId="196A6FE0"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229" w:type="dxa"/>
            <w:tcBorders>
              <w:top w:val="nil"/>
              <w:left w:val="nil"/>
              <w:bottom w:val="single" w:sz="4" w:space="0" w:color="auto"/>
              <w:right w:val="single" w:sz="4" w:space="0" w:color="auto"/>
            </w:tcBorders>
            <w:shd w:val="clear" w:color="auto" w:fill="auto"/>
            <w:vAlign w:val="center"/>
            <w:hideMark/>
          </w:tcPr>
          <w:p w14:paraId="2352B42D"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99" w:type="dxa"/>
            <w:tcBorders>
              <w:top w:val="nil"/>
              <w:left w:val="nil"/>
              <w:bottom w:val="single" w:sz="4" w:space="0" w:color="auto"/>
              <w:right w:val="single" w:sz="4" w:space="0" w:color="auto"/>
            </w:tcBorders>
            <w:shd w:val="clear" w:color="auto" w:fill="auto"/>
            <w:vAlign w:val="center"/>
            <w:hideMark/>
          </w:tcPr>
          <w:p w14:paraId="36D6E6FC"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14:paraId="6D6813B5"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17" w:type="dxa"/>
            <w:vMerge/>
            <w:tcBorders>
              <w:top w:val="nil"/>
              <w:left w:val="single" w:sz="4" w:space="0" w:color="auto"/>
              <w:bottom w:val="single" w:sz="4" w:space="0" w:color="auto"/>
              <w:right w:val="single" w:sz="4" w:space="0" w:color="auto"/>
            </w:tcBorders>
            <w:vAlign w:val="center"/>
            <w:hideMark/>
          </w:tcPr>
          <w:p w14:paraId="4CC8EF81" w14:textId="77777777" w:rsidR="003A3C40" w:rsidRDefault="003A3C40" w:rsidP="003A3C40">
            <w:pPr>
              <w:rPr>
                <w:rFonts w:ascii="Arial" w:hAnsi="Arial" w:cs="Arial"/>
                <w:color w:val="000000"/>
                <w:sz w:val="16"/>
                <w:szCs w:val="16"/>
              </w:rPr>
            </w:pPr>
          </w:p>
        </w:tc>
      </w:tr>
      <w:tr w:rsidR="003A3C40" w14:paraId="2E472581" w14:textId="77777777" w:rsidTr="003A3C40">
        <w:trPr>
          <w:trHeight w:val="288"/>
        </w:trPr>
        <w:tc>
          <w:tcPr>
            <w:tcW w:w="434" w:type="dxa"/>
            <w:tcBorders>
              <w:top w:val="nil"/>
              <w:left w:val="single" w:sz="4" w:space="0" w:color="auto"/>
              <w:bottom w:val="single" w:sz="4" w:space="0" w:color="auto"/>
              <w:right w:val="single" w:sz="4" w:space="0" w:color="auto"/>
            </w:tcBorders>
            <w:shd w:val="clear" w:color="000000" w:fill="F2F2F2"/>
            <w:vAlign w:val="center"/>
            <w:hideMark/>
          </w:tcPr>
          <w:p w14:paraId="2F872C34" w14:textId="77777777" w:rsidR="003A3C40" w:rsidRDefault="003A3C40" w:rsidP="003A3C40">
            <w:pPr>
              <w:jc w:val="center"/>
              <w:rPr>
                <w:rFonts w:ascii="Arial" w:hAnsi="Arial" w:cs="Arial"/>
                <w:b/>
                <w:bCs/>
                <w:color w:val="000000"/>
                <w:sz w:val="16"/>
                <w:szCs w:val="16"/>
              </w:rPr>
            </w:pPr>
            <w:r>
              <w:rPr>
                <w:rFonts w:ascii="Arial" w:hAnsi="Arial" w:cs="Arial"/>
                <w:b/>
                <w:bCs/>
                <w:color w:val="00000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14:paraId="6FB78AB3"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6F50DDA0"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755" w:type="dxa"/>
            <w:tcBorders>
              <w:top w:val="nil"/>
              <w:left w:val="nil"/>
              <w:bottom w:val="single" w:sz="4" w:space="0" w:color="auto"/>
              <w:right w:val="single" w:sz="4" w:space="0" w:color="auto"/>
            </w:tcBorders>
            <w:shd w:val="clear" w:color="auto" w:fill="auto"/>
            <w:vAlign w:val="center"/>
            <w:hideMark/>
          </w:tcPr>
          <w:p w14:paraId="0C5332D9"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229" w:type="dxa"/>
            <w:tcBorders>
              <w:top w:val="nil"/>
              <w:left w:val="nil"/>
              <w:bottom w:val="single" w:sz="4" w:space="0" w:color="auto"/>
              <w:right w:val="single" w:sz="4" w:space="0" w:color="auto"/>
            </w:tcBorders>
            <w:shd w:val="clear" w:color="auto" w:fill="auto"/>
            <w:vAlign w:val="center"/>
            <w:hideMark/>
          </w:tcPr>
          <w:p w14:paraId="6ED25BB6"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99" w:type="dxa"/>
            <w:tcBorders>
              <w:top w:val="nil"/>
              <w:left w:val="nil"/>
              <w:bottom w:val="single" w:sz="4" w:space="0" w:color="auto"/>
              <w:right w:val="single" w:sz="4" w:space="0" w:color="auto"/>
            </w:tcBorders>
            <w:shd w:val="clear" w:color="auto" w:fill="auto"/>
            <w:vAlign w:val="center"/>
            <w:hideMark/>
          </w:tcPr>
          <w:p w14:paraId="17154DC1"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14:paraId="2754A9AD"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17" w:type="dxa"/>
            <w:vMerge/>
            <w:tcBorders>
              <w:top w:val="nil"/>
              <w:left w:val="single" w:sz="4" w:space="0" w:color="auto"/>
              <w:bottom w:val="single" w:sz="4" w:space="0" w:color="auto"/>
              <w:right w:val="single" w:sz="4" w:space="0" w:color="auto"/>
            </w:tcBorders>
            <w:vAlign w:val="center"/>
            <w:hideMark/>
          </w:tcPr>
          <w:p w14:paraId="75FE0D0A" w14:textId="77777777" w:rsidR="003A3C40" w:rsidRDefault="003A3C40" w:rsidP="003A3C40">
            <w:pPr>
              <w:rPr>
                <w:rFonts w:ascii="Arial" w:hAnsi="Arial" w:cs="Arial"/>
                <w:color w:val="000000"/>
                <w:sz w:val="16"/>
                <w:szCs w:val="16"/>
              </w:rPr>
            </w:pPr>
          </w:p>
        </w:tc>
      </w:tr>
      <w:tr w:rsidR="003A3C40" w14:paraId="407B4883" w14:textId="77777777" w:rsidTr="003A3C40">
        <w:trPr>
          <w:trHeight w:val="288"/>
        </w:trPr>
        <w:tc>
          <w:tcPr>
            <w:tcW w:w="434" w:type="dxa"/>
            <w:tcBorders>
              <w:top w:val="nil"/>
              <w:left w:val="single" w:sz="4" w:space="0" w:color="auto"/>
              <w:bottom w:val="single" w:sz="4" w:space="0" w:color="auto"/>
              <w:right w:val="single" w:sz="4" w:space="0" w:color="auto"/>
            </w:tcBorders>
            <w:shd w:val="clear" w:color="000000" w:fill="F2F2F2"/>
            <w:vAlign w:val="center"/>
            <w:hideMark/>
          </w:tcPr>
          <w:p w14:paraId="7A769CDA" w14:textId="77777777" w:rsidR="003A3C40" w:rsidRDefault="003A3C40" w:rsidP="003A3C40">
            <w:pPr>
              <w:jc w:val="center"/>
              <w:rPr>
                <w:rFonts w:ascii="Arial" w:hAnsi="Arial" w:cs="Arial"/>
                <w:b/>
                <w:bCs/>
                <w:color w:val="000000"/>
                <w:sz w:val="16"/>
                <w:szCs w:val="16"/>
              </w:rPr>
            </w:pPr>
            <w:r>
              <w:rPr>
                <w:rFonts w:ascii="Arial" w:hAnsi="Arial" w:cs="Arial"/>
                <w:b/>
                <w:bCs/>
                <w:color w:val="000000"/>
                <w:sz w:val="16"/>
                <w:szCs w:val="16"/>
              </w:rPr>
              <w:t>5</w:t>
            </w:r>
          </w:p>
        </w:tc>
        <w:tc>
          <w:tcPr>
            <w:tcW w:w="689" w:type="dxa"/>
            <w:tcBorders>
              <w:top w:val="nil"/>
              <w:left w:val="nil"/>
              <w:bottom w:val="single" w:sz="4" w:space="0" w:color="auto"/>
              <w:right w:val="single" w:sz="4" w:space="0" w:color="auto"/>
            </w:tcBorders>
            <w:shd w:val="clear" w:color="auto" w:fill="auto"/>
            <w:noWrap/>
            <w:vAlign w:val="bottom"/>
            <w:hideMark/>
          </w:tcPr>
          <w:p w14:paraId="336C52FA" w14:textId="77777777" w:rsidR="003A3C40" w:rsidRDefault="003A3C40" w:rsidP="003A3C40">
            <w:pPr>
              <w:rPr>
                <w:rFonts w:ascii="Calibri" w:hAnsi="Calibri" w:cs="Calibri"/>
                <w:color w:val="000000"/>
                <w:sz w:val="22"/>
                <w:szCs w:val="22"/>
              </w:rPr>
            </w:pPr>
            <w:r>
              <w:rPr>
                <w:rFonts w:ascii="Calibri" w:hAnsi="Calibri" w:cs="Calibri"/>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14:paraId="5DB81D5B" w14:textId="77777777" w:rsidR="003A3C40" w:rsidRDefault="003A3C40" w:rsidP="003A3C40">
            <w:pPr>
              <w:rPr>
                <w:rFonts w:ascii="Calibri" w:hAnsi="Calibri" w:cs="Calibri"/>
                <w:color w:val="000000"/>
                <w:sz w:val="16"/>
                <w:szCs w:val="16"/>
              </w:rPr>
            </w:pPr>
            <w:r>
              <w:rPr>
                <w:rFonts w:ascii="Calibri" w:hAnsi="Calibri" w:cs="Calibri"/>
                <w:color w:val="000000"/>
                <w:sz w:val="16"/>
                <w:szCs w:val="16"/>
              </w:rPr>
              <w:t> </w:t>
            </w:r>
          </w:p>
        </w:tc>
        <w:tc>
          <w:tcPr>
            <w:tcW w:w="1755" w:type="dxa"/>
            <w:tcBorders>
              <w:top w:val="nil"/>
              <w:left w:val="nil"/>
              <w:bottom w:val="single" w:sz="4" w:space="0" w:color="auto"/>
              <w:right w:val="single" w:sz="4" w:space="0" w:color="auto"/>
            </w:tcBorders>
            <w:shd w:val="clear" w:color="auto" w:fill="auto"/>
            <w:vAlign w:val="center"/>
            <w:hideMark/>
          </w:tcPr>
          <w:p w14:paraId="7B4B1268"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229" w:type="dxa"/>
            <w:tcBorders>
              <w:top w:val="nil"/>
              <w:left w:val="nil"/>
              <w:bottom w:val="single" w:sz="4" w:space="0" w:color="auto"/>
              <w:right w:val="single" w:sz="4" w:space="0" w:color="auto"/>
            </w:tcBorders>
            <w:shd w:val="clear" w:color="auto" w:fill="auto"/>
            <w:vAlign w:val="center"/>
            <w:hideMark/>
          </w:tcPr>
          <w:p w14:paraId="0A0E24A2"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99" w:type="dxa"/>
            <w:tcBorders>
              <w:top w:val="nil"/>
              <w:left w:val="nil"/>
              <w:bottom w:val="single" w:sz="4" w:space="0" w:color="auto"/>
              <w:right w:val="single" w:sz="4" w:space="0" w:color="auto"/>
            </w:tcBorders>
            <w:shd w:val="clear" w:color="auto" w:fill="auto"/>
            <w:vAlign w:val="center"/>
            <w:hideMark/>
          </w:tcPr>
          <w:p w14:paraId="5BA01046"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14:paraId="269D3AD4" w14:textId="77777777" w:rsidR="003A3C40" w:rsidRDefault="003A3C40" w:rsidP="003A3C40">
            <w:pPr>
              <w:rPr>
                <w:rFonts w:ascii="Arial" w:hAnsi="Arial" w:cs="Arial"/>
                <w:color w:val="000000"/>
                <w:sz w:val="16"/>
                <w:szCs w:val="16"/>
              </w:rPr>
            </w:pPr>
            <w:r>
              <w:rPr>
                <w:rFonts w:ascii="Arial" w:hAnsi="Arial" w:cs="Arial"/>
                <w:color w:val="000000"/>
                <w:sz w:val="16"/>
                <w:szCs w:val="16"/>
              </w:rPr>
              <w:t> </w:t>
            </w:r>
          </w:p>
        </w:tc>
        <w:tc>
          <w:tcPr>
            <w:tcW w:w="1417" w:type="dxa"/>
            <w:vMerge/>
            <w:tcBorders>
              <w:top w:val="nil"/>
              <w:left w:val="single" w:sz="4" w:space="0" w:color="auto"/>
              <w:bottom w:val="single" w:sz="4" w:space="0" w:color="auto"/>
              <w:right w:val="single" w:sz="4" w:space="0" w:color="auto"/>
            </w:tcBorders>
            <w:vAlign w:val="center"/>
            <w:hideMark/>
          </w:tcPr>
          <w:p w14:paraId="78E691FB" w14:textId="77777777" w:rsidR="003A3C40" w:rsidRDefault="003A3C40" w:rsidP="003A3C40">
            <w:pPr>
              <w:rPr>
                <w:rFonts w:ascii="Arial" w:hAnsi="Arial" w:cs="Arial"/>
                <w:color w:val="000000"/>
                <w:sz w:val="16"/>
                <w:szCs w:val="16"/>
              </w:rPr>
            </w:pPr>
          </w:p>
        </w:tc>
      </w:tr>
    </w:tbl>
    <w:p w14:paraId="422BC1A3" w14:textId="77777777" w:rsidR="00537B17" w:rsidRPr="00A20085" w:rsidRDefault="00537B17" w:rsidP="00815484">
      <w:pPr>
        <w:tabs>
          <w:tab w:val="left" w:pos="567"/>
        </w:tabs>
        <w:ind w:left="567"/>
        <w:jc w:val="both"/>
        <w:rPr>
          <w:i/>
          <w:iCs/>
          <w:sz w:val="20"/>
          <w:szCs w:val="20"/>
        </w:rPr>
      </w:pPr>
    </w:p>
    <w:p w14:paraId="7AED928C" w14:textId="0A0507C0" w:rsidR="00815484" w:rsidRPr="00A20085" w:rsidRDefault="00815484" w:rsidP="00876F62">
      <w:pPr>
        <w:pStyle w:val="Prrafodelista"/>
        <w:numPr>
          <w:ilvl w:val="1"/>
          <w:numId w:val="1"/>
        </w:numPr>
        <w:tabs>
          <w:tab w:val="left" w:pos="426"/>
        </w:tabs>
        <w:ind w:left="426" w:hanging="568"/>
        <w:jc w:val="both"/>
        <w:rPr>
          <w:rFonts w:ascii="Arial" w:hAnsi="Arial" w:cs="Arial"/>
          <w:b/>
          <w:color w:val="000000"/>
          <w:sz w:val="20"/>
          <w:szCs w:val="20"/>
        </w:rPr>
      </w:pPr>
      <w:r w:rsidRPr="00A20085">
        <w:rPr>
          <w:rFonts w:ascii="Arial" w:hAnsi="Arial" w:cs="Arial"/>
          <w:b/>
          <w:sz w:val="20"/>
          <w:szCs w:val="20"/>
          <w:lang w:val="es-MX"/>
        </w:rPr>
        <w:t>APLICACIÓN DEL SUPUESTO:</w:t>
      </w:r>
    </w:p>
    <w:p w14:paraId="0FA2AAF6" w14:textId="70A0E699" w:rsidR="00815484" w:rsidRDefault="00815484" w:rsidP="00DE7050">
      <w:pPr>
        <w:pStyle w:val="Prrafodelista"/>
        <w:tabs>
          <w:tab w:val="left" w:pos="567"/>
        </w:tabs>
        <w:ind w:left="360"/>
        <w:jc w:val="both"/>
        <w:rPr>
          <w:rFonts w:ascii="Arial" w:hAnsi="Arial" w:cs="Arial"/>
          <w:sz w:val="20"/>
          <w:szCs w:val="20"/>
          <w:lang w:val="es-ES_tradnl"/>
        </w:rPr>
      </w:pPr>
    </w:p>
    <w:p w14:paraId="4264D9D6" w14:textId="656EF603" w:rsidR="00540FD4" w:rsidRPr="00540FD4" w:rsidRDefault="00540FD4" w:rsidP="00540FD4">
      <w:pPr>
        <w:tabs>
          <w:tab w:val="left" w:pos="567"/>
        </w:tabs>
        <w:ind w:left="567"/>
        <w:jc w:val="center"/>
        <w:rPr>
          <w:rFonts w:ascii="Arial" w:hAnsi="Arial" w:cs="Arial"/>
          <w:i/>
          <w:color w:val="0070C0"/>
          <w:sz w:val="16"/>
          <w:szCs w:val="16"/>
          <w:lang w:val="es-ES_tradnl"/>
        </w:rPr>
      </w:pPr>
      <w:r w:rsidRPr="00540FD4">
        <w:rPr>
          <w:rFonts w:ascii="Arial" w:hAnsi="Arial" w:cs="Arial"/>
          <w:i/>
          <w:color w:val="0070C0"/>
          <w:sz w:val="16"/>
          <w:szCs w:val="16"/>
          <w:lang w:val="es-ES_tradnl"/>
        </w:rPr>
        <w:t>Cada propuesta de CAP Provisional debe centrarse solo en la creación o utilización de las PEA correspondientes a</w:t>
      </w:r>
      <w:r w:rsidR="005C4EA1">
        <w:rPr>
          <w:rFonts w:ascii="Arial" w:hAnsi="Arial" w:cs="Arial"/>
          <w:i/>
          <w:color w:val="0070C0"/>
          <w:sz w:val="16"/>
          <w:szCs w:val="16"/>
          <w:lang w:val="es-ES_tradnl"/>
        </w:rPr>
        <w:t xml:space="preserve"> los</w:t>
      </w:r>
      <w:r w:rsidRPr="00540FD4">
        <w:rPr>
          <w:rFonts w:ascii="Arial" w:hAnsi="Arial" w:cs="Arial"/>
          <w:i/>
          <w:color w:val="0070C0"/>
          <w:sz w:val="16"/>
          <w:szCs w:val="16"/>
          <w:lang w:val="es-ES_tradnl"/>
        </w:rPr>
        <w:t xml:space="preserve"> proceso</w:t>
      </w:r>
      <w:r w:rsidR="005C4EA1">
        <w:rPr>
          <w:rFonts w:ascii="Arial" w:hAnsi="Arial" w:cs="Arial"/>
          <w:i/>
          <w:color w:val="0070C0"/>
          <w:sz w:val="16"/>
          <w:szCs w:val="16"/>
          <w:lang w:val="es-ES_tradnl"/>
        </w:rPr>
        <w:t>s</w:t>
      </w:r>
      <w:r w:rsidRPr="00540FD4">
        <w:rPr>
          <w:rFonts w:ascii="Arial" w:hAnsi="Arial" w:cs="Arial"/>
          <w:i/>
          <w:color w:val="0070C0"/>
          <w:sz w:val="16"/>
          <w:szCs w:val="16"/>
          <w:lang w:val="es-ES_tradnl"/>
        </w:rPr>
        <w:t xml:space="preserve"> de nombramiento.</w:t>
      </w:r>
    </w:p>
    <w:p w14:paraId="5FD505E8" w14:textId="6083C639" w:rsidR="00540FD4" w:rsidRDefault="00540FD4" w:rsidP="00540FD4">
      <w:pPr>
        <w:pStyle w:val="Prrafodelista"/>
        <w:tabs>
          <w:tab w:val="left" w:pos="567"/>
        </w:tabs>
        <w:ind w:left="360"/>
        <w:jc w:val="both"/>
        <w:rPr>
          <w:rFonts w:ascii="Arial" w:hAnsi="Arial" w:cs="Arial"/>
          <w:sz w:val="20"/>
          <w:szCs w:val="20"/>
          <w:lang w:val="es-ES_tradnl"/>
        </w:rPr>
      </w:pPr>
    </w:p>
    <w:p w14:paraId="6F3CAB1A" w14:textId="2BDBD2CE" w:rsidR="00815484" w:rsidRPr="00540FD4" w:rsidRDefault="00537B17" w:rsidP="00876F62">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L</w:t>
      </w:r>
      <w:r w:rsidR="00C30433">
        <w:rPr>
          <w:rFonts w:ascii="Arial" w:hAnsi="Arial" w:cs="Arial"/>
          <w:sz w:val="20"/>
          <w:szCs w:val="20"/>
          <w:lang w:val="es-ES_tradnl"/>
        </w:rPr>
        <w:t>a</w:t>
      </w:r>
      <w:r>
        <w:rPr>
          <w:rFonts w:ascii="Arial" w:hAnsi="Arial" w:cs="Arial"/>
          <w:sz w:val="20"/>
          <w:szCs w:val="20"/>
          <w:lang w:val="es-ES_tradnl"/>
        </w:rPr>
        <w:t>s</w:t>
      </w:r>
      <w:r w:rsidR="00C30433">
        <w:rPr>
          <w:rFonts w:ascii="Arial" w:hAnsi="Arial" w:cs="Arial"/>
          <w:sz w:val="20"/>
          <w:szCs w:val="20"/>
          <w:lang w:val="es-ES_tradnl"/>
        </w:rPr>
        <w:t xml:space="preserve"> propuesta</w:t>
      </w:r>
      <w:r>
        <w:rPr>
          <w:rFonts w:ascii="Arial" w:hAnsi="Arial" w:cs="Arial"/>
          <w:sz w:val="20"/>
          <w:szCs w:val="20"/>
          <w:lang w:val="es-ES_tradnl"/>
        </w:rPr>
        <w:t>s</w:t>
      </w:r>
      <w:r w:rsidR="00C30433">
        <w:rPr>
          <w:rFonts w:ascii="Arial" w:hAnsi="Arial" w:cs="Arial"/>
          <w:sz w:val="20"/>
          <w:szCs w:val="20"/>
          <w:lang w:val="es-ES_tradnl"/>
        </w:rPr>
        <w:t xml:space="preserve"> de CAP Provisional s</w:t>
      </w:r>
      <w:r>
        <w:rPr>
          <w:rFonts w:ascii="Arial" w:hAnsi="Arial" w:cs="Arial"/>
          <w:sz w:val="20"/>
          <w:szCs w:val="20"/>
          <w:lang w:val="es-ES_tradnl"/>
        </w:rPr>
        <w:t xml:space="preserve">e formulan en </w:t>
      </w:r>
      <w:r w:rsidRPr="00540FD4">
        <w:rPr>
          <w:rFonts w:ascii="Arial" w:hAnsi="Arial" w:cs="Arial"/>
          <w:sz w:val="20"/>
          <w:szCs w:val="20"/>
          <w:lang w:val="es-ES_tradnl"/>
        </w:rPr>
        <w:t>a</w:t>
      </w:r>
      <w:r w:rsidR="00C30433" w:rsidRPr="00540FD4">
        <w:rPr>
          <w:rFonts w:ascii="Arial" w:hAnsi="Arial" w:cs="Arial"/>
          <w:sz w:val="20"/>
          <w:szCs w:val="20"/>
          <w:lang w:val="es-ES_tradnl"/>
        </w:rPr>
        <w:t>plica</w:t>
      </w:r>
      <w:r w:rsidRPr="00540FD4">
        <w:rPr>
          <w:rFonts w:ascii="Arial" w:hAnsi="Arial" w:cs="Arial"/>
          <w:sz w:val="20"/>
          <w:szCs w:val="20"/>
          <w:lang w:val="es-ES_tradnl"/>
        </w:rPr>
        <w:t>ción d</w:t>
      </w:r>
      <w:r w:rsidR="00C30433" w:rsidRPr="00540FD4">
        <w:rPr>
          <w:rFonts w:ascii="Arial" w:hAnsi="Arial" w:cs="Arial"/>
          <w:sz w:val="20"/>
          <w:szCs w:val="20"/>
          <w:lang w:val="es-ES_tradnl"/>
        </w:rPr>
        <w:t>el supuesto 2 de</w:t>
      </w:r>
      <w:r w:rsidR="00BE45AC" w:rsidRPr="00540FD4">
        <w:rPr>
          <w:rFonts w:ascii="Arial" w:hAnsi="Arial" w:cs="Arial"/>
          <w:sz w:val="20"/>
          <w:szCs w:val="20"/>
          <w:lang w:val="es-ES_tradnl"/>
        </w:rPr>
        <w:t xml:space="preserve"> </w:t>
      </w:r>
      <w:r w:rsidR="00C30433" w:rsidRPr="00540FD4">
        <w:rPr>
          <w:rFonts w:ascii="Arial" w:hAnsi="Arial" w:cs="Arial"/>
          <w:sz w:val="20"/>
          <w:szCs w:val="20"/>
          <w:lang w:val="es-ES_tradnl"/>
        </w:rPr>
        <w:t>l</w:t>
      </w:r>
      <w:r w:rsidR="00BE45AC" w:rsidRPr="00540FD4">
        <w:rPr>
          <w:rFonts w:ascii="Arial" w:hAnsi="Arial" w:cs="Arial"/>
          <w:sz w:val="20"/>
          <w:szCs w:val="20"/>
          <w:lang w:val="es-ES_tradnl"/>
        </w:rPr>
        <w:t>a</w:t>
      </w:r>
      <w:r w:rsidR="00C30433" w:rsidRPr="00540FD4">
        <w:rPr>
          <w:rFonts w:ascii="Arial" w:hAnsi="Arial" w:cs="Arial"/>
          <w:sz w:val="20"/>
          <w:szCs w:val="20"/>
          <w:lang w:val="es-ES_tradnl"/>
        </w:rPr>
        <w:t xml:space="preserve"> </w:t>
      </w:r>
      <w:r w:rsidR="00BE45AC" w:rsidRPr="00540FD4">
        <w:rPr>
          <w:rFonts w:ascii="Arial" w:hAnsi="Arial" w:cs="Arial"/>
          <w:sz w:val="20"/>
          <w:szCs w:val="20"/>
          <w:lang w:val="es-MX"/>
        </w:rPr>
        <w:t>Directiva</w:t>
      </w:r>
      <w:r w:rsidR="00C30433" w:rsidRPr="00540FD4">
        <w:rPr>
          <w:rFonts w:ascii="Arial" w:hAnsi="Arial" w:cs="Arial"/>
          <w:sz w:val="20"/>
          <w:szCs w:val="20"/>
          <w:lang w:val="es-ES_tradnl"/>
        </w:rPr>
        <w:t xml:space="preserve">, </w:t>
      </w:r>
      <w:r w:rsidR="0080440E" w:rsidRPr="00540FD4">
        <w:rPr>
          <w:rFonts w:ascii="Arial" w:hAnsi="Arial" w:cs="Arial"/>
          <w:sz w:val="20"/>
          <w:szCs w:val="20"/>
          <w:lang w:val="es-ES_tradnl"/>
        </w:rPr>
        <w:t>el mismo</w:t>
      </w:r>
      <w:r w:rsidR="00C30433" w:rsidRPr="00540FD4">
        <w:rPr>
          <w:rFonts w:ascii="Arial" w:hAnsi="Arial" w:cs="Arial"/>
          <w:sz w:val="20"/>
          <w:szCs w:val="20"/>
          <w:lang w:val="es-ES_tradnl"/>
        </w:rPr>
        <w:t xml:space="preserve"> que señala:</w:t>
      </w:r>
    </w:p>
    <w:p w14:paraId="241DB912" w14:textId="77777777" w:rsidR="00B32B90" w:rsidRPr="00540FD4" w:rsidRDefault="00B32B90" w:rsidP="00D31A59">
      <w:pPr>
        <w:pStyle w:val="Prrafodelista"/>
        <w:tabs>
          <w:tab w:val="left" w:pos="567"/>
        </w:tabs>
        <w:ind w:left="567"/>
        <w:jc w:val="both"/>
        <w:rPr>
          <w:rFonts w:ascii="Arial" w:hAnsi="Arial" w:cs="Arial"/>
          <w:sz w:val="20"/>
          <w:szCs w:val="20"/>
        </w:rPr>
      </w:pPr>
    </w:p>
    <w:p w14:paraId="41CA6B2D" w14:textId="1371E8DF" w:rsidR="00BE45AC" w:rsidRPr="00540FD4" w:rsidRDefault="00B32B90" w:rsidP="00BE45AC">
      <w:pPr>
        <w:autoSpaceDE w:val="0"/>
        <w:autoSpaceDN w:val="0"/>
        <w:adjustRightInd w:val="0"/>
        <w:ind w:left="426"/>
        <w:jc w:val="both"/>
        <w:rPr>
          <w:rFonts w:ascii="Arial" w:hAnsi="Arial" w:cs="Arial"/>
          <w:sz w:val="20"/>
          <w:szCs w:val="20"/>
          <w:lang w:val="es-PE" w:eastAsia="es-PE"/>
        </w:rPr>
      </w:pPr>
      <w:r w:rsidRPr="00540FD4">
        <w:rPr>
          <w:rFonts w:ascii="Arial" w:hAnsi="Arial" w:cs="Arial"/>
          <w:i/>
          <w:sz w:val="20"/>
          <w:szCs w:val="20"/>
          <w:lang w:val="es-ES_tradnl"/>
        </w:rPr>
        <w:t>“</w:t>
      </w:r>
      <w:r w:rsidR="00BE45AC" w:rsidRPr="00540FD4">
        <w:rPr>
          <w:rFonts w:ascii="Arial" w:hAnsi="Arial" w:cs="Arial"/>
          <w:i/>
          <w:sz w:val="20"/>
          <w:szCs w:val="20"/>
          <w:lang w:val="es-PE" w:eastAsia="es-PE"/>
        </w:rPr>
        <w:t>Excepciones a las prohibiciones de ingreso de personal. Las entidades públicas que, a través de la Ley de Presupuesto Público para el año fiscal correspondiente u otra norma sustantiva, son exceptuadas de las prohibiciones de ingreso, nombramiento, designación y contratación, pueden emplear este supuesto; debiendo contar con la información presupuestal que justifique la creación e incremento de cargos o posiciones</w:t>
      </w:r>
      <w:r w:rsidR="00A43FCB" w:rsidRPr="00540FD4">
        <w:rPr>
          <w:rFonts w:ascii="Arial" w:hAnsi="Arial" w:cs="Arial"/>
          <w:sz w:val="20"/>
          <w:szCs w:val="20"/>
          <w:lang w:val="es-PE" w:eastAsia="es-PE"/>
        </w:rPr>
        <w:t>”</w:t>
      </w:r>
      <w:r w:rsidR="00BE45AC" w:rsidRPr="00540FD4">
        <w:rPr>
          <w:rFonts w:ascii="Arial" w:hAnsi="Arial" w:cs="Arial"/>
          <w:sz w:val="20"/>
          <w:szCs w:val="20"/>
          <w:lang w:val="es-PE" w:eastAsia="es-PE"/>
        </w:rPr>
        <w:t>.</w:t>
      </w:r>
    </w:p>
    <w:p w14:paraId="5E23D0CC" w14:textId="77777777" w:rsidR="00AD6DD0" w:rsidRPr="00A20085" w:rsidRDefault="00AD6DD0" w:rsidP="001063E0">
      <w:pPr>
        <w:tabs>
          <w:tab w:val="left" w:pos="567"/>
        </w:tabs>
        <w:jc w:val="both"/>
        <w:rPr>
          <w:rFonts w:ascii="Arial" w:hAnsi="Arial" w:cs="Arial"/>
          <w:b/>
          <w:color w:val="000000"/>
          <w:sz w:val="20"/>
          <w:szCs w:val="20"/>
        </w:rPr>
      </w:pPr>
    </w:p>
    <w:p w14:paraId="1247A1A4" w14:textId="3808BB36" w:rsidR="00AC4EC5" w:rsidRDefault="00942364" w:rsidP="00AC46F5">
      <w:pPr>
        <w:ind w:left="426"/>
        <w:jc w:val="both"/>
        <w:rPr>
          <w:rFonts w:ascii="Arial" w:hAnsi="Arial" w:cs="Arial"/>
          <w:sz w:val="20"/>
          <w:szCs w:val="20"/>
          <w:lang w:val="es-ES_tradnl"/>
        </w:rPr>
      </w:pPr>
      <w:r w:rsidRPr="00A20085">
        <w:rPr>
          <w:rFonts w:ascii="Arial" w:hAnsi="Arial" w:cs="Arial"/>
          <w:sz w:val="20"/>
          <w:szCs w:val="20"/>
          <w:lang w:val="es-ES_tradnl"/>
        </w:rPr>
        <w:t xml:space="preserve">En ese sentido, </w:t>
      </w:r>
      <w:r w:rsidR="0074228D">
        <w:rPr>
          <w:rFonts w:ascii="Arial" w:hAnsi="Arial" w:cs="Arial"/>
          <w:sz w:val="20"/>
          <w:szCs w:val="20"/>
          <w:lang w:val="es-ES_tradnl"/>
        </w:rPr>
        <w:t>siendo que la actual Ley de presupuesto permite la continuidad del proceso de nombramiento 2021, así como el desarrollo del nombramiento correspondiente al año fiscal 2022, a continuación se detallan las PEA de los 2 años fiscales, conforme se encuentran aprobadas en las</w:t>
      </w:r>
      <w:r w:rsidR="00537B17">
        <w:rPr>
          <w:rFonts w:ascii="Arial" w:hAnsi="Arial" w:cs="Arial"/>
          <w:sz w:val="20"/>
          <w:szCs w:val="20"/>
          <w:lang w:val="es-ES_tradnl"/>
        </w:rPr>
        <w:t xml:space="preserve"> </w:t>
      </w:r>
      <w:r w:rsidR="00537B17" w:rsidRPr="00537B17">
        <w:rPr>
          <w:rFonts w:ascii="Arial" w:hAnsi="Arial" w:cs="Arial"/>
          <w:sz w:val="20"/>
          <w:szCs w:val="20"/>
          <w:lang w:val="es-ES_tradnl"/>
        </w:rPr>
        <w:t>Resoluc</w:t>
      </w:r>
      <w:r w:rsidR="0074228D">
        <w:rPr>
          <w:rFonts w:ascii="Arial" w:hAnsi="Arial" w:cs="Arial"/>
          <w:sz w:val="20"/>
          <w:szCs w:val="20"/>
          <w:lang w:val="es-ES_tradnl"/>
        </w:rPr>
        <w:t>iones</w:t>
      </w:r>
      <w:r w:rsidR="00537B17" w:rsidRPr="00537B17">
        <w:rPr>
          <w:rFonts w:ascii="Arial" w:hAnsi="Arial" w:cs="Arial"/>
          <w:sz w:val="20"/>
          <w:szCs w:val="20"/>
          <w:lang w:val="es-ES_tradnl"/>
        </w:rPr>
        <w:t xml:space="preserve"> Directoral</w:t>
      </w:r>
      <w:r w:rsidR="0074228D">
        <w:rPr>
          <w:rFonts w:ascii="Arial" w:hAnsi="Arial" w:cs="Arial"/>
          <w:sz w:val="20"/>
          <w:szCs w:val="20"/>
          <w:lang w:val="es-ES_tradnl"/>
        </w:rPr>
        <w:t>es</w:t>
      </w:r>
      <w:r w:rsidR="00537B17" w:rsidRPr="00537B17">
        <w:rPr>
          <w:rFonts w:ascii="Arial" w:hAnsi="Arial" w:cs="Arial"/>
          <w:sz w:val="20"/>
          <w:szCs w:val="20"/>
          <w:lang w:val="es-ES_tradnl"/>
        </w:rPr>
        <w:t xml:space="preserve"> N° 666-2021-OGGRH-MINSA</w:t>
      </w:r>
      <w:r w:rsidR="00537B17">
        <w:rPr>
          <w:rStyle w:val="Refdenotaalpie"/>
          <w:rFonts w:ascii="Arial" w:hAnsi="Arial" w:cs="Arial"/>
          <w:sz w:val="20"/>
          <w:szCs w:val="20"/>
          <w:lang w:val="es-ES_tradnl"/>
        </w:rPr>
        <w:footnoteReference w:id="1"/>
      </w:r>
      <w:r w:rsidR="00537B17">
        <w:rPr>
          <w:rFonts w:ascii="Arial" w:hAnsi="Arial" w:cs="Arial"/>
          <w:sz w:val="20"/>
          <w:szCs w:val="20"/>
          <w:lang w:val="es-ES_tradnl"/>
        </w:rPr>
        <w:t xml:space="preserve"> </w:t>
      </w:r>
      <w:r w:rsidR="0074228D">
        <w:rPr>
          <w:rFonts w:ascii="Arial" w:hAnsi="Arial" w:cs="Arial"/>
          <w:sz w:val="20"/>
          <w:szCs w:val="20"/>
          <w:lang w:val="es-ES_tradnl"/>
        </w:rPr>
        <w:t xml:space="preserve"> y </w:t>
      </w:r>
      <w:r w:rsidR="0074228D" w:rsidRPr="00537B17">
        <w:rPr>
          <w:rFonts w:ascii="Arial" w:hAnsi="Arial" w:cs="Arial"/>
          <w:sz w:val="20"/>
          <w:szCs w:val="20"/>
          <w:lang w:val="es-ES_tradnl"/>
        </w:rPr>
        <w:t xml:space="preserve">N° </w:t>
      </w:r>
      <w:r w:rsidR="0074228D">
        <w:rPr>
          <w:rFonts w:ascii="Arial" w:hAnsi="Arial" w:cs="Arial"/>
          <w:sz w:val="20"/>
          <w:szCs w:val="20"/>
          <w:lang w:val="es-ES_tradnl"/>
        </w:rPr>
        <w:t>074</w:t>
      </w:r>
      <w:r w:rsidR="0074228D" w:rsidRPr="00537B17">
        <w:rPr>
          <w:rFonts w:ascii="Arial" w:hAnsi="Arial" w:cs="Arial"/>
          <w:sz w:val="20"/>
          <w:szCs w:val="20"/>
          <w:lang w:val="es-ES_tradnl"/>
        </w:rPr>
        <w:t>-20</w:t>
      </w:r>
      <w:r w:rsidR="0074228D">
        <w:rPr>
          <w:rFonts w:ascii="Arial" w:hAnsi="Arial" w:cs="Arial"/>
          <w:sz w:val="20"/>
          <w:szCs w:val="20"/>
          <w:lang w:val="es-ES_tradnl"/>
        </w:rPr>
        <w:t>22</w:t>
      </w:r>
      <w:r w:rsidR="0074228D" w:rsidRPr="00537B17">
        <w:rPr>
          <w:rFonts w:ascii="Arial" w:hAnsi="Arial" w:cs="Arial"/>
          <w:sz w:val="20"/>
          <w:szCs w:val="20"/>
          <w:lang w:val="es-ES_tradnl"/>
        </w:rPr>
        <w:t>-OGGRH-MINSA</w:t>
      </w:r>
      <w:r w:rsidR="0074228D">
        <w:rPr>
          <w:rFonts w:ascii="Arial" w:hAnsi="Arial" w:cs="Arial"/>
          <w:sz w:val="20"/>
          <w:szCs w:val="20"/>
          <w:lang w:val="es-ES_tradnl"/>
        </w:rPr>
        <w:t>:</w:t>
      </w:r>
    </w:p>
    <w:p w14:paraId="77497821" w14:textId="362231CC" w:rsidR="000F0382" w:rsidRDefault="000F0382" w:rsidP="00AC46F5">
      <w:pPr>
        <w:ind w:left="426"/>
        <w:jc w:val="both"/>
        <w:rPr>
          <w:rFonts w:ascii="Arial" w:hAnsi="Arial" w:cs="Arial"/>
          <w:sz w:val="20"/>
          <w:szCs w:val="20"/>
          <w:lang w:val="es-ES_tradnl"/>
        </w:rPr>
      </w:pPr>
    </w:p>
    <w:p w14:paraId="4C33C891" w14:textId="1A16E36E" w:rsidR="00786FAB" w:rsidRPr="00A20085" w:rsidRDefault="00386DBC" w:rsidP="00786FAB">
      <w:pPr>
        <w:pStyle w:val="Prrafodelista"/>
        <w:tabs>
          <w:tab w:val="left" w:pos="567"/>
        </w:tabs>
        <w:ind w:left="567"/>
        <w:jc w:val="center"/>
        <w:rPr>
          <w:rFonts w:ascii="Arial" w:hAnsi="Arial" w:cs="Arial"/>
          <w:b/>
          <w:color w:val="000000"/>
          <w:sz w:val="20"/>
          <w:szCs w:val="20"/>
        </w:rPr>
      </w:pPr>
      <w:r>
        <w:rPr>
          <w:rFonts w:ascii="Arial" w:hAnsi="Arial" w:cs="Arial"/>
          <w:b/>
          <w:color w:val="000000"/>
          <w:sz w:val="20"/>
          <w:szCs w:val="20"/>
        </w:rPr>
        <w:t>CUADRO N° 04</w:t>
      </w:r>
    </w:p>
    <w:p w14:paraId="34769BCE" w14:textId="45ADF9F3" w:rsidR="00786FAB" w:rsidRPr="00A20085" w:rsidRDefault="00815484" w:rsidP="00786FAB">
      <w:pPr>
        <w:pStyle w:val="Prrafodelista"/>
        <w:tabs>
          <w:tab w:val="left" w:pos="567"/>
        </w:tabs>
        <w:ind w:left="567"/>
        <w:jc w:val="center"/>
        <w:rPr>
          <w:rFonts w:ascii="Arial" w:hAnsi="Arial" w:cs="Arial"/>
          <w:b/>
          <w:color w:val="000000"/>
          <w:sz w:val="20"/>
          <w:szCs w:val="20"/>
        </w:rPr>
      </w:pPr>
      <w:r w:rsidRPr="00A20085">
        <w:rPr>
          <w:rFonts w:ascii="Arial" w:hAnsi="Arial" w:cs="Arial"/>
          <w:b/>
          <w:color w:val="000000"/>
          <w:sz w:val="20"/>
          <w:szCs w:val="20"/>
        </w:rPr>
        <w:t>DISTRIBUCIÓN DE PEA</w:t>
      </w:r>
      <w:r w:rsidR="00712214">
        <w:rPr>
          <w:rFonts w:ascii="Arial" w:hAnsi="Arial" w:cs="Arial"/>
          <w:b/>
          <w:color w:val="000000"/>
          <w:sz w:val="20"/>
          <w:szCs w:val="20"/>
        </w:rPr>
        <w:t xml:space="preserve"> </w:t>
      </w:r>
      <w:r w:rsidR="004079DE">
        <w:rPr>
          <w:rFonts w:ascii="Arial" w:hAnsi="Arial" w:cs="Arial"/>
          <w:b/>
          <w:color w:val="000000"/>
          <w:sz w:val="20"/>
          <w:szCs w:val="20"/>
        </w:rPr>
        <w:t>POR PROPUESTA DE CAP PROVISIONAL</w:t>
      </w:r>
    </w:p>
    <w:p w14:paraId="50A384B9" w14:textId="77777777" w:rsidR="00E930A9" w:rsidRPr="00A20085" w:rsidRDefault="00E930A9" w:rsidP="00786FAB">
      <w:pPr>
        <w:pStyle w:val="Prrafodelista"/>
        <w:tabs>
          <w:tab w:val="left" w:pos="567"/>
        </w:tabs>
        <w:ind w:left="567"/>
        <w:jc w:val="center"/>
        <w:rPr>
          <w:rFonts w:ascii="Arial" w:hAnsi="Arial" w:cs="Arial"/>
          <w:b/>
          <w:color w:val="000000"/>
          <w:sz w:val="20"/>
          <w:szCs w:val="20"/>
        </w:rPr>
      </w:pPr>
    </w:p>
    <w:tbl>
      <w:tblPr>
        <w:tblW w:w="8600" w:type="dxa"/>
        <w:tblInd w:w="421" w:type="dxa"/>
        <w:tblLayout w:type="fixed"/>
        <w:tblCellMar>
          <w:left w:w="70" w:type="dxa"/>
          <w:right w:w="70" w:type="dxa"/>
        </w:tblCellMar>
        <w:tblLook w:val="04A0" w:firstRow="1" w:lastRow="0" w:firstColumn="1" w:lastColumn="0" w:noHBand="0" w:noVBand="1"/>
      </w:tblPr>
      <w:tblGrid>
        <w:gridCol w:w="425"/>
        <w:gridCol w:w="425"/>
        <w:gridCol w:w="992"/>
        <w:gridCol w:w="506"/>
        <w:gridCol w:w="805"/>
        <w:gridCol w:w="709"/>
        <w:gridCol w:w="850"/>
        <w:gridCol w:w="851"/>
        <w:gridCol w:w="851"/>
        <w:gridCol w:w="792"/>
        <w:gridCol w:w="498"/>
        <w:gridCol w:w="402"/>
        <w:gridCol w:w="494"/>
      </w:tblGrid>
      <w:tr w:rsidR="00623E96" w:rsidRPr="00C30433" w14:paraId="081D74A4" w14:textId="77777777" w:rsidTr="001B3862">
        <w:trPr>
          <w:trHeight w:val="283"/>
          <w:tblHeader/>
        </w:trPr>
        <w:tc>
          <w:tcPr>
            <w:tcW w:w="425" w:type="dxa"/>
            <w:vMerge w:val="restart"/>
            <w:tcBorders>
              <w:top w:val="single" w:sz="4" w:space="0" w:color="auto"/>
              <w:left w:val="single" w:sz="4" w:space="0" w:color="auto"/>
              <w:right w:val="single" w:sz="4" w:space="0" w:color="auto"/>
            </w:tcBorders>
            <w:shd w:val="clear" w:color="000000" w:fill="F2F2F2"/>
            <w:vAlign w:val="center"/>
            <w:hideMark/>
          </w:tcPr>
          <w:p w14:paraId="65EF14CA" w14:textId="77777777" w:rsidR="00623E96" w:rsidRPr="00C30433" w:rsidRDefault="00623E96" w:rsidP="00B32B90">
            <w:pPr>
              <w:jc w:val="center"/>
              <w:rPr>
                <w:rFonts w:ascii="Arial" w:hAnsi="Arial" w:cs="Arial"/>
                <w:b/>
                <w:bCs/>
                <w:sz w:val="16"/>
                <w:szCs w:val="16"/>
                <w:lang w:eastAsia="es-PE"/>
              </w:rPr>
            </w:pPr>
            <w:r w:rsidRPr="00C30433">
              <w:rPr>
                <w:rFonts w:ascii="Arial" w:hAnsi="Arial" w:cs="Arial"/>
                <w:b/>
                <w:bCs/>
                <w:sz w:val="16"/>
                <w:szCs w:val="16"/>
                <w:lang w:eastAsia="es-PE"/>
              </w:rPr>
              <w:t>N°</w:t>
            </w:r>
          </w:p>
        </w:tc>
        <w:tc>
          <w:tcPr>
            <w:tcW w:w="1417" w:type="dxa"/>
            <w:gridSpan w:val="2"/>
            <w:vMerge w:val="restart"/>
            <w:tcBorders>
              <w:top w:val="single" w:sz="4" w:space="0" w:color="auto"/>
              <w:left w:val="single" w:sz="4" w:space="0" w:color="auto"/>
              <w:right w:val="single" w:sz="4" w:space="0" w:color="auto"/>
            </w:tcBorders>
            <w:shd w:val="clear" w:color="000000" w:fill="F2F2F2"/>
            <w:vAlign w:val="center"/>
            <w:hideMark/>
          </w:tcPr>
          <w:p w14:paraId="1FFD870A" w14:textId="284810F3" w:rsidR="00623E96" w:rsidRPr="00C30433" w:rsidRDefault="00623E96" w:rsidP="00B32B90">
            <w:pPr>
              <w:jc w:val="center"/>
              <w:rPr>
                <w:rFonts w:ascii="Arial" w:hAnsi="Arial" w:cs="Arial"/>
                <w:b/>
                <w:bCs/>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UE, Dirección de Red de Salud, hospital, Instituto</w:t>
            </w:r>
          </w:p>
        </w:tc>
        <w:tc>
          <w:tcPr>
            <w:tcW w:w="6264"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5C32558F" w14:textId="77777777" w:rsidR="00623E96" w:rsidRPr="00C30433" w:rsidRDefault="00623E96" w:rsidP="00B32B90">
            <w:pPr>
              <w:jc w:val="center"/>
              <w:rPr>
                <w:rFonts w:ascii="Arial" w:hAnsi="Arial" w:cs="Arial"/>
                <w:b/>
                <w:bCs/>
                <w:sz w:val="16"/>
                <w:szCs w:val="16"/>
                <w:lang w:eastAsia="es-PE"/>
              </w:rPr>
            </w:pPr>
            <w:r w:rsidRPr="00C30433">
              <w:rPr>
                <w:rFonts w:ascii="Arial" w:hAnsi="Arial" w:cs="Arial"/>
                <w:b/>
                <w:bCs/>
                <w:sz w:val="16"/>
                <w:szCs w:val="16"/>
                <w:lang w:eastAsia="es-PE"/>
              </w:rPr>
              <w:t>Carreras Profesionales</w:t>
            </w:r>
          </w:p>
        </w:tc>
        <w:tc>
          <w:tcPr>
            <w:tcW w:w="494" w:type="dxa"/>
            <w:vMerge w:val="restart"/>
            <w:tcBorders>
              <w:top w:val="single" w:sz="4" w:space="0" w:color="auto"/>
              <w:left w:val="single" w:sz="4" w:space="0" w:color="auto"/>
              <w:right w:val="single" w:sz="4" w:space="0" w:color="auto"/>
            </w:tcBorders>
            <w:shd w:val="clear" w:color="000000" w:fill="F2F2F2"/>
            <w:vAlign w:val="center"/>
            <w:hideMark/>
          </w:tcPr>
          <w:p w14:paraId="1209415E" w14:textId="77777777" w:rsidR="00623E96" w:rsidRPr="00C30433" w:rsidRDefault="00623E96" w:rsidP="005D746D">
            <w:pPr>
              <w:ind w:left="-131" w:right="-152"/>
              <w:jc w:val="center"/>
              <w:rPr>
                <w:rFonts w:ascii="Arial" w:hAnsi="Arial" w:cs="Arial"/>
                <w:b/>
                <w:bCs/>
                <w:sz w:val="16"/>
                <w:szCs w:val="16"/>
                <w:lang w:eastAsia="es-PE"/>
              </w:rPr>
            </w:pPr>
            <w:r w:rsidRPr="00C30433">
              <w:rPr>
                <w:rFonts w:ascii="Arial" w:hAnsi="Arial" w:cs="Arial"/>
                <w:b/>
                <w:bCs/>
                <w:sz w:val="16"/>
                <w:szCs w:val="16"/>
                <w:lang w:eastAsia="es-PE"/>
              </w:rPr>
              <w:t>Total</w:t>
            </w:r>
          </w:p>
        </w:tc>
      </w:tr>
      <w:tr w:rsidR="00623E96" w:rsidRPr="00C30433" w14:paraId="1B6ACC6D" w14:textId="77777777" w:rsidTr="001B3862">
        <w:trPr>
          <w:trHeight w:val="283"/>
          <w:tblHeader/>
        </w:trPr>
        <w:tc>
          <w:tcPr>
            <w:tcW w:w="425" w:type="dxa"/>
            <w:vMerge/>
            <w:tcBorders>
              <w:left w:val="single" w:sz="4" w:space="0" w:color="auto"/>
              <w:right w:val="single" w:sz="4" w:space="0" w:color="auto"/>
            </w:tcBorders>
            <w:vAlign w:val="center"/>
            <w:hideMark/>
          </w:tcPr>
          <w:p w14:paraId="6D10619C" w14:textId="77777777" w:rsidR="00623E96" w:rsidRPr="00C30433" w:rsidRDefault="00623E96" w:rsidP="00B32B90">
            <w:pPr>
              <w:rPr>
                <w:rFonts w:ascii="Arial" w:hAnsi="Arial" w:cs="Arial"/>
                <w:b/>
                <w:bCs/>
                <w:sz w:val="16"/>
                <w:szCs w:val="16"/>
                <w:lang w:eastAsia="es-PE"/>
              </w:rPr>
            </w:pPr>
          </w:p>
        </w:tc>
        <w:tc>
          <w:tcPr>
            <w:tcW w:w="1417" w:type="dxa"/>
            <w:gridSpan w:val="2"/>
            <w:vMerge/>
            <w:tcBorders>
              <w:left w:val="single" w:sz="4" w:space="0" w:color="auto"/>
              <w:right w:val="single" w:sz="4" w:space="0" w:color="auto"/>
            </w:tcBorders>
            <w:vAlign w:val="center"/>
            <w:hideMark/>
          </w:tcPr>
          <w:p w14:paraId="287D9A0E" w14:textId="77777777" w:rsidR="00623E96" w:rsidRPr="00C30433" w:rsidRDefault="00623E96" w:rsidP="00B32B90">
            <w:pPr>
              <w:rPr>
                <w:rFonts w:ascii="Arial" w:hAnsi="Arial" w:cs="Arial"/>
                <w:b/>
                <w:bCs/>
                <w:sz w:val="16"/>
                <w:szCs w:val="16"/>
                <w:lang w:eastAsia="es-PE"/>
              </w:rPr>
            </w:pPr>
          </w:p>
        </w:tc>
        <w:tc>
          <w:tcPr>
            <w:tcW w:w="506" w:type="dxa"/>
            <w:vMerge w:val="restart"/>
            <w:tcBorders>
              <w:top w:val="single" w:sz="4" w:space="0" w:color="auto"/>
              <w:left w:val="single" w:sz="4" w:space="0" w:color="auto"/>
              <w:right w:val="single" w:sz="4" w:space="0" w:color="auto"/>
            </w:tcBorders>
            <w:shd w:val="clear" w:color="000000" w:fill="F2F2F2"/>
            <w:vAlign w:val="center"/>
            <w:hideMark/>
          </w:tcPr>
          <w:p w14:paraId="758BD2A4" w14:textId="77777777" w:rsidR="00623E96" w:rsidRPr="00C30433" w:rsidRDefault="00623E96"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Medico</w:t>
            </w:r>
          </w:p>
        </w:tc>
        <w:tc>
          <w:tcPr>
            <w:tcW w:w="805" w:type="dxa"/>
            <w:vMerge w:val="restart"/>
            <w:tcBorders>
              <w:top w:val="single" w:sz="4" w:space="0" w:color="auto"/>
              <w:left w:val="single" w:sz="4" w:space="0" w:color="auto"/>
              <w:right w:val="single" w:sz="4" w:space="0" w:color="auto"/>
            </w:tcBorders>
            <w:shd w:val="clear" w:color="000000" w:fill="F2F2F2"/>
            <w:vAlign w:val="center"/>
            <w:hideMark/>
          </w:tcPr>
          <w:p w14:paraId="101CC954" w14:textId="77777777" w:rsidR="00623E96" w:rsidRPr="00C30433" w:rsidRDefault="00623E96" w:rsidP="00B32B90">
            <w:pPr>
              <w:ind w:left="-66" w:right="-134"/>
              <w:jc w:val="center"/>
              <w:rPr>
                <w:rFonts w:ascii="Arial" w:hAnsi="Arial" w:cs="Arial"/>
                <w:b/>
                <w:bCs/>
                <w:sz w:val="14"/>
                <w:szCs w:val="14"/>
                <w:lang w:eastAsia="es-PE"/>
              </w:rPr>
            </w:pPr>
            <w:r w:rsidRPr="00C30433">
              <w:rPr>
                <w:rFonts w:ascii="Arial" w:hAnsi="Arial" w:cs="Arial"/>
                <w:b/>
                <w:bCs/>
                <w:sz w:val="14"/>
                <w:szCs w:val="14"/>
                <w:lang w:eastAsia="es-PE"/>
              </w:rPr>
              <w:t>Enfermero/a</w:t>
            </w:r>
          </w:p>
        </w:tc>
        <w:tc>
          <w:tcPr>
            <w:tcW w:w="709" w:type="dxa"/>
            <w:vMerge w:val="restart"/>
            <w:tcBorders>
              <w:top w:val="single" w:sz="4" w:space="0" w:color="auto"/>
              <w:left w:val="single" w:sz="4" w:space="0" w:color="auto"/>
              <w:right w:val="single" w:sz="4" w:space="0" w:color="auto"/>
            </w:tcBorders>
            <w:shd w:val="clear" w:color="000000" w:fill="F2F2F2"/>
            <w:vAlign w:val="center"/>
            <w:hideMark/>
          </w:tcPr>
          <w:p w14:paraId="3B6456C9" w14:textId="77777777" w:rsidR="00623E96" w:rsidRPr="00C30433" w:rsidRDefault="00623E96"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Obstetra</w:t>
            </w:r>
          </w:p>
        </w:tc>
        <w:tc>
          <w:tcPr>
            <w:tcW w:w="850" w:type="dxa"/>
            <w:vMerge w:val="restart"/>
            <w:tcBorders>
              <w:top w:val="single" w:sz="4" w:space="0" w:color="auto"/>
              <w:left w:val="single" w:sz="4" w:space="0" w:color="auto"/>
              <w:right w:val="single" w:sz="4" w:space="0" w:color="auto"/>
            </w:tcBorders>
            <w:shd w:val="clear" w:color="000000" w:fill="F2F2F2"/>
            <w:vAlign w:val="center"/>
            <w:hideMark/>
          </w:tcPr>
          <w:p w14:paraId="13622A80" w14:textId="77777777" w:rsidR="00623E96" w:rsidRPr="00C30433" w:rsidRDefault="00623E96"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Técnico Asistencial</w:t>
            </w:r>
          </w:p>
        </w:tc>
        <w:tc>
          <w:tcPr>
            <w:tcW w:w="851" w:type="dxa"/>
            <w:vMerge w:val="restart"/>
            <w:tcBorders>
              <w:top w:val="single" w:sz="4" w:space="0" w:color="auto"/>
              <w:left w:val="single" w:sz="4" w:space="0" w:color="auto"/>
              <w:right w:val="single" w:sz="4" w:space="0" w:color="auto"/>
            </w:tcBorders>
            <w:shd w:val="clear" w:color="000000" w:fill="F2F2F2"/>
            <w:vAlign w:val="center"/>
            <w:hideMark/>
          </w:tcPr>
          <w:p w14:paraId="38051CEF" w14:textId="77777777" w:rsidR="00623E96" w:rsidRPr="00C30433" w:rsidRDefault="00623E96"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Auxiliar Asistencial</w:t>
            </w:r>
          </w:p>
        </w:tc>
        <w:tc>
          <w:tcPr>
            <w:tcW w:w="2543"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3733CBA6" w14:textId="77777777" w:rsidR="00623E96" w:rsidRPr="00C30433" w:rsidRDefault="00623E96" w:rsidP="00B32B90">
            <w:pPr>
              <w:jc w:val="center"/>
              <w:rPr>
                <w:rFonts w:ascii="Arial" w:hAnsi="Arial" w:cs="Arial"/>
                <w:b/>
                <w:bCs/>
                <w:sz w:val="14"/>
                <w:szCs w:val="14"/>
                <w:lang w:eastAsia="es-PE"/>
              </w:rPr>
            </w:pPr>
            <w:r w:rsidRPr="00C30433">
              <w:rPr>
                <w:rFonts w:ascii="Arial" w:hAnsi="Arial" w:cs="Arial"/>
                <w:b/>
                <w:bCs/>
                <w:sz w:val="14"/>
                <w:szCs w:val="14"/>
                <w:lang w:eastAsia="es-PE"/>
              </w:rPr>
              <w:t>OPS</w:t>
            </w:r>
          </w:p>
        </w:tc>
        <w:tc>
          <w:tcPr>
            <w:tcW w:w="494" w:type="dxa"/>
            <w:vMerge/>
            <w:tcBorders>
              <w:left w:val="single" w:sz="4" w:space="0" w:color="auto"/>
              <w:right w:val="single" w:sz="4" w:space="0" w:color="auto"/>
            </w:tcBorders>
            <w:vAlign w:val="center"/>
            <w:hideMark/>
          </w:tcPr>
          <w:p w14:paraId="59187C70" w14:textId="77777777" w:rsidR="00623E96" w:rsidRPr="00C30433" w:rsidRDefault="00623E96" w:rsidP="00B32B90">
            <w:pPr>
              <w:rPr>
                <w:rFonts w:ascii="Arial" w:hAnsi="Arial" w:cs="Arial"/>
                <w:b/>
                <w:bCs/>
                <w:sz w:val="16"/>
                <w:szCs w:val="16"/>
                <w:lang w:eastAsia="es-PE"/>
              </w:rPr>
            </w:pPr>
          </w:p>
        </w:tc>
      </w:tr>
      <w:tr w:rsidR="00623E96" w:rsidRPr="00C30433" w14:paraId="3DCB1311" w14:textId="77777777" w:rsidTr="001B3862">
        <w:trPr>
          <w:trHeight w:val="283"/>
          <w:tblHeader/>
        </w:trPr>
        <w:tc>
          <w:tcPr>
            <w:tcW w:w="425" w:type="dxa"/>
            <w:vMerge/>
            <w:tcBorders>
              <w:left w:val="single" w:sz="4" w:space="0" w:color="auto"/>
              <w:bottom w:val="single" w:sz="4" w:space="0" w:color="auto"/>
              <w:right w:val="single" w:sz="4" w:space="0" w:color="auto"/>
            </w:tcBorders>
            <w:vAlign w:val="center"/>
          </w:tcPr>
          <w:p w14:paraId="1DAF6E56" w14:textId="77777777" w:rsidR="00623E96" w:rsidRPr="00C30433" w:rsidRDefault="00623E96" w:rsidP="00B32B90">
            <w:pPr>
              <w:rPr>
                <w:rFonts w:ascii="Arial" w:hAnsi="Arial" w:cs="Arial"/>
                <w:b/>
                <w:bCs/>
                <w:sz w:val="16"/>
                <w:szCs w:val="16"/>
                <w:lang w:eastAsia="es-PE"/>
              </w:rPr>
            </w:pPr>
          </w:p>
        </w:tc>
        <w:tc>
          <w:tcPr>
            <w:tcW w:w="1417" w:type="dxa"/>
            <w:gridSpan w:val="2"/>
            <w:vMerge/>
            <w:tcBorders>
              <w:left w:val="single" w:sz="4" w:space="0" w:color="auto"/>
              <w:bottom w:val="single" w:sz="4" w:space="0" w:color="auto"/>
              <w:right w:val="single" w:sz="4" w:space="0" w:color="auto"/>
            </w:tcBorders>
            <w:vAlign w:val="center"/>
          </w:tcPr>
          <w:p w14:paraId="6E28A7FD" w14:textId="77777777" w:rsidR="00623E96" w:rsidRPr="00C30433" w:rsidRDefault="00623E96" w:rsidP="00B32B90">
            <w:pPr>
              <w:rPr>
                <w:rFonts w:ascii="Arial" w:hAnsi="Arial" w:cs="Arial"/>
                <w:b/>
                <w:bCs/>
                <w:sz w:val="16"/>
                <w:szCs w:val="16"/>
                <w:lang w:eastAsia="es-PE"/>
              </w:rPr>
            </w:pPr>
          </w:p>
        </w:tc>
        <w:tc>
          <w:tcPr>
            <w:tcW w:w="506" w:type="dxa"/>
            <w:vMerge/>
            <w:tcBorders>
              <w:left w:val="single" w:sz="4" w:space="0" w:color="auto"/>
              <w:bottom w:val="single" w:sz="4" w:space="0" w:color="auto"/>
              <w:right w:val="single" w:sz="4" w:space="0" w:color="auto"/>
            </w:tcBorders>
            <w:shd w:val="clear" w:color="000000" w:fill="F2F2F2"/>
            <w:vAlign w:val="center"/>
          </w:tcPr>
          <w:p w14:paraId="28C19171" w14:textId="77777777" w:rsidR="00623E96" w:rsidRPr="00C30433" w:rsidRDefault="00623E96" w:rsidP="00B32B90">
            <w:pPr>
              <w:jc w:val="center"/>
              <w:rPr>
                <w:rFonts w:ascii="Arial" w:hAnsi="Arial" w:cs="Arial"/>
                <w:b/>
                <w:bCs/>
                <w:sz w:val="14"/>
                <w:szCs w:val="14"/>
                <w:lang w:eastAsia="es-PE"/>
              </w:rPr>
            </w:pPr>
          </w:p>
        </w:tc>
        <w:tc>
          <w:tcPr>
            <w:tcW w:w="805" w:type="dxa"/>
            <w:vMerge/>
            <w:tcBorders>
              <w:left w:val="single" w:sz="4" w:space="0" w:color="auto"/>
              <w:bottom w:val="single" w:sz="4" w:space="0" w:color="auto"/>
              <w:right w:val="single" w:sz="4" w:space="0" w:color="auto"/>
            </w:tcBorders>
            <w:shd w:val="clear" w:color="000000" w:fill="F2F2F2"/>
            <w:vAlign w:val="center"/>
          </w:tcPr>
          <w:p w14:paraId="24F571B2" w14:textId="77777777" w:rsidR="00623E96" w:rsidRPr="00C30433" w:rsidRDefault="00623E96" w:rsidP="00B32B90">
            <w:pPr>
              <w:ind w:left="-66" w:right="-134"/>
              <w:jc w:val="center"/>
              <w:rPr>
                <w:rFonts w:ascii="Arial" w:hAnsi="Arial" w:cs="Arial"/>
                <w:b/>
                <w:bCs/>
                <w:sz w:val="14"/>
                <w:szCs w:val="14"/>
                <w:lang w:eastAsia="es-PE"/>
              </w:rPr>
            </w:pPr>
          </w:p>
        </w:tc>
        <w:tc>
          <w:tcPr>
            <w:tcW w:w="709" w:type="dxa"/>
            <w:vMerge/>
            <w:tcBorders>
              <w:left w:val="single" w:sz="4" w:space="0" w:color="auto"/>
              <w:bottom w:val="single" w:sz="4" w:space="0" w:color="auto"/>
              <w:right w:val="single" w:sz="4" w:space="0" w:color="auto"/>
            </w:tcBorders>
            <w:shd w:val="clear" w:color="000000" w:fill="F2F2F2"/>
            <w:vAlign w:val="center"/>
          </w:tcPr>
          <w:p w14:paraId="771784BD" w14:textId="77777777" w:rsidR="00623E96" w:rsidRPr="00C30433" w:rsidRDefault="00623E96" w:rsidP="00B32B90">
            <w:pPr>
              <w:jc w:val="center"/>
              <w:rPr>
                <w:rFonts w:ascii="Arial" w:hAnsi="Arial" w:cs="Arial"/>
                <w:b/>
                <w:bCs/>
                <w:sz w:val="14"/>
                <w:szCs w:val="14"/>
                <w:lang w:eastAsia="es-PE"/>
              </w:rPr>
            </w:pPr>
          </w:p>
        </w:tc>
        <w:tc>
          <w:tcPr>
            <w:tcW w:w="850" w:type="dxa"/>
            <w:vMerge/>
            <w:tcBorders>
              <w:left w:val="single" w:sz="4" w:space="0" w:color="auto"/>
              <w:bottom w:val="single" w:sz="4" w:space="0" w:color="auto"/>
              <w:right w:val="single" w:sz="4" w:space="0" w:color="auto"/>
            </w:tcBorders>
            <w:shd w:val="clear" w:color="000000" w:fill="F2F2F2"/>
            <w:vAlign w:val="center"/>
          </w:tcPr>
          <w:p w14:paraId="5C4C4703" w14:textId="77777777" w:rsidR="00623E96" w:rsidRPr="00C30433" w:rsidRDefault="00623E96" w:rsidP="00B32B90">
            <w:pPr>
              <w:ind w:left="-17" w:right="-130"/>
              <w:jc w:val="center"/>
              <w:rPr>
                <w:rFonts w:ascii="Arial" w:hAnsi="Arial" w:cs="Arial"/>
                <w:b/>
                <w:bCs/>
                <w:sz w:val="14"/>
                <w:szCs w:val="14"/>
                <w:lang w:eastAsia="es-PE"/>
              </w:rPr>
            </w:pPr>
          </w:p>
        </w:tc>
        <w:tc>
          <w:tcPr>
            <w:tcW w:w="851" w:type="dxa"/>
            <w:vMerge/>
            <w:tcBorders>
              <w:left w:val="single" w:sz="4" w:space="0" w:color="auto"/>
              <w:bottom w:val="single" w:sz="4" w:space="0" w:color="auto"/>
              <w:right w:val="single" w:sz="4" w:space="0" w:color="auto"/>
            </w:tcBorders>
            <w:shd w:val="clear" w:color="000000" w:fill="F2F2F2"/>
            <w:vAlign w:val="center"/>
          </w:tcPr>
          <w:p w14:paraId="754D1DC5" w14:textId="77777777" w:rsidR="00623E96" w:rsidRPr="00C30433" w:rsidRDefault="00623E96" w:rsidP="00B32B90">
            <w:pPr>
              <w:jc w:val="center"/>
              <w:rPr>
                <w:rFonts w:ascii="Arial" w:hAnsi="Arial" w:cs="Arial"/>
                <w:b/>
                <w:bCs/>
                <w:sz w:val="14"/>
                <w:szCs w:val="14"/>
                <w:lang w:eastAsia="es-PE"/>
              </w:rPr>
            </w:pP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14:paraId="2A7C0D0C" w14:textId="418BFDC7" w:rsidR="00623E96" w:rsidRPr="00C30433" w:rsidRDefault="00623E96"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Nutricionista</w:t>
            </w:r>
          </w:p>
        </w:tc>
        <w:tc>
          <w:tcPr>
            <w:tcW w:w="792" w:type="dxa"/>
            <w:tcBorders>
              <w:top w:val="single" w:sz="4" w:space="0" w:color="auto"/>
              <w:left w:val="single" w:sz="4" w:space="0" w:color="auto"/>
              <w:bottom w:val="single" w:sz="4" w:space="0" w:color="auto"/>
              <w:right w:val="single" w:sz="4" w:space="0" w:color="auto"/>
            </w:tcBorders>
            <w:shd w:val="clear" w:color="000000" w:fill="F2F2F2"/>
            <w:vAlign w:val="center"/>
          </w:tcPr>
          <w:p w14:paraId="2E21B41C" w14:textId="6A42F492" w:rsidR="00623E96" w:rsidRPr="00C30433" w:rsidRDefault="00623E96"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Psicólogo</w:t>
            </w:r>
          </w:p>
        </w:tc>
        <w:tc>
          <w:tcPr>
            <w:tcW w:w="498" w:type="dxa"/>
            <w:tcBorders>
              <w:top w:val="single" w:sz="4" w:space="0" w:color="auto"/>
              <w:left w:val="single" w:sz="4" w:space="0" w:color="auto"/>
              <w:bottom w:val="single" w:sz="4" w:space="0" w:color="auto"/>
              <w:right w:val="single" w:sz="4" w:space="0" w:color="auto"/>
            </w:tcBorders>
            <w:shd w:val="clear" w:color="000000" w:fill="F2F2F2"/>
            <w:vAlign w:val="center"/>
          </w:tcPr>
          <w:p w14:paraId="35AA8C49" w14:textId="2A70E617" w:rsidR="00623E96" w:rsidRPr="00C30433" w:rsidRDefault="00623E96"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w:t>
            </w:r>
          </w:p>
        </w:tc>
        <w:tc>
          <w:tcPr>
            <w:tcW w:w="402" w:type="dxa"/>
            <w:tcBorders>
              <w:top w:val="single" w:sz="4" w:space="0" w:color="auto"/>
              <w:left w:val="single" w:sz="4" w:space="0" w:color="auto"/>
              <w:bottom w:val="single" w:sz="4" w:space="0" w:color="auto"/>
              <w:right w:val="single" w:sz="4" w:space="0" w:color="auto"/>
            </w:tcBorders>
            <w:shd w:val="clear" w:color="000000" w:fill="F2F2F2"/>
            <w:vAlign w:val="center"/>
          </w:tcPr>
          <w:p w14:paraId="5EA3C07F" w14:textId="77777777" w:rsidR="00623E96" w:rsidRPr="00C30433" w:rsidRDefault="00623E96" w:rsidP="005D746D">
            <w:pPr>
              <w:ind w:left="-131" w:right="-152"/>
              <w:jc w:val="center"/>
              <w:rPr>
                <w:rFonts w:ascii="Arial" w:hAnsi="Arial" w:cs="Arial"/>
                <w:b/>
                <w:bCs/>
                <w:sz w:val="14"/>
                <w:szCs w:val="14"/>
                <w:lang w:eastAsia="es-PE"/>
              </w:rPr>
            </w:pPr>
          </w:p>
        </w:tc>
        <w:tc>
          <w:tcPr>
            <w:tcW w:w="494" w:type="dxa"/>
            <w:vMerge/>
            <w:tcBorders>
              <w:left w:val="single" w:sz="4" w:space="0" w:color="auto"/>
              <w:bottom w:val="single" w:sz="4" w:space="0" w:color="auto"/>
              <w:right w:val="single" w:sz="4" w:space="0" w:color="auto"/>
            </w:tcBorders>
            <w:vAlign w:val="center"/>
          </w:tcPr>
          <w:p w14:paraId="740D5036" w14:textId="0988C2BF" w:rsidR="00623E96" w:rsidRPr="00C30433" w:rsidRDefault="00623E96" w:rsidP="00942364">
            <w:pPr>
              <w:ind w:left="-105" w:right="-72"/>
              <w:jc w:val="center"/>
              <w:rPr>
                <w:rFonts w:ascii="Arial" w:hAnsi="Arial" w:cs="Arial"/>
                <w:bCs/>
                <w:sz w:val="16"/>
                <w:szCs w:val="16"/>
                <w:lang w:eastAsia="es-PE"/>
              </w:rPr>
            </w:pPr>
          </w:p>
        </w:tc>
      </w:tr>
      <w:tr w:rsidR="00942364" w:rsidRPr="00C30433" w14:paraId="5F8B625B" w14:textId="77777777" w:rsidTr="00C11B5F">
        <w:trPr>
          <w:trHeight w:val="283"/>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312F1D"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8E94A3E" w14:textId="77777777" w:rsidR="00942364" w:rsidRPr="00C30433" w:rsidRDefault="00942364" w:rsidP="00B32B90">
            <w:pPr>
              <w:ind w:left="-111" w:right="-70"/>
              <w:jc w:val="center"/>
              <w:rPr>
                <w:rFonts w:ascii="Arial" w:hAnsi="Arial" w:cs="Arial"/>
                <w:sz w:val="16"/>
                <w:szCs w:val="16"/>
                <w:lang w:eastAsia="es-PE"/>
              </w:rPr>
            </w:pPr>
            <w:r w:rsidRPr="00C30433">
              <w:rPr>
                <w:rFonts w:ascii="Arial" w:hAnsi="Arial" w:cs="Arial"/>
                <w:sz w:val="16"/>
                <w:szCs w:val="16"/>
                <w:lang w:eastAsia="es-PE"/>
              </w:rPr>
              <w:t>U.E. 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D21D25" w14:textId="34631225" w:rsidR="00942364" w:rsidRPr="00C30433" w:rsidRDefault="00C11B5F" w:rsidP="00B32B90">
            <w:pPr>
              <w:rPr>
                <w:rFonts w:ascii="Arial" w:hAnsi="Arial" w:cs="Arial"/>
                <w:sz w:val="16"/>
                <w:szCs w:val="16"/>
                <w:lang w:eastAsia="es-PE"/>
              </w:rPr>
            </w:pPr>
            <w:r w:rsidRPr="00FB1C8A">
              <w:rPr>
                <w:rFonts w:ascii="Arial" w:hAnsi="Arial" w:cs="Arial"/>
                <w:i/>
                <w:color w:val="FF0000"/>
                <w:sz w:val="12"/>
                <w:szCs w:val="16"/>
                <w:lang w:eastAsia="es-PE"/>
              </w:rPr>
              <w:t>Se coloca el nombre de la GERES</w:t>
            </w:r>
            <w:r w:rsidR="0080440E">
              <w:rPr>
                <w:rFonts w:ascii="Arial" w:hAnsi="Arial" w:cs="Arial"/>
                <w:i/>
                <w:color w:val="FF0000"/>
                <w:sz w:val="12"/>
                <w:szCs w:val="16"/>
                <w:lang w:eastAsia="es-PE"/>
              </w:rPr>
              <w:t xml:space="preserve">A </w:t>
            </w:r>
            <w:r w:rsidRPr="00FB1C8A">
              <w:rPr>
                <w:rFonts w:ascii="Arial" w:hAnsi="Arial" w:cs="Arial"/>
                <w:i/>
                <w:color w:val="FF0000"/>
                <w:sz w:val="12"/>
                <w:szCs w:val="16"/>
                <w:lang w:eastAsia="es-PE"/>
              </w:rPr>
              <w:t>/</w:t>
            </w:r>
            <w:r w:rsidR="0080440E">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DIRESA</w:t>
            </w:r>
            <w:r w:rsidR="0080440E">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/ejecutora</w:t>
            </w:r>
          </w:p>
        </w:tc>
        <w:tc>
          <w:tcPr>
            <w:tcW w:w="506" w:type="dxa"/>
            <w:tcBorders>
              <w:top w:val="single" w:sz="4" w:space="0" w:color="auto"/>
              <w:left w:val="nil"/>
              <w:bottom w:val="single" w:sz="4" w:space="0" w:color="auto"/>
              <w:right w:val="single" w:sz="4" w:space="0" w:color="auto"/>
            </w:tcBorders>
            <w:shd w:val="clear" w:color="auto" w:fill="auto"/>
            <w:noWrap/>
            <w:vAlign w:val="center"/>
          </w:tcPr>
          <w:p w14:paraId="7FB4C823" w14:textId="367EF607" w:rsidR="00942364" w:rsidRPr="00C30433" w:rsidRDefault="00942364" w:rsidP="00B32B90">
            <w:pPr>
              <w:jc w:val="center"/>
              <w:rPr>
                <w:rFonts w:ascii="Arial" w:hAnsi="Arial" w:cs="Arial"/>
                <w:sz w:val="16"/>
                <w:szCs w:val="16"/>
                <w:lang w:eastAsia="es-PE"/>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56EF3A7" w14:textId="0D1695D6" w:rsidR="00942364" w:rsidRPr="00C30433" w:rsidRDefault="00942364" w:rsidP="00B32B90">
            <w:pPr>
              <w:jc w:val="center"/>
              <w:rPr>
                <w:rFonts w:ascii="Arial" w:hAnsi="Arial" w:cs="Arial"/>
                <w:sz w:val="16"/>
                <w:szCs w:val="16"/>
                <w:lang w:eastAsia="es-PE"/>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864123" w14:textId="13465AD0" w:rsidR="00942364" w:rsidRPr="00C30433" w:rsidRDefault="00942364" w:rsidP="00B32B90">
            <w:pPr>
              <w:jc w:val="center"/>
              <w:rPr>
                <w:rFonts w:ascii="Arial" w:hAnsi="Arial" w:cs="Arial"/>
                <w:sz w:val="16"/>
                <w:szCs w:val="16"/>
                <w:lang w:eastAsia="es-PE"/>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7D8BAB" w14:textId="38AE56D7" w:rsidR="00942364" w:rsidRPr="00C30433" w:rsidRDefault="00942364" w:rsidP="00B32B90">
            <w:pPr>
              <w:jc w:val="center"/>
              <w:rPr>
                <w:rFonts w:ascii="Arial" w:hAnsi="Arial" w:cs="Arial"/>
                <w:sz w:val="16"/>
                <w:szCs w:val="16"/>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4028E" w14:textId="0512AE1E" w:rsidR="00942364" w:rsidRPr="00C30433" w:rsidRDefault="00942364" w:rsidP="00B32B90">
            <w:pPr>
              <w:jc w:val="center"/>
              <w:rPr>
                <w:rFonts w:ascii="Arial" w:hAnsi="Arial" w:cs="Arial"/>
                <w:sz w:val="16"/>
                <w:szCs w:val="16"/>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C2B67C" w14:textId="17DFF04E" w:rsidR="00942364" w:rsidRPr="00C30433" w:rsidRDefault="00942364" w:rsidP="00B32B90">
            <w:pPr>
              <w:jc w:val="center"/>
              <w:rPr>
                <w:rFonts w:ascii="Arial" w:hAnsi="Arial" w:cs="Arial"/>
                <w:sz w:val="16"/>
                <w:szCs w:val="16"/>
                <w:lang w:eastAsia="es-PE"/>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5C73CDC6" w14:textId="77777777" w:rsidR="00942364" w:rsidRPr="00C30433" w:rsidRDefault="00942364" w:rsidP="00B32B90">
            <w:pPr>
              <w:jc w:val="center"/>
              <w:rPr>
                <w:rFonts w:ascii="Arial" w:hAnsi="Arial" w:cs="Arial"/>
                <w:sz w:val="16"/>
                <w:szCs w:val="16"/>
                <w:lang w:eastAsia="es-PE"/>
              </w:rPr>
            </w:pPr>
          </w:p>
        </w:tc>
        <w:tc>
          <w:tcPr>
            <w:tcW w:w="498" w:type="dxa"/>
            <w:tcBorders>
              <w:top w:val="single" w:sz="4" w:space="0" w:color="auto"/>
              <w:left w:val="nil"/>
              <w:bottom w:val="single" w:sz="4" w:space="0" w:color="auto"/>
              <w:right w:val="single" w:sz="4" w:space="0" w:color="auto"/>
            </w:tcBorders>
            <w:shd w:val="clear" w:color="auto" w:fill="auto"/>
            <w:vAlign w:val="center"/>
          </w:tcPr>
          <w:p w14:paraId="61650B74" w14:textId="77777777" w:rsidR="00942364" w:rsidRPr="00C30433" w:rsidRDefault="00942364" w:rsidP="00B32B90">
            <w:pPr>
              <w:jc w:val="center"/>
              <w:rPr>
                <w:rFonts w:ascii="Arial" w:hAnsi="Arial" w:cs="Arial"/>
                <w:sz w:val="16"/>
                <w:szCs w:val="16"/>
                <w:lang w:eastAsia="es-PE"/>
              </w:rPr>
            </w:pPr>
          </w:p>
        </w:tc>
        <w:tc>
          <w:tcPr>
            <w:tcW w:w="402" w:type="dxa"/>
            <w:tcBorders>
              <w:top w:val="single" w:sz="4" w:space="0" w:color="auto"/>
              <w:left w:val="nil"/>
              <w:bottom w:val="single" w:sz="4" w:space="0" w:color="auto"/>
              <w:right w:val="single" w:sz="4" w:space="0" w:color="auto"/>
            </w:tcBorders>
            <w:shd w:val="clear" w:color="auto" w:fill="auto"/>
            <w:vAlign w:val="center"/>
          </w:tcPr>
          <w:p w14:paraId="36B6C058" w14:textId="77777777" w:rsidR="00942364" w:rsidRPr="00C30433" w:rsidRDefault="00942364" w:rsidP="00B32B90">
            <w:pPr>
              <w:jc w:val="center"/>
              <w:rPr>
                <w:rFonts w:ascii="Arial" w:hAnsi="Arial" w:cs="Arial"/>
                <w:sz w:val="16"/>
                <w:szCs w:val="16"/>
                <w:lang w:eastAsia="es-PE"/>
              </w:rPr>
            </w:pPr>
          </w:p>
        </w:tc>
        <w:tc>
          <w:tcPr>
            <w:tcW w:w="494" w:type="dxa"/>
            <w:tcBorders>
              <w:top w:val="single" w:sz="4" w:space="0" w:color="auto"/>
              <w:left w:val="nil"/>
              <w:bottom w:val="single" w:sz="4" w:space="0" w:color="auto"/>
              <w:right w:val="single" w:sz="4" w:space="0" w:color="auto"/>
            </w:tcBorders>
            <w:shd w:val="clear" w:color="auto" w:fill="auto"/>
            <w:vAlign w:val="center"/>
          </w:tcPr>
          <w:p w14:paraId="1FDF9608" w14:textId="76BFCA09" w:rsidR="00942364" w:rsidRPr="00C30433" w:rsidRDefault="00942364" w:rsidP="00942364">
            <w:pPr>
              <w:ind w:left="-105" w:right="-72"/>
              <w:jc w:val="center"/>
              <w:rPr>
                <w:rFonts w:ascii="Arial" w:hAnsi="Arial" w:cs="Arial"/>
                <w:bCs/>
                <w:sz w:val="16"/>
                <w:szCs w:val="16"/>
                <w:lang w:eastAsia="es-PE"/>
              </w:rPr>
            </w:pPr>
          </w:p>
        </w:tc>
      </w:tr>
      <w:tr w:rsidR="00942364" w:rsidRPr="00C30433" w14:paraId="00DD60D9" w14:textId="77777777" w:rsidTr="00C11B5F">
        <w:trPr>
          <w:trHeight w:val="283"/>
        </w:trPr>
        <w:tc>
          <w:tcPr>
            <w:tcW w:w="425" w:type="dxa"/>
            <w:tcBorders>
              <w:top w:val="nil"/>
              <w:left w:val="single" w:sz="4" w:space="0" w:color="auto"/>
              <w:bottom w:val="single" w:sz="4" w:space="0" w:color="auto"/>
              <w:right w:val="single" w:sz="4" w:space="0" w:color="auto"/>
            </w:tcBorders>
            <w:shd w:val="clear" w:color="000000" w:fill="F2F2F2"/>
            <w:vAlign w:val="center"/>
            <w:hideMark/>
          </w:tcPr>
          <w:p w14:paraId="014938C5"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2</w:t>
            </w:r>
          </w:p>
        </w:tc>
        <w:tc>
          <w:tcPr>
            <w:tcW w:w="425" w:type="dxa"/>
            <w:tcBorders>
              <w:top w:val="nil"/>
              <w:left w:val="nil"/>
              <w:bottom w:val="single" w:sz="4" w:space="0" w:color="auto"/>
              <w:right w:val="single" w:sz="4" w:space="0" w:color="auto"/>
            </w:tcBorders>
            <w:shd w:val="clear" w:color="auto" w:fill="auto"/>
            <w:vAlign w:val="center"/>
          </w:tcPr>
          <w:p w14:paraId="71138CC5" w14:textId="1EB02DF8" w:rsidR="00942364" w:rsidRPr="00C30433" w:rsidRDefault="006648E6" w:rsidP="00B32B90">
            <w:pPr>
              <w:ind w:left="-111" w:right="-70"/>
              <w:jc w:val="center"/>
              <w:rPr>
                <w:rFonts w:ascii="Arial" w:hAnsi="Arial" w:cs="Arial"/>
                <w:sz w:val="16"/>
                <w:szCs w:val="16"/>
                <w:lang w:eastAsia="es-PE"/>
              </w:rPr>
            </w:pPr>
            <w:r w:rsidRPr="00C30433">
              <w:rPr>
                <w:rFonts w:ascii="Arial" w:hAnsi="Arial" w:cs="Arial"/>
                <w:sz w:val="16"/>
                <w:szCs w:val="16"/>
                <w:lang w:eastAsia="es-PE"/>
              </w:rPr>
              <w:t>UE 401</w:t>
            </w:r>
          </w:p>
        </w:tc>
        <w:tc>
          <w:tcPr>
            <w:tcW w:w="992" w:type="dxa"/>
            <w:tcBorders>
              <w:top w:val="nil"/>
              <w:left w:val="nil"/>
              <w:bottom w:val="single" w:sz="4" w:space="0" w:color="auto"/>
              <w:right w:val="single" w:sz="4" w:space="0" w:color="auto"/>
            </w:tcBorders>
            <w:shd w:val="clear" w:color="auto" w:fill="auto"/>
            <w:vAlign w:val="center"/>
          </w:tcPr>
          <w:p w14:paraId="160C4C0B" w14:textId="3FE8773C" w:rsidR="00942364" w:rsidRPr="00C30433" w:rsidRDefault="00C11B5F" w:rsidP="00B32B90">
            <w:pPr>
              <w:rPr>
                <w:rFonts w:ascii="Arial" w:hAnsi="Arial" w:cs="Arial"/>
                <w:sz w:val="16"/>
                <w:szCs w:val="16"/>
                <w:lang w:eastAsia="es-PE"/>
              </w:rPr>
            </w:pPr>
            <w:r>
              <w:rPr>
                <w:rFonts w:ascii="Arial" w:hAnsi="Arial" w:cs="Arial"/>
                <w:sz w:val="16"/>
                <w:szCs w:val="16"/>
                <w:lang w:eastAsia="es-PE"/>
              </w:rPr>
              <w:t>…</w:t>
            </w:r>
          </w:p>
        </w:tc>
        <w:tc>
          <w:tcPr>
            <w:tcW w:w="506" w:type="dxa"/>
            <w:tcBorders>
              <w:top w:val="nil"/>
              <w:left w:val="nil"/>
              <w:bottom w:val="single" w:sz="4" w:space="0" w:color="auto"/>
              <w:right w:val="single" w:sz="4" w:space="0" w:color="auto"/>
            </w:tcBorders>
            <w:shd w:val="clear" w:color="auto" w:fill="auto"/>
            <w:noWrap/>
            <w:vAlign w:val="center"/>
          </w:tcPr>
          <w:p w14:paraId="70CE055B" w14:textId="6D4FDEC6" w:rsidR="00942364" w:rsidRPr="00C30433" w:rsidRDefault="00942364" w:rsidP="00B32B90">
            <w:pPr>
              <w:jc w:val="center"/>
              <w:rPr>
                <w:rFonts w:ascii="Arial" w:hAnsi="Arial" w:cs="Arial"/>
                <w:sz w:val="16"/>
                <w:szCs w:val="16"/>
                <w:lang w:eastAsia="es-PE"/>
              </w:rPr>
            </w:pPr>
          </w:p>
        </w:tc>
        <w:tc>
          <w:tcPr>
            <w:tcW w:w="805" w:type="dxa"/>
            <w:tcBorders>
              <w:top w:val="nil"/>
              <w:left w:val="nil"/>
              <w:bottom w:val="single" w:sz="4" w:space="0" w:color="auto"/>
              <w:right w:val="single" w:sz="4" w:space="0" w:color="auto"/>
            </w:tcBorders>
            <w:shd w:val="clear" w:color="auto" w:fill="auto"/>
            <w:noWrap/>
            <w:vAlign w:val="center"/>
          </w:tcPr>
          <w:p w14:paraId="2AB05937" w14:textId="4677644E" w:rsidR="00942364" w:rsidRPr="00C30433" w:rsidRDefault="00942364" w:rsidP="00B32B90">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4A5B4ED9" w14:textId="60415C1B" w:rsidR="00942364" w:rsidRPr="00C30433" w:rsidRDefault="00942364" w:rsidP="00B32B90">
            <w:pPr>
              <w:jc w:val="center"/>
              <w:rPr>
                <w:rFonts w:ascii="Arial" w:hAnsi="Arial" w:cs="Arial"/>
                <w:sz w:val="16"/>
                <w:szCs w:val="16"/>
                <w:lang w:eastAsia="es-PE"/>
              </w:rPr>
            </w:pPr>
          </w:p>
        </w:tc>
        <w:tc>
          <w:tcPr>
            <w:tcW w:w="850" w:type="dxa"/>
            <w:tcBorders>
              <w:top w:val="nil"/>
              <w:left w:val="nil"/>
              <w:bottom w:val="single" w:sz="4" w:space="0" w:color="auto"/>
              <w:right w:val="single" w:sz="4" w:space="0" w:color="auto"/>
            </w:tcBorders>
            <w:shd w:val="clear" w:color="auto" w:fill="auto"/>
            <w:noWrap/>
            <w:vAlign w:val="center"/>
          </w:tcPr>
          <w:p w14:paraId="2BECB9B1" w14:textId="46204D46"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339C937E" w14:textId="2291957B"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18D31A99" w14:textId="0F3FEDC7" w:rsidR="00942364" w:rsidRPr="00C30433" w:rsidRDefault="00942364" w:rsidP="00B32B90">
            <w:pPr>
              <w:jc w:val="center"/>
              <w:rPr>
                <w:rFonts w:ascii="Arial" w:hAnsi="Arial" w:cs="Arial"/>
                <w:sz w:val="16"/>
                <w:szCs w:val="16"/>
                <w:lang w:eastAsia="es-PE"/>
              </w:rPr>
            </w:pPr>
          </w:p>
        </w:tc>
        <w:tc>
          <w:tcPr>
            <w:tcW w:w="792" w:type="dxa"/>
            <w:tcBorders>
              <w:top w:val="nil"/>
              <w:left w:val="nil"/>
              <w:bottom w:val="single" w:sz="4" w:space="0" w:color="auto"/>
              <w:right w:val="single" w:sz="4" w:space="0" w:color="auto"/>
            </w:tcBorders>
            <w:shd w:val="clear" w:color="auto" w:fill="auto"/>
            <w:vAlign w:val="center"/>
          </w:tcPr>
          <w:p w14:paraId="65A81449" w14:textId="77777777" w:rsidR="00942364" w:rsidRPr="00C30433" w:rsidRDefault="00942364" w:rsidP="00B32B90">
            <w:pPr>
              <w:jc w:val="center"/>
              <w:rPr>
                <w:rFonts w:ascii="Arial" w:hAnsi="Arial" w:cs="Arial"/>
                <w:sz w:val="16"/>
                <w:szCs w:val="16"/>
                <w:lang w:eastAsia="es-PE"/>
              </w:rPr>
            </w:pPr>
          </w:p>
        </w:tc>
        <w:tc>
          <w:tcPr>
            <w:tcW w:w="498" w:type="dxa"/>
            <w:tcBorders>
              <w:top w:val="nil"/>
              <w:left w:val="nil"/>
              <w:bottom w:val="single" w:sz="4" w:space="0" w:color="auto"/>
              <w:right w:val="single" w:sz="4" w:space="0" w:color="auto"/>
            </w:tcBorders>
            <w:shd w:val="clear" w:color="auto" w:fill="auto"/>
            <w:vAlign w:val="center"/>
          </w:tcPr>
          <w:p w14:paraId="0B9E5459" w14:textId="77777777" w:rsidR="00942364" w:rsidRPr="00C30433" w:rsidRDefault="00942364" w:rsidP="00B32B90">
            <w:pPr>
              <w:jc w:val="center"/>
              <w:rPr>
                <w:rFonts w:ascii="Arial" w:hAnsi="Arial" w:cs="Arial"/>
                <w:sz w:val="16"/>
                <w:szCs w:val="16"/>
                <w:lang w:eastAsia="es-PE"/>
              </w:rPr>
            </w:pPr>
          </w:p>
        </w:tc>
        <w:tc>
          <w:tcPr>
            <w:tcW w:w="402" w:type="dxa"/>
            <w:tcBorders>
              <w:top w:val="nil"/>
              <w:left w:val="nil"/>
              <w:bottom w:val="single" w:sz="4" w:space="0" w:color="auto"/>
              <w:right w:val="single" w:sz="4" w:space="0" w:color="auto"/>
            </w:tcBorders>
            <w:shd w:val="clear" w:color="auto" w:fill="auto"/>
            <w:vAlign w:val="center"/>
          </w:tcPr>
          <w:p w14:paraId="7C65DAFD" w14:textId="77777777" w:rsidR="00942364" w:rsidRPr="00C30433" w:rsidRDefault="00942364" w:rsidP="00B32B90">
            <w:pPr>
              <w:jc w:val="center"/>
              <w:rPr>
                <w:rFonts w:ascii="Arial" w:hAnsi="Arial" w:cs="Arial"/>
                <w:sz w:val="16"/>
                <w:szCs w:val="16"/>
                <w:lang w:eastAsia="es-PE"/>
              </w:rPr>
            </w:pPr>
          </w:p>
        </w:tc>
        <w:tc>
          <w:tcPr>
            <w:tcW w:w="494" w:type="dxa"/>
            <w:tcBorders>
              <w:top w:val="nil"/>
              <w:left w:val="nil"/>
              <w:bottom w:val="single" w:sz="4" w:space="0" w:color="auto"/>
              <w:right w:val="single" w:sz="4" w:space="0" w:color="auto"/>
            </w:tcBorders>
            <w:shd w:val="clear" w:color="auto" w:fill="auto"/>
            <w:vAlign w:val="center"/>
          </w:tcPr>
          <w:p w14:paraId="75B0208B" w14:textId="3D6C3CD0" w:rsidR="00942364" w:rsidRPr="00C30433" w:rsidRDefault="00942364" w:rsidP="00942364">
            <w:pPr>
              <w:ind w:left="-105" w:right="-72"/>
              <w:jc w:val="center"/>
              <w:rPr>
                <w:rFonts w:ascii="Arial" w:hAnsi="Arial" w:cs="Arial"/>
                <w:bCs/>
                <w:sz w:val="16"/>
                <w:szCs w:val="16"/>
                <w:lang w:eastAsia="es-PE"/>
              </w:rPr>
            </w:pPr>
          </w:p>
        </w:tc>
      </w:tr>
      <w:tr w:rsidR="00942364" w:rsidRPr="00C30433" w14:paraId="0100C013" w14:textId="77777777" w:rsidTr="00C11B5F">
        <w:trPr>
          <w:trHeight w:val="283"/>
        </w:trPr>
        <w:tc>
          <w:tcPr>
            <w:tcW w:w="425" w:type="dxa"/>
            <w:tcBorders>
              <w:top w:val="nil"/>
              <w:left w:val="single" w:sz="4" w:space="0" w:color="auto"/>
              <w:bottom w:val="single" w:sz="4" w:space="0" w:color="auto"/>
              <w:right w:val="single" w:sz="4" w:space="0" w:color="auto"/>
            </w:tcBorders>
            <w:shd w:val="clear" w:color="000000" w:fill="F2F2F2"/>
            <w:vAlign w:val="center"/>
            <w:hideMark/>
          </w:tcPr>
          <w:p w14:paraId="47D90B1F"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3</w:t>
            </w:r>
          </w:p>
        </w:tc>
        <w:tc>
          <w:tcPr>
            <w:tcW w:w="425" w:type="dxa"/>
            <w:tcBorders>
              <w:top w:val="nil"/>
              <w:left w:val="nil"/>
              <w:bottom w:val="single" w:sz="4" w:space="0" w:color="auto"/>
              <w:right w:val="single" w:sz="4" w:space="0" w:color="auto"/>
            </w:tcBorders>
            <w:shd w:val="clear" w:color="auto" w:fill="auto"/>
            <w:vAlign w:val="center"/>
          </w:tcPr>
          <w:p w14:paraId="6C8C7722" w14:textId="46A631CB" w:rsidR="00942364" w:rsidRPr="00C30433" w:rsidRDefault="006648E6" w:rsidP="00B32B90">
            <w:pPr>
              <w:ind w:left="-111" w:right="-70"/>
              <w:jc w:val="center"/>
              <w:rPr>
                <w:rFonts w:ascii="Arial" w:hAnsi="Arial" w:cs="Arial"/>
                <w:sz w:val="16"/>
                <w:szCs w:val="16"/>
                <w:lang w:eastAsia="es-PE"/>
              </w:rPr>
            </w:pPr>
            <w:r w:rsidRPr="00C30433">
              <w:rPr>
                <w:rFonts w:ascii="Arial" w:hAnsi="Arial" w:cs="Arial"/>
                <w:sz w:val="16"/>
                <w:szCs w:val="16"/>
                <w:lang w:eastAsia="es-PE"/>
              </w:rPr>
              <w:t>UE 4…</w:t>
            </w:r>
          </w:p>
        </w:tc>
        <w:tc>
          <w:tcPr>
            <w:tcW w:w="992" w:type="dxa"/>
            <w:tcBorders>
              <w:top w:val="nil"/>
              <w:left w:val="nil"/>
              <w:bottom w:val="single" w:sz="4" w:space="0" w:color="auto"/>
              <w:right w:val="single" w:sz="4" w:space="0" w:color="auto"/>
            </w:tcBorders>
            <w:shd w:val="clear" w:color="auto" w:fill="auto"/>
            <w:vAlign w:val="center"/>
          </w:tcPr>
          <w:p w14:paraId="63C3349B" w14:textId="17B53B5C" w:rsidR="00942364" w:rsidRPr="00C30433" w:rsidRDefault="00C11B5F" w:rsidP="00B32B90">
            <w:pPr>
              <w:rPr>
                <w:rFonts w:ascii="Arial" w:hAnsi="Arial" w:cs="Arial"/>
                <w:sz w:val="16"/>
                <w:szCs w:val="16"/>
                <w:lang w:eastAsia="es-PE"/>
              </w:rPr>
            </w:pPr>
            <w:r>
              <w:rPr>
                <w:rFonts w:ascii="Arial" w:hAnsi="Arial" w:cs="Arial"/>
                <w:sz w:val="16"/>
                <w:szCs w:val="16"/>
                <w:lang w:eastAsia="es-PE"/>
              </w:rPr>
              <w:t>…</w:t>
            </w:r>
          </w:p>
        </w:tc>
        <w:tc>
          <w:tcPr>
            <w:tcW w:w="506" w:type="dxa"/>
            <w:tcBorders>
              <w:top w:val="nil"/>
              <w:left w:val="nil"/>
              <w:bottom w:val="single" w:sz="4" w:space="0" w:color="auto"/>
              <w:right w:val="single" w:sz="4" w:space="0" w:color="auto"/>
            </w:tcBorders>
            <w:shd w:val="clear" w:color="auto" w:fill="auto"/>
            <w:noWrap/>
            <w:vAlign w:val="center"/>
          </w:tcPr>
          <w:p w14:paraId="52C615D2" w14:textId="2BD7375F" w:rsidR="00942364" w:rsidRPr="00C30433" w:rsidRDefault="00942364" w:rsidP="00B32B90">
            <w:pPr>
              <w:jc w:val="center"/>
              <w:rPr>
                <w:rFonts w:ascii="Arial" w:hAnsi="Arial" w:cs="Arial"/>
                <w:sz w:val="16"/>
                <w:szCs w:val="16"/>
                <w:lang w:eastAsia="es-PE"/>
              </w:rPr>
            </w:pPr>
          </w:p>
        </w:tc>
        <w:tc>
          <w:tcPr>
            <w:tcW w:w="805" w:type="dxa"/>
            <w:tcBorders>
              <w:top w:val="nil"/>
              <w:left w:val="nil"/>
              <w:bottom w:val="single" w:sz="4" w:space="0" w:color="auto"/>
              <w:right w:val="single" w:sz="4" w:space="0" w:color="auto"/>
            </w:tcBorders>
            <w:shd w:val="clear" w:color="auto" w:fill="auto"/>
            <w:noWrap/>
            <w:vAlign w:val="center"/>
          </w:tcPr>
          <w:p w14:paraId="143FE844" w14:textId="6C6CFA9D" w:rsidR="00942364" w:rsidRPr="00C30433" w:rsidRDefault="00942364" w:rsidP="00B32B90">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72BE3D69" w14:textId="70D66852" w:rsidR="00942364" w:rsidRPr="00C30433" w:rsidRDefault="00942364" w:rsidP="00B32B90">
            <w:pPr>
              <w:jc w:val="center"/>
              <w:rPr>
                <w:rFonts w:ascii="Arial" w:hAnsi="Arial" w:cs="Arial"/>
                <w:sz w:val="16"/>
                <w:szCs w:val="16"/>
                <w:lang w:eastAsia="es-PE"/>
              </w:rPr>
            </w:pPr>
          </w:p>
        </w:tc>
        <w:tc>
          <w:tcPr>
            <w:tcW w:w="850" w:type="dxa"/>
            <w:tcBorders>
              <w:top w:val="nil"/>
              <w:left w:val="nil"/>
              <w:bottom w:val="single" w:sz="4" w:space="0" w:color="auto"/>
              <w:right w:val="single" w:sz="4" w:space="0" w:color="auto"/>
            </w:tcBorders>
            <w:shd w:val="clear" w:color="auto" w:fill="auto"/>
            <w:noWrap/>
            <w:vAlign w:val="center"/>
          </w:tcPr>
          <w:p w14:paraId="0746D4A4" w14:textId="26A05B2C"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435855D8" w14:textId="33CEFBD8"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2EE21723" w14:textId="3757867B" w:rsidR="00942364" w:rsidRPr="00C30433" w:rsidRDefault="00942364" w:rsidP="00B32B90">
            <w:pPr>
              <w:jc w:val="center"/>
              <w:rPr>
                <w:rFonts w:ascii="Arial" w:hAnsi="Arial" w:cs="Arial"/>
                <w:sz w:val="16"/>
                <w:szCs w:val="16"/>
                <w:lang w:eastAsia="es-PE"/>
              </w:rPr>
            </w:pPr>
          </w:p>
        </w:tc>
        <w:tc>
          <w:tcPr>
            <w:tcW w:w="792" w:type="dxa"/>
            <w:tcBorders>
              <w:top w:val="nil"/>
              <w:left w:val="nil"/>
              <w:bottom w:val="single" w:sz="4" w:space="0" w:color="auto"/>
              <w:right w:val="single" w:sz="4" w:space="0" w:color="auto"/>
            </w:tcBorders>
            <w:shd w:val="clear" w:color="auto" w:fill="auto"/>
            <w:vAlign w:val="center"/>
          </w:tcPr>
          <w:p w14:paraId="072E6D3F" w14:textId="77777777" w:rsidR="00942364" w:rsidRPr="00C30433" w:rsidRDefault="00942364" w:rsidP="00B32B90">
            <w:pPr>
              <w:jc w:val="center"/>
              <w:rPr>
                <w:rFonts w:ascii="Arial" w:hAnsi="Arial" w:cs="Arial"/>
                <w:sz w:val="16"/>
                <w:szCs w:val="16"/>
                <w:lang w:eastAsia="es-PE"/>
              </w:rPr>
            </w:pPr>
          </w:p>
        </w:tc>
        <w:tc>
          <w:tcPr>
            <w:tcW w:w="498" w:type="dxa"/>
            <w:tcBorders>
              <w:top w:val="nil"/>
              <w:left w:val="nil"/>
              <w:bottom w:val="single" w:sz="4" w:space="0" w:color="auto"/>
              <w:right w:val="single" w:sz="4" w:space="0" w:color="auto"/>
            </w:tcBorders>
            <w:shd w:val="clear" w:color="auto" w:fill="auto"/>
            <w:vAlign w:val="center"/>
          </w:tcPr>
          <w:p w14:paraId="0E9EF65A" w14:textId="77777777" w:rsidR="00942364" w:rsidRPr="00C30433" w:rsidRDefault="00942364" w:rsidP="00B32B90">
            <w:pPr>
              <w:jc w:val="center"/>
              <w:rPr>
                <w:rFonts w:ascii="Arial" w:hAnsi="Arial" w:cs="Arial"/>
                <w:sz w:val="16"/>
                <w:szCs w:val="16"/>
                <w:lang w:eastAsia="es-PE"/>
              </w:rPr>
            </w:pPr>
          </w:p>
        </w:tc>
        <w:tc>
          <w:tcPr>
            <w:tcW w:w="402" w:type="dxa"/>
            <w:tcBorders>
              <w:top w:val="nil"/>
              <w:left w:val="nil"/>
              <w:bottom w:val="single" w:sz="4" w:space="0" w:color="auto"/>
              <w:right w:val="single" w:sz="4" w:space="0" w:color="auto"/>
            </w:tcBorders>
            <w:shd w:val="clear" w:color="auto" w:fill="auto"/>
            <w:vAlign w:val="center"/>
          </w:tcPr>
          <w:p w14:paraId="020CEDD1" w14:textId="77777777" w:rsidR="00942364" w:rsidRPr="00C30433" w:rsidRDefault="00942364" w:rsidP="00B32B90">
            <w:pPr>
              <w:jc w:val="center"/>
              <w:rPr>
                <w:rFonts w:ascii="Arial" w:hAnsi="Arial" w:cs="Arial"/>
                <w:sz w:val="16"/>
                <w:szCs w:val="16"/>
                <w:lang w:eastAsia="es-PE"/>
              </w:rPr>
            </w:pPr>
          </w:p>
        </w:tc>
        <w:tc>
          <w:tcPr>
            <w:tcW w:w="494" w:type="dxa"/>
            <w:tcBorders>
              <w:top w:val="nil"/>
              <w:left w:val="nil"/>
              <w:bottom w:val="single" w:sz="4" w:space="0" w:color="auto"/>
              <w:right w:val="single" w:sz="4" w:space="0" w:color="auto"/>
            </w:tcBorders>
            <w:shd w:val="clear" w:color="auto" w:fill="auto"/>
            <w:vAlign w:val="center"/>
          </w:tcPr>
          <w:p w14:paraId="329E611F" w14:textId="022289CB" w:rsidR="00942364" w:rsidRPr="00C30433" w:rsidRDefault="00942364" w:rsidP="00942364">
            <w:pPr>
              <w:ind w:left="-105" w:right="-72"/>
              <w:jc w:val="center"/>
              <w:rPr>
                <w:rFonts w:ascii="Arial" w:hAnsi="Arial" w:cs="Arial"/>
                <w:bCs/>
                <w:sz w:val="16"/>
                <w:szCs w:val="16"/>
                <w:lang w:eastAsia="es-PE"/>
              </w:rPr>
            </w:pPr>
          </w:p>
        </w:tc>
      </w:tr>
      <w:tr w:rsidR="00942364" w:rsidRPr="00C30433" w14:paraId="563BCCE3" w14:textId="77777777" w:rsidTr="00C11B5F">
        <w:trPr>
          <w:trHeight w:val="283"/>
        </w:trPr>
        <w:tc>
          <w:tcPr>
            <w:tcW w:w="184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32F267" w14:textId="60E5CC5B" w:rsidR="00942364" w:rsidRPr="00C30433" w:rsidRDefault="00942364" w:rsidP="0074228D">
            <w:pPr>
              <w:jc w:val="center"/>
              <w:rPr>
                <w:rFonts w:ascii="Arial" w:hAnsi="Arial" w:cs="Arial"/>
                <w:b/>
                <w:bCs/>
                <w:sz w:val="16"/>
                <w:szCs w:val="16"/>
                <w:lang w:eastAsia="es-PE"/>
              </w:rPr>
            </w:pPr>
            <w:r w:rsidRPr="00C30433">
              <w:rPr>
                <w:rFonts w:ascii="Arial" w:hAnsi="Arial" w:cs="Arial"/>
                <w:b/>
                <w:bCs/>
                <w:sz w:val="16"/>
                <w:szCs w:val="16"/>
                <w:lang w:eastAsia="es-PE"/>
              </w:rPr>
              <w:t xml:space="preserve">Total PEA </w:t>
            </w:r>
            <w:r w:rsidR="0074228D">
              <w:rPr>
                <w:rFonts w:ascii="Arial" w:hAnsi="Arial" w:cs="Arial"/>
                <w:b/>
                <w:bCs/>
                <w:sz w:val="16"/>
                <w:szCs w:val="16"/>
                <w:lang w:eastAsia="es-PE"/>
              </w:rPr>
              <w:t>2021 y 2022</w:t>
            </w:r>
          </w:p>
        </w:tc>
        <w:tc>
          <w:tcPr>
            <w:tcW w:w="506" w:type="dxa"/>
            <w:tcBorders>
              <w:top w:val="nil"/>
              <w:left w:val="nil"/>
              <w:bottom w:val="single" w:sz="4" w:space="0" w:color="auto"/>
              <w:right w:val="single" w:sz="4" w:space="0" w:color="auto"/>
            </w:tcBorders>
            <w:shd w:val="clear" w:color="000000" w:fill="F2F2F2"/>
            <w:noWrap/>
            <w:vAlign w:val="center"/>
          </w:tcPr>
          <w:p w14:paraId="258A1FDA" w14:textId="319EC9F5" w:rsidR="00942364" w:rsidRPr="00C30433" w:rsidRDefault="00942364" w:rsidP="00B32B90">
            <w:pPr>
              <w:jc w:val="center"/>
              <w:rPr>
                <w:rFonts w:ascii="Arial" w:hAnsi="Arial" w:cs="Arial"/>
                <w:b/>
                <w:bCs/>
                <w:sz w:val="16"/>
                <w:szCs w:val="16"/>
                <w:lang w:eastAsia="es-PE"/>
              </w:rPr>
            </w:pPr>
          </w:p>
        </w:tc>
        <w:tc>
          <w:tcPr>
            <w:tcW w:w="805" w:type="dxa"/>
            <w:tcBorders>
              <w:top w:val="nil"/>
              <w:left w:val="nil"/>
              <w:bottom w:val="single" w:sz="4" w:space="0" w:color="auto"/>
              <w:right w:val="single" w:sz="4" w:space="0" w:color="auto"/>
            </w:tcBorders>
            <w:shd w:val="clear" w:color="000000" w:fill="F2F2F2"/>
            <w:noWrap/>
            <w:vAlign w:val="center"/>
          </w:tcPr>
          <w:p w14:paraId="3EF4BE25" w14:textId="386C6656" w:rsidR="00942364" w:rsidRPr="00C30433" w:rsidRDefault="00942364" w:rsidP="00B32B90">
            <w:pPr>
              <w:jc w:val="center"/>
              <w:rPr>
                <w:rFonts w:ascii="Arial" w:hAnsi="Arial" w:cs="Arial"/>
                <w:b/>
                <w:bCs/>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4E2F6403" w14:textId="2AC0904B" w:rsidR="00942364" w:rsidRPr="00C30433" w:rsidRDefault="00942364" w:rsidP="00B32B90">
            <w:pPr>
              <w:jc w:val="center"/>
              <w:rPr>
                <w:rFonts w:ascii="Arial" w:hAnsi="Arial" w:cs="Arial"/>
                <w:b/>
                <w:bCs/>
                <w:sz w:val="16"/>
                <w:szCs w:val="16"/>
                <w:lang w:eastAsia="es-PE"/>
              </w:rPr>
            </w:pPr>
          </w:p>
        </w:tc>
        <w:tc>
          <w:tcPr>
            <w:tcW w:w="850" w:type="dxa"/>
            <w:tcBorders>
              <w:top w:val="nil"/>
              <w:left w:val="nil"/>
              <w:bottom w:val="single" w:sz="4" w:space="0" w:color="auto"/>
              <w:right w:val="single" w:sz="4" w:space="0" w:color="auto"/>
            </w:tcBorders>
            <w:shd w:val="clear" w:color="000000" w:fill="F2F2F2"/>
            <w:noWrap/>
            <w:vAlign w:val="center"/>
          </w:tcPr>
          <w:p w14:paraId="0B1CA760" w14:textId="3CABED6F" w:rsidR="00942364" w:rsidRPr="00C30433" w:rsidRDefault="00942364" w:rsidP="00B32B90">
            <w:pPr>
              <w:jc w:val="center"/>
              <w:rPr>
                <w:rFonts w:ascii="Arial" w:hAnsi="Arial" w:cs="Arial"/>
                <w:b/>
                <w:bCs/>
                <w:sz w:val="16"/>
                <w:szCs w:val="16"/>
                <w:lang w:eastAsia="es-PE"/>
              </w:rPr>
            </w:pPr>
          </w:p>
        </w:tc>
        <w:tc>
          <w:tcPr>
            <w:tcW w:w="851" w:type="dxa"/>
            <w:tcBorders>
              <w:top w:val="nil"/>
              <w:left w:val="nil"/>
              <w:bottom w:val="single" w:sz="4" w:space="0" w:color="auto"/>
              <w:right w:val="single" w:sz="4" w:space="0" w:color="auto"/>
            </w:tcBorders>
            <w:shd w:val="clear" w:color="000000" w:fill="F2F2F2"/>
            <w:noWrap/>
            <w:vAlign w:val="center"/>
          </w:tcPr>
          <w:p w14:paraId="654DD102" w14:textId="0CF5618C" w:rsidR="00942364" w:rsidRPr="00C30433" w:rsidRDefault="00942364" w:rsidP="00B32B90">
            <w:pPr>
              <w:jc w:val="center"/>
              <w:rPr>
                <w:rFonts w:ascii="Arial" w:hAnsi="Arial" w:cs="Arial"/>
                <w:b/>
                <w:bCs/>
                <w:sz w:val="16"/>
                <w:szCs w:val="16"/>
                <w:lang w:eastAsia="es-PE"/>
              </w:rPr>
            </w:pPr>
          </w:p>
        </w:tc>
        <w:tc>
          <w:tcPr>
            <w:tcW w:w="851" w:type="dxa"/>
            <w:tcBorders>
              <w:top w:val="nil"/>
              <w:left w:val="nil"/>
              <w:bottom w:val="single" w:sz="4" w:space="0" w:color="auto"/>
              <w:right w:val="single" w:sz="4" w:space="0" w:color="auto"/>
            </w:tcBorders>
            <w:shd w:val="clear" w:color="000000" w:fill="F2F2F2"/>
            <w:noWrap/>
            <w:vAlign w:val="center"/>
          </w:tcPr>
          <w:p w14:paraId="75583056" w14:textId="6D025149" w:rsidR="00942364" w:rsidRPr="00C30433" w:rsidRDefault="00942364" w:rsidP="00B32B90">
            <w:pPr>
              <w:jc w:val="center"/>
              <w:rPr>
                <w:rFonts w:ascii="Arial" w:hAnsi="Arial" w:cs="Arial"/>
                <w:b/>
                <w:bCs/>
                <w:sz w:val="16"/>
                <w:szCs w:val="16"/>
                <w:lang w:eastAsia="es-PE"/>
              </w:rPr>
            </w:pPr>
          </w:p>
        </w:tc>
        <w:tc>
          <w:tcPr>
            <w:tcW w:w="792" w:type="dxa"/>
            <w:tcBorders>
              <w:top w:val="nil"/>
              <w:left w:val="nil"/>
              <w:bottom w:val="single" w:sz="4" w:space="0" w:color="auto"/>
              <w:right w:val="single" w:sz="4" w:space="0" w:color="auto"/>
            </w:tcBorders>
            <w:shd w:val="clear" w:color="000000" w:fill="F2F2F2"/>
            <w:vAlign w:val="center"/>
          </w:tcPr>
          <w:p w14:paraId="0F8F262E" w14:textId="77777777" w:rsidR="00942364" w:rsidRPr="00C30433" w:rsidRDefault="00942364" w:rsidP="00B32B90">
            <w:pPr>
              <w:jc w:val="center"/>
              <w:rPr>
                <w:rFonts w:ascii="Arial" w:hAnsi="Arial" w:cs="Arial"/>
                <w:b/>
                <w:bCs/>
                <w:sz w:val="16"/>
                <w:szCs w:val="16"/>
                <w:lang w:eastAsia="es-PE"/>
              </w:rPr>
            </w:pPr>
          </w:p>
        </w:tc>
        <w:tc>
          <w:tcPr>
            <w:tcW w:w="498" w:type="dxa"/>
            <w:tcBorders>
              <w:top w:val="nil"/>
              <w:left w:val="nil"/>
              <w:bottom w:val="single" w:sz="4" w:space="0" w:color="auto"/>
              <w:right w:val="single" w:sz="4" w:space="0" w:color="auto"/>
            </w:tcBorders>
            <w:shd w:val="clear" w:color="000000" w:fill="F2F2F2"/>
            <w:vAlign w:val="center"/>
          </w:tcPr>
          <w:p w14:paraId="2BA87CA7" w14:textId="77777777" w:rsidR="00942364" w:rsidRPr="00C30433" w:rsidRDefault="00942364" w:rsidP="00B32B90">
            <w:pPr>
              <w:jc w:val="center"/>
              <w:rPr>
                <w:rFonts w:ascii="Arial" w:hAnsi="Arial" w:cs="Arial"/>
                <w:b/>
                <w:bCs/>
                <w:sz w:val="16"/>
                <w:szCs w:val="16"/>
                <w:lang w:eastAsia="es-PE"/>
              </w:rPr>
            </w:pPr>
          </w:p>
        </w:tc>
        <w:tc>
          <w:tcPr>
            <w:tcW w:w="402" w:type="dxa"/>
            <w:tcBorders>
              <w:top w:val="nil"/>
              <w:left w:val="nil"/>
              <w:bottom w:val="single" w:sz="4" w:space="0" w:color="auto"/>
              <w:right w:val="single" w:sz="4" w:space="0" w:color="auto"/>
            </w:tcBorders>
            <w:shd w:val="clear" w:color="000000" w:fill="F2F2F2"/>
            <w:vAlign w:val="center"/>
          </w:tcPr>
          <w:p w14:paraId="55553981" w14:textId="77777777" w:rsidR="00942364" w:rsidRPr="00C30433" w:rsidRDefault="00942364" w:rsidP="00B32B90">
            <w:pPr>
              <w:jc w:val="center"/>
              <w:rPr>
                <w:rFonts w:ascii="Arial" w:hAnsi="Arial" w:cs="Arial"/>
                <w:b/>
                <w:bCs/>
                <w:sz w:val="16"/>
                <w:szCs w:val="16"/>
                <w:lang w:eastAsia="es-PE"/>
              </w:rPr>
            </w:pPr>
          </w:p>
        </w:tc>
        <w:tc>
          <w:tcPr>
            <w:tcW w:w="494" w:type="dxa"/>
            <w:tcBorders>
              <w:top w:val="nil"/>
              <w:left w:val="nil"/>
              <w:bottom w:val="single" w:sz="4" w:space="0" w:color="auto"/>
              <w:right w:val="single" w:sz="4" w:space="0" w:color="auto"/>
            </w:tcBorders>
            <w:shd w:val="clear" w:color="000000" w:fill="F2F2F2"/>
            <w:noWrap/>
            <w:vAlign w:val="center"/>
          </w:tcPr>
          <w:p w14:paraId="534341B0" w14:textId="73CE8871" w:rsidR="00942364" w:rsidRPr="00C30433" w:rsidRDefault="00942364" w:rsidP="00942364">
            <w:pPr>
              <w:ind w:left="-105" w:right="-72"/>
              <w:jc w:val="center"/>
              <w:rPr>
                <w:rFonts w:ascii="Arial" w:hAnsi="Arial" w:cs="Arial"/>
                <w:bCs/>
                <w:sz w:val="16"/>
                <w:szCs w:val="16"/>
                <w:lang w:eastAsia="es-PE"/>
              </w:rPr>
            </w:pPr>
          </w:p>
        </w:tc>
      </w:tr>
    </w:tbl>
    <w:p w14:paraId="62C02E3C" w14:textId="77777777" w:rsidR="001B3862" w:rsidRPr="001B3862" w:rsidRDefault="001B3862" w:rsidP="001B3862">
      <w:pPr>
        <w:tabs>
          <w:tab w:val="left" w:pos="567"/>
        </w:tabs>
        <w:jc w:val="both"/>
        <w:rPr>
          <w:rFonts w:ascii="Arial" w:hAnsi="Arial" w:cs="Arial"/>
          <w:color w:val="000000"/>
          <w:sz w:val="20"/>
          <w:szCs w:val="20"/>
        </w:rPr>
      </w:pPr>
    </w:p>
    <w:p w14:paraId="02FADF64" w14:textId="6A196FCB" w:rsidR="005B3F62" w:rsidRDefault="006D4E14" w:rsidP="00876F62">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 xml:space="preserve">De otro lado, </w:t>
      </w:r>
      <w:r w:rsidR="0074228D">
        <w:rPr>
          <w:rFonts w:ascii="Arial" w:hAnsi="Arial" w:cs="Arial"/>
          <w:sz w:val="20"/>
          <w:szCs w:val="20"/>
          <w:lang w:val="es-ES_tradnl"/>
        </w:rPr>
        <w:t xml:space="preserve">teniendo la información sobre el total de PEA de ambos años fiscales, ahora es necesario que se especifique en cada propuesta de </w:t>
      </w:r>
      <w:r w:rsidR="00CF45B9">
        <w:rPr>
          <w:rFonts w:ascii="Arial" w:hAnsi="Arial" w:cs="Arial"/>
          <w:sz w:val="20"/>
          <w:szCs w:val="20"/>
          <w:lang w:val="es-ES_tradnl"/>
        </w:rPr>
        <w:t xml:space="preserve">CAP Provisional </w:t>
      </w:r>
      <w:r w:rsidR="0074228D">
        <w:rPr>
          <w:rFonts w:ascii="Arial" w:hAnsi="Arial" w:cs="Arial"/>
          <w:sz w:val="20"/>
          <w:szCs w:val="20"/>
          <w:lang w:val="es-ES_tradnl"/>
        </w:rPr>
        <w:t>si es necesario realizar la incorporación posiciones p</w:t>
      </w:r>
      <w:r w:rsidR="005B3F62">
        <w:rPr>
          <w:rFonts w:ascii="Arial" w:hAnsi="Arial" w:cs="Arial"/>
          <w:sz w:val="20"/>
          <w:szCs w:val="20"/>
          <w:lang w:val="es-ES_tradnl"/>
        </w:rPr>
        <w:t>revist</w:t>
      </w:r>
      <w:r w:rsidR="0074228D">
        <w:rPr>
          <w:rFonts w:ascii="Arial" w:hAnsi="Arial" w:cs="Arial"/>
          <w:sz w:val="20"/>
          <w:szCs w:val="20"/>
          <w:lang w:val="es-ES_tradnl"/>
        </w:rPr>
        <w:t>a</w:t>
      </w:r>
      <w:r w:rsidR="005B3F62">
        <w:rPr>
          <w:rFonts w:ascii="Arial" w:hAnsi="Arial" w:cs="Arial"/>
          <w:sz w:val="20"/>
          <w:szCs w:val="20"/>
          <w:lang w:val="es-ES_tradnl"/>
        </w:rPr>
        <w:t>s</w:t>
      </w:r>
      <w:r w:rsidR="00DE7439">
        <w:rPr>
          <w:rFonts w:ascii="Arial" w:hAnsi="Arial" w:cs="Arial"/>
          <w:sz w:val="20"/>
          <w:szCs w:val="20"/>
          <w:lang w:val="es-ES_tradnl"/>
        </w:rPr>
        <w:t>,</w:t>
      </w:r>
      <w:r w:rsidR="005B3F62">
        <w:rPr>
          <w:rFonts w:ascii="Arial" w:hAnsi="Arial" w:cs="Arial"/>
          <w:sz w:val="20"/>
          <w:szCs w:val="20"/>
          <w:lang w:val="es-ES_tradnl"/>
        </w:rPr>
        <w:t xml:space="preserve"> o</w:t>
      </w:r>
      <w:r w:rsidR="00DE7439">
        <w:rPr>
          <w:rFonts w:ascii="Arial" w:hAnsi="Arial" w:cs="Arial"/>
          <w:sz w:val="20"/>
          <w:szCs w:val="20"/>
          <w:lang w:val="es-ES_tradnl"/>
        </w:rPr>
        <w:t>,</w:t>
      </w:r>
      <w:r w:rsidR="005B3F62">
        <w:rPr>
          <w:rFonts w:ascii="Arial" w:hAnsi="Arial" w:cs="Arial"/>
          <w:sz w:val="20"/>
          <w:szCs w:val="20"/>
          <w:lang w:val="es-ES_tradnl"/>
        </w:rPr>
        <w:t xml:space="preserve"> si en todo caso </w:t>
      </w:r>
      <w:r w:rsidR="007906E8">
        <w:rPr>
          <w:rFonts w:ascii="Arial" w:hAnsi="Arial" w:cs="Arial"/>
          <w:sz w:val="20"/>
          <w:szCs w:val="20"/>
          <w:lang w:val="es-ES_tradnl"/>
        </w:rPr>
        <w:t xml:space="preserve">no se realiza la incorporación de </w:t>
      </w:r>
      <w:r w:rsidR="0074228D">
        <w:rPr>
          <w:rFonts w:ascii="Arial" w:hAnsi="Arial" w:cs="Arial"/>
          <w:sz w:val="20"/>
          <w:szCs w:val="20"/>
          <w:lang w:val="es-ES_tradnl"/>
        </w:rPr>
        <w:t>posiciones</w:t>
      </w:r>
      <w:r w:rsidR="007906E8">
        <w:rPr>
          <w:rFonts w:ascii="Arial" w:hAnsi="Arial" w:cs="Arial"/>
          <w:sz w:val="20"/>
          <w:szCs w:val="20"/>
          <w:lang w:val="es-ES_tradnl"/>
        </w:rPr>
        <w:t xml:space="preserve"> pues </w:t>
      </w:r>
      <w:r w:rsidR="00C11775">
        <w:rPr>
          <w:rFonts w:ascii="Arial" w:hAnsi="Arial" w:cs="Arial"/>
          <w:sz w:val="20"/>
          <w:szCs w:val="20"/>
          <w:lang w:val="es-ES_tradnl"/>
        </w:rPr>
        <w:t>los</w:t>
      </w:r>
      <w:r w:rsidR="00CF45B9">
        <w:rPr>
          <w:rFonts w:ascii="Arial" w:hAnsi="Arial" w:cs="Arial"/>
          <w:sz w:val="20"/>
          <w:szCs w:val="20"/>
          <w:lang w:val="es-ES_tradnl"/>
        </w:rPr>
        <w:t xml:space="preserve"> proceso</w:t>
      </w:r>
      <w:r w:rsidR="00C11775">
        <w:rPr>
          <w:rFonts w:ascii="Arial" w:hAnsi="Arial" w:cs="Arial"/>
          <w:sz w:val="20"/>
          <w:szCs w:val="20"/>
          <w:lang w:val="es-ES_tradnl"/>
        </w:rPr>
        <w:t>s</w:t>
      </w:r>
      <w:r w:rsidR="00CF45B9">
        <w:rPr>
          <w:rFonts w:ascii="Arial" w:hAnsi="Arial" w:cs="Arial"/>
          <w:sz w:val="20"/>
          <w:szCs w:val="20"/>
          <w:lang w:val="es-ES_tradnl"/>
        </w:rPr>
        <w:t xml:space="preserve"> de nombramiento será</w:t>
      </w:r>
      <w:r w:rsidR="00C11775">
        <w:rPr>
          <w:rFonts w:ascii="Arial" w:hAnsi="Arial" w:cs="Arial"/>
          <w:sz w:val="20"/>
          <w:szCs w:val="20"/>
          <w:lang w:val="es-ES_tradnl"/>
        </w:rPr>
        <w:t>n</w:t>
      </w:r>
      <w:r w:rsidR="00CF45B9">
        <w:rPr>
          <w:rFonts w:ascii="Arial" w:hAnsi="Arial" w:cs="Arial"/>
          <w:sz w:val="20"/>
          <w:szCs w:val="20"/>
          <w:lang w:val="es-ES_tradnl"/>
        </w:rPr>
        <w:t xml:space="preserve"> atendido</w:t>
      </w:r>
      <w:r w:rsidR="00C11775">
        <w:rPr>
          <w:rFonts w:ascii="Arial" w:hAnsi="Arial" w:cs="Arial"/>
          <w:sz w:val="20"/>
          <w:szCs w:val="20"/>
          <w:lang w:val="es-ES_tradnl"/>
        </w:rPr>
        <w:t>s</w:t>
      </w:r>
      <w:r w:rsidR="00CF45B9">
        <w:rPr>
          <w:rFonts w:ascii="Arial" w:hAnsi="Arial" w:cs="Arial"/>
          <w:sz w:val="20"/>
          <w:szCs w:val="20"/>
          <w:lang w:val="es-ES_tradnl"/>
        </w:rPr>
        <w:t xml:space="preserve"> empleando </w:t>
      </w:r>
      <w:r w:rsidR="0074228D">
        <w:rPr>
          <w:rFonts w:ascii="Arial" w:hAnsi="Arial" w:cs="Arial"/>
          <w:sz w:val="20"/>
          <w:szCs w:val="20"/>
          <w:lang w:val="es-ES_tradnl"/>
        </w:rPr>
        <w:t>las</w:t>
      </w:r>
      <w:r w:rsidR="007906E8">
        <w:rPr>
          <w:rFonts w:ascii="Arial" w:hAnsi="Arial" w:cs="Arial"/>
          <w:sz w:val="20"/>
          <w:szCs w:val="20"/>
          <w:lang w:val="es-ES_tradnl"/>
        </w:rPr>
        <w:t xml:space="preserve"> </w:t>
      </w:r>
      <w:r w:rsidR="00CF45B9">
        <w:rPr>
          <w:rFonts w:ascii="Arial" w:hAnsi="Arial" w:cs="Arial"/>
          <w:sz w:val="20"/>
          <w:szCs w:val="20"/>
          <w:lang w:val="es-ES_tradnl"/>
        </w:rPr>
        <w:t>existentes en el CAP Provisional actual</w:t>
      </w:r>
      <w:r w:rsidR="005B3F62">
        <w:rPr>
          <w:rFonts w:ascii="Arial" w:hAnsi="Arial" w:cs="Arial"/>
          <w:sz w:val="20"/>
          <w:szCs w:val="20"/>
          <w:lang w:val="es-ES_tradnl"/>
        </w:rPr>
        <w:t>.</w:t>
      </w:r>
    </w:p>
    <w:p w14:paraId="6386DE2C" w14:textId="77777777" w:rsidR="00DE7439" w:rsidRDefault="00DE7439" w:rsidP="00876F62">
      <w:pPr>
        <w:pStyle w:val="Prrafodelista"/>
        <w:tabs>
          <w:tab w:val="left" w:pos="567"/>
        </w:tabs>
        <w:ind w:left="426"/>
        <w:jc w:val="both"/>
        <w:rPr>
          <w:rFonts w:ascii="Arial" w:hAnsi="Arial" w:cs="Arial"/>
          <w:sz w:val="20"/>
          <w:szCs w:val="20"/>
          <w:lang w:val="es-ES_tradnl"/>
        </w:rPr>
      </w:pPr>
    </w:p>
    <w:p w14:paraId="0795472A" w14:textId="5B849B26" w:rsidR="00DE7439" w:rsidRDefault="00DE7439" w:rsidP="00876F62">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lastRenderedPageBreak/>
        <w:t>De esta forma, aquel</w:t>
      </w:r>
      <w:r w:rsidR="0074228D">
        <w:rPr>
          <w:rFonts w:ascii="Arial" w:hAnsi="Arial" w:cs="Arial"/>
          <w:sz w:val="20"/>
          <w:szCs w:val="20"/>
          <w:lang w:val="es-ES_tradnl"/>
        </w:rPr>
        <w:t>la propuesta que no incrementa posiciones</w:t>
      </w:r>
      <w:r>
        <w:rPr>
          <w:rFonts w:ascii="Arial" w:hAnsi="Arial" w:cs="Arial"/>
          <w:sz w:val="20"/>
          <w:szCs w:val="20"/>
          <w:lang w:val="es-ES_tradnl"/>
        </w:rPr>
        <w:t>, sea de manera total o parcial</w:t>
      </w:r>
      <w:r w:rsidR="00532A28">
        <w:rPr>
          <w:rFonts w:ascii="Arial" w:hAnsi="Arial" w:cs="Arial"/>
          <w:sz w:val="20"/>
          <w:szCs w:val="20"/>
          <w:lang w:val="es-ES_tradnl"/>
        </w:rPr>
        <w:t>,</w:t>
      </w:r>
      <w:r>
        <w:rPr>
          <w:rFonts w:ascii="Arial" w:hAnsi="Arial" w:cs="Arial"/>
          <w:sz w:val="20"/>
          <w:szCs w:val="20"/>
          <w:lang w:val="es-ES_tradnl"/>
        </w:rPr>
        <w:t xml:space="preserve"> </w:t>
      </w:r>
      <w:r w:rsidR="00CF45B9">
        <w:rPr>
          <w:rFonts w:ascii="Arial" w:hAnsi="Arial" w:cs="Arial"/>
          <w:sz w:val="20"/>
          <w:szCs w:val="20"/>
          <w:lang w:val="es-ES_tradnl"/>
        </w:rPr>
        <w:t>es por</w:t>
      </w:r>
      <w:r>
        <w:rPr>
          <w:rFonts w:ascii="Arial" w:hAnsi="Arial" w:cs="Arial"/>
          <w:sz w:val="20"/>
          <w:szCs w:val="20"/>
          <w:lang w:val="es-ES_tradnl"/>
        </w:rPr>
        <w:t>que emplea los cargos previstos existentes que tiene en su CAP Provisional</w:t>
      </w:r>
      <w:r w:rsidR="007906E8">
        <w:rPr>
          <w:rFonts w:ascii="Arial" w:hAnsi="Arial" w:cs="Arial"/>
          <w:sz w:val="20"/>
          <w:szCs w:val="20"/>
          <w:lang w:val="es-ES_tradnl"/>
        </w:rPr>
        <w:t xml:space="preserve"> actual</w:t>
      </w:r>
      <w:r>
        <w:rPr>
          <w:rFonts w:ascii="Arial" w:hAnsi="Arial" w:cs="Arial"/>
          <w:sz w:val="20"/>
          <w:szCs w:val="20"/>
          <w:lang w:val="es-ES_tradnl"/>
        </w:rPr>
        <w:t>.</w:t>
      </w:r>
    </w:p>
    <w:p w14:paraId="66B91394" w14:textId="77777777" w:rsidR="00DE7439" w:rsidRDefault="00DE7439" w:rsidP="00876F62">
      <w:pPr>
        <w:pStyle w:val="Prrafodelista"/>
        <w:tabs>
          <w:tab w:val="left" w:pos="567"/>
        </w:tabs>
        <w:ind w:left="426"/>
        <w:jc w:val="both"/>
        <w:rPr>
          <w:rFonts w:ascii="Arial" w:hAnsi="Arial" w:cs="Arial"/>
          <w:sz w:val="20"/>
          <w:szCs w:val="20"/>
          <w:lang w:val="es-ES_tradnl"/>
        </w:rPr>
      </w:pPr>
    </w:p>
    <w:p w14:paraId="77B52EE3" w14:textId="29D9A1F6" w:rsidR="00DE7439" w:rsidRPr="00A20085" w:rsidRDefault="00E17870" w:rsidP="00DE7439">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 xml:space="preserve">Asimismo, </w:t>
      </w:r>
      <w:r w:rsidR="005B3F62">
        <w:rPr>
          <w:rFonts w:ascii="Arial" w:hAnsi="Arial" w:cs="Arial"/>
          <w:sz w:val="20"/>
          <w:szCs w:val="20"/>
          <w:lang w:val="es-ES_tradnl"/>
        </w:rPr>
        <w:t xml:space="preserve">aquella propuesta </w:t>
      </w:r>
      <w:r w:rsidR="00DE7439">
        <w:rPr>
          <w:rFonts w:ascii="Arial" w:hAnsi="Arial" w:cs="Arial"/>
          <w:sz w:val="20"/>
          <w:szCs w:val="20"/>
          <w:lang w:val="es-ES_tradnl"/>
        </w:rPr>
        <w:t>que hace uso</w:t>
      </w:r>
      <w:r w:rsidR="0074228D">
        <w:rPr>
          <w:rFonts w:ascii="Arial" w:hAnsi="Arial" w:cs="Arial"/>
          <w:sz w:val="20"/>
          <w:szCs w:val="20"/>
          <w:lang w:val="es-ES_tradnl"/>
        </w:rPr>
        <w:t xml:space="preserve"> de las posiciones</w:t>
      </w:r>
      <w:r w:rsidR="00DE7439">
        <w:rPr>
          <w:rFonts w:ascii="Arial" w:hAnsi="Arial" w:cs="Arial"/>
          <w:sz w:val="20"/>
          <w:szCs w:val="20"/>
          <w:lang w:val="es-ES_tradnl"/>
        </w:rPr>
        <w:t xml:space="preserve"> existentes en situación </w:t>
      </w:r>
      <w:r w:rsidR="00DE7439" w:rsidRPr="00A20085">
        <w:rPr>
          <w:rFonts w:ascii="Arial" w:hAnsi="Arial" w:cs="Arial"/>
          <w:sz w:val="20"/>
          <w:szCs w:val="20"/>
          <w:lang w:val="es-ES_tradnl"/>
        </w:rPr>
        <w:t>de ocupado</w:t>
      </w:r>
      <w:r w:rsidR="00DE7439">
        <w:rPr>
          <w:rFonts w:ascii="Arial" w:hAnsi="Arial" w:cs="Arial"/>
          <w:sz w:val="20"/>
          <w:szCs w:val="20"/>
          <w:lang w:val="es-ES_tradnl"/>
        </w:rPr>
        <w:t xml:space="preserve"> se debe a que el</w:t>
      </w:r>
      <w:r w:rsidR="00DE7439" w:rsidRPr="00A20085">
        <w:rPr>
          <w:rFonts w:ascii="Arial" w:hAnsi="Arial" w:cs="Arial"/>
          <w:sz w:val="20"/>
          <w:szCs w:val="20"/>
          <w:lang w:val="es-ES_tradnl"/>
        </w:rPr>
        <w:t xml:space="preserve"> personal asistencial que ocupa el cargo mediante contrato (ocupa plaza orgánica por contrato) </w:t>
      </w:r>
      <w:r w:rsidR="00DE7439">
        <w:rPr>
          <w:rFonts w:ascii="Arial" w:hAnsi="Arial" w:cs="Arial"/>
          <w:sz w:val="20"/>
          <w:szCs w:val="20"/>
          <w:lang w:val="es-ES_tradnl"/>
        </w:rPr>
        <w:t xml:space="preserve">será quien, </w:t>
      </w:r>
      <w:r w:rsidR="00DE7439" w:rsidRPr="00A20085">
        <w:rPr>
          <w:rFonts w:ascii="Arial" w:hAnsi="Arial" w:cs="Arial"/>
          <w:sz w:val="20"/>
          <w:szCs w:val="20"/>
          <w:lang w:val="es-ES_tradnl"/>
        </w:rPr>
        <w:t>como producto de</w:t>
      </w:r>
      <w:r w:rsidR="00C11775">
        <w:rPr>
          <w:rFonts w:ascii="Arial" w:hAnsi="Arial" w:cs="Arial"/>
          <w:sz w:val="20"/>
          <w:szCs w:val="20"/>
          <w:lang w:val="es-ES_tradnl"/>
        </w:rPr>
        <w:t xml:space="preserve"> los</w:t>
      </w:r>
      <w:r w:rsidR="00DE7439" w:rsidRPr="00A20085">
        <w:rPr>
          <w:rFonts w:ascii="Arial" w:hAnsi="Arial" w:cs="Arial"/>
          <w:sz w:val="20"/>
          <w:szCs w:val="20"/>
          <w:lang w:val="es-ES_tradnl"/>
        </w:rPr>
        <w:t xml:space="preserve"> proceso</w:t>
      </w:r>
      <w:r w:rsidR="00C11775">
        <w:rPr>
          <w:rFonts w:ascii="Arial" w:hAnsi="Arial" w:cs="Arial"/>
          <w:sz w:val="20"/>
          <w:szCs w:val="20"/>
          <w:lang w:val="es-ES_tradnl"/>
        </w:rPr>
        <w:t>s</w:t>
      </w:r>
      <w:r w:rsidR="00DE7439" w:rsidRPr="00A20085">
        <w:rPr>
          <w:rFonts w:ascii="Arial" w:hAnsi="Arial" w:cs="Arial"/>
          <w:sz w:val="20"/>
          <w:szCs w:val="20"/>
          <w:lang w:val="es-ES_tradnl"/>
        </w:rPr>
        <w:t xml:space="preserve"> de nombramiento</w:t>
      </w:r>
      <w:r w:rsidR="00DE7439">
        <w:rPr>
          <w:rFonts w:ascii="Arial" w:hAnsi="Arial" w:cs="Arial"/>
          <w:sz w:val="20"/>
          <w:szCs w:val="20"/>
          <w:lang w:val="es-ES_tradnl"/>
        </w:rPr>
        <w:t>,</w:t>
      </w:r>
      <w:r w:rsidR="00DE7439" w:rsidRPr="00A20085">
        <w:rPr>
          <w:rFonts w:ascii="Arial" w:hAnsi="Arial" w:cs="Arial"/>
          <w:sz w:val="20"/>
          <w:szCs w:val="20"/>
          <w:lang w:val="es-ES_tradnl"/>
        </w:rPr>
        <w:t xml:space="preserve"> se nombr</w:t>
      </w:r>
      <w:r w:rsidR="00DE7439">
        <w:rPr>
          <w:rFonts w:ascii="Arial" w:hAnsi="Arial" w:cs="Arial"/>
          <w:sz w:val="20"/>
          <w:szCs w:val="20"/>
          <w:lang w:val="es-ES_tradnl"/>
        </w:rPr>
        <w:t>e</w:t>
      </w:r>
      <w:r w:rsidR="00C11775">
        <w:rPr>
          <w:rFonts w:ascii="Arial" w:hAnsi="Arial" w:cs="Arial"/>
          <w:sz w:val="20"/>
          <w:szCs w:val="20"/>
          <w:lang w:val="es-ES_tradnl"/>
        </w:rPr>
        <w:t>n</w:t>
      </w:r>
      <w:r w:rsidR="00DE7439">
        <w:rPr>
          <w:rFonts w:ascii="Arial" w:hAnsi="Arial" w:cs="Arial"/>
          <w:sz w:val="20"/>
          <w:szCs w:val="20"/>
          <w:lang w:val="es-ES_tradnl"/>
        </w:rPr>
        <w:t xml:space="preserve"> en el cargo que viene ocupando, siempre que corresponda</w:t>
      </w:r>
      <w:r w:rsidR="00532A28">
        <w:rPr>
          <w:rFonts w:ascii="Arial" w:hAnsi="Arial" w:cs="Arial"/>
          <w:sz w:val="20"/>
          <w:szCs w:val="20"/>
          <w:lang w:val="es-ES_tradnl"/>
        </w:rPr>
        <w:t>.</w:t>
      </w:r>
    </w:p>
    <w:p w14:paraId="2A107213" w14:textId="161177A6" w:rsidR="005B3F62" w:rsidRDefault="005B3F62" w:rsidP="00876F62">
      <w:pPr>
        <w:pStyle w:val="Prrafodelista"/>
        <w:tabs>
          <w:tab w:val="left" w:pos="567"/>
        </w:tabs>
        <w:ind w:left="426"/>
        <w:jc w:val="both"/>
        <w:rPr>
          <w:rFonts w:ascii="Arial" w:hAnsi="Arial" w:cs="Arial"/>
          <w:sz w:val="20"/>
          <w:szCs w:val="20"/>
          <w:lang w:val="es-ES_tradnl"/>
        </w:rPr>
      </w:pPr>
    </w:p>
    <w:p w14:paraId="7DCE0383" w14:textId="589FCAD9" w:rsidR="005D746D" w:rsidRPr="00A20085" w:rsidRDefault="005D746D" w:rsidP="00876F62">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 xml:space="preserve">Por lo señalado, a </w:t>
      </w:r>
      <w:r w:rsidR="00CE5B85" w:rsidRPr="00A20085">
        <w:rPr>
          <w:rFonts w:ascii="Arial" w:hAnsi="Arial" w:cs="Arial"/>
          <w:sz w:val="20"/>
          <w:szCs w:val="20"/>
          <w:lang w:val="es-ES_tradnl"/>
        </w:rPr>
        <w:t>continuación,</w:t>
      </w:r>
      <w:r w:rsidRPr="00A20085">
        <w:rPr>
          <w:rFonts w:ascii="Arial" w:hAnsi="Arial" w:cs="Arial"/>
          <w:sz w:val="20"/>
          <w:szCs w:val="20"/>
          <w:lang w:val="es-ES_tradnl"/>
        </w:rPr>
        <w:t xml:space="preserve"> se presenta el cuadro resumen de la aplicación del supuesto 2:</w:t>
      </w:r>
    </w:p>
    <w:p w14:paraId="22A53FB7" w14:textId="77777777" w:rsidR="00DE7050" w:rsidRPr="00A20085" w:rsidRDefault="00DE7050" w:rsidP="00990DD4">
      <w:pPr>
        <w:pStyle w:val="Prrafodelista"/>
        <w:tabs>
          <w:tab w:val="left" w:pos="567"/>
        </w:tabs>
        <w:ind w:left="567"/>
        <w:jc w:val="both"/>
        <w:rPr>
          <w:rFonts w:ascii="Arial" w:hAnsi="Arial" w:cs="Arial"/>
          <w:color w:val="000000"/>
          <w:sz w:val="20"/>
          <w:szCs w:val="20"/>
        </w:rPr>
      </w:pPr>
    </w:p>
    <w:p w14:paraId="11EF301E" w14:textId="0923FE25" w:rsidR="0003164C" w:rsidRPr="00A20085" w:rsidRDefault="0003164C" w:rsidP="0003164C">
      <w:pPr>
        <w:ind w:left="142"/>
        <w:jc w:val="center"/>
        <w:rPr>
          <w:rFonts w:ascii="Arial" w:hAnsi="Arial" w:cs="Arial"/>
          <w:b/>
          <w:sz w:val="20"/>
          <w:szCs w:val="20"/>
        </w:rPr>
      </w:pPr>
      <w:r w:rsidRPr="00A20085">
        <w:rPr>
          <w:rFonts w:ascii="Arial" w:hAnsi="Arial" w:cs="Arial"/>
          <w:b/>
          <w:sz w:val="20"/>
          <w:szCs w:val="20"/>
        </w:rPr>
        <w:t>CUADRO N° 0</w:t>
      </w:r>
      <w:r w:rsidR="00386DBC">
        <w:rPr>
          <w:rFonts w:ascii="Arial" w:hAnsi="Arial" w:cs="Arial"/>
          <w:b/>
          <w:sz w:val="20"/>
          <w:szCs w:val="20"/>
        </w:rPr>
        <w:t>5</w:t>
      </w:r>
    </w:p>
    <w:p w14:paraId="0428A7CA" w14:textId="1569D1C3" w:rsidR="0003164C" w:rsidRPr="00A20085" w:rsidRDefault="0003164C" w:rsidP="0003164C">
      <w:pPr>
        <w:pStyle w:val="Prrafodelista"/>
        <w:tabs>
          <w:tab w:val="left" w:pos="567"/>
        </w:tabs>
        <w:ind w:left="567"/>
        <w:jc w:val="center"/>
        <w:rPr>
          <w:rFonts w:ascii="Arial" w:hAnsi="Arial" w:cs="Arial"/>
          <w:color w:val="000000"/>
          <w:sz w:val="20"/>
          <w:szCs w:val="20"/>
        </w:rPr>
      </w:pPr>
      <w:r w:rsidRPr="00A20085">
        <w:rPr>
          <w:rFonts w:ascii="Arial" w:hAnsi="Arial" w:cs="Arial"/>
          <w:b/>
          <w:sz w:val="20"/>
          <w:szCs w:val="20"/>
        </w:rPr>
        <w:t>RESUMEN DE</w:t>
      </w:r>
      <w:r w:rsidR="004079DE">
        <w:rPr>
          <w:rFonts w:ascii="Arial" w:hAnsi="Arial" w:cs="Arial"/>
          <w:b/>
          <w:sz w:val="20"/>
          <w:szCs w:val="20"/>
        </w:rPr>
        <w:t xml:space="preserve"> LA APLICACIÓN DE</w:t>
      </w:r>
      <w:r w:rsidRPr="00A20085">
        <w:rPr>
          <w:rFonts w:ascii="Arial" w:hAnsi="Arial" w:cs="Arial"/>
          <w:b/>
          <w:sz w:val="20"/>
          <w:szCs w:val="20"/>
        </w:rPr>
        <w:t>L SUPUESTO 2</w:t>
      </w:r>
    </w:p>
    <w:p w14:paraId="26B9A44F" w14:textId="77777777" w:rsidR="0003164C" w:rsidRDefault="0003164C" w:rsidP="00990DD4">
      <w:pPr>
        <w:pStyle w:val="Prrafodelista"/>
        <w:tabs>
          <w:tab w:val="left" w:pos="567"/>
        </w:tabs>
        <w:ind w:left="567"/>
        <w:jc w:val="both"/>
        <w:rPr>
          <w:rFonts w:ascii="Arial" w:hAnsi="Arial" w:cs="Arial"/>
          <w:color w:val="000000"/>
          <w:sz w:val="20"/>
          <w:szCs w:val="20"/>
        </w:rPr>
      </w:pPr>
    </w:p>
    <w:tbl>
      <w:tblPr>
        <w:tblW w:w="6311" w:type="dxa"/>
        <w:jc w:val="center"/>
        <w:tblLayout w:type="fixed"/>
        <w:tblCellMar>
          <w:left w:w="70" w:type="dxa"/>
          <w:right w:w="70" w:type="dxa"/>
        </w:tblCellMar>
        <w:tblLook w:val="04A0" w:firstRow="1" w:lastRow="0" w:firstColumn="1" w:lastColumn="0" w:noHBand="0" w:noVBand="1"/>
      </w:tblPr>
      <w:tblGrid>
        <w:gridCol w:w="421"/>
        <w:gridCol w:w="567"/>
        <w:gridCol w:w="1701"/>
        <w:gridCol w:w="850"/>
        <w:gridCol w:w="992"/>
        <w:gridCol w:w="929"/>
        <w:gridCol w:w="851"/>
      </w:tblGrid>
      <w:tr w:rsidR="00F57FB3" w:rsidRPr="00895019" w14:paraId="231C5237" w14:textId="77777777" w:rsidTr="006C5CA4">
        <w:trPr>
          <w:trHeight w:val="220"/>
          <w:tblHeader/>
          <w:jc w:val="center"/>
        </w:trPr>
        <w:tc>
          <w:tcPr>
            <w:tcW w:w="421" w:type="dxa"/>
            <w:vMerge w:val="restart"/>
            <w:tcBorders>
              <w:top w:val="single" w:sz="4" w:space="0" w:color="auto"/>
              <w:left w:val="single" w:sz="4" w:space="0" w:color="auto"/>
              <w:right w:val="single" w:sz="4" w:space="0" w:color="auto"/>
            </w:tcBorders>
            <w:shd w:val="clear" w:color="000000" w:fill="F2F2F2"/>
            <w:vAlign w:val="center"/>
          </w:tcPr>
          <w:p w14:paraId="6B8DC240" w14:textId="77777777" w:rsidR="00F57FB3" w:rsidRPr="00895019" w:rsidRDefault="00F57FB3" w:rsidP="005B3F62">
            <w:pPr>
              <w:jc w:val="center"/>
              <w:rPr>
                <w:rFonts w:ascii="Arial" w:hAnsi="Arial" w:cs="Arial"/>
                <w:b/>
                <w:bCs/>
                <w:sz w:val="16"/>
                <w:szCs w:val="16"/>
                <w:lang w:eastAsia="es-PE"/>
              </w:rPr>
            </w:pPr>
            <w:bookmarkStart w:id="3" w:name="_Hlk94657359"/>
            <w:r w:rsidRPr="00895019">
              <w:rPr>
                <w:rFonts w:ascii="Arial" w:hAnsi="Arial" w:cs="Arial"/>
                <w:b/>
                <w:bCs/>
                <w:sz w:val="16"/>
                <w:szCs w:val="16"/>
                <w:lang w:eastAsia="es-PE"/>
              </w:rPr>
              <w:t>N°</w:t>
            </w:r>
          </w:p>
        </w:tc>
        <w:tc>
          <w:tcPr>
            <w:tcW w:w="2268" w:type="dxa"/>
            <w:gridSpan w:val="2"/>
            <w:vMerge w:val="restart"/>
            <w:tcBorders>
              <w:top w:val="single" w:sz="4" w:space="0" w:color="auto"/>
              <w:left w:val="single" w:sz="4" w:space="0" w:color="auto"/>
              <w:right w:val="single" w:sz="4" w:space="0" w:color="auto"/>
            </w:tcBorders>
            <w:shd w:val="clear" w:color="000000" w:fill="F2F2F2"/>
            <w:vAlign w:val="center"/>
          </w:tcPr>
          <w:p w14:paraId="38620D8F" w14:textId="144875CE" w:rsidR="00F57FB3" w:rsidRPr="00895019" w:rsidRDefault="00B56BEF" w:rsidP="005B3F62">
            <w:pPr>
              <w:rPr>
                <w:rFonts w:ascii="Arial" w:hAnsi="Arial" w:cs="Arial"/>
                <w:b/>
                <w:bCs/>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UE, Dirección de Red de Salud, hospital, Instituto</w:t>
            </w:r>
          </w:p>
        </w:tc>
        <w:tc>
          <w:tcPr>
            <w:tcW w:w="850" w:type="dxa"/>
            <w:vMerge w:val="restart"/>
            <w:tcBorders>
              <w:top w:val="single" w:sz="4" w:space="0" w:color="auto"/>
              <w:left w:val="single" w:sz="4" w:space="0" w:color="auto"/>
              <w:right w:val="single" w:sz="4" w:space="0" w:color="auto"/>
            </w:tcBorders>
            <w:shd w:val="clear" w:color="000000" w:fill="F2F2F2"/>
            <w:vAlign w:val="center"/>
            <w:hideMark/>
          </w:tcPr>
          <w:p w14:paraId="24AEE79D" w14:textId="77777777" w:rsidR="00F57FB3" w:rsidRPr="00C11B5F" w:rsidRDefault="00F57FB3" w:rsidP="005B3F62">
            <w:pPr>
              <w:jc w:val="center"/>
              <w:rPr>
                <w:rFonts w:ascii="Arial" w:hAnsi="Arial" w:cs="Arial"/>
                <w:b/>
                <w:bCs/>
                <w:sz w:val="16"/>
                <w:szCs w:val="16"/>
                <w:lang w:eastAsia="es-PE"/>
              </w:rPr>
            </w:pPr>
            <w:r w:rsidRPr="00C11B5F">
              <w:rPr>
                <w:rFonts w:ascii="Arial" w:hAnsi="Arial" w:cs="Arial"/>
                <w:b/>
                <w:sz w:val="16"/>
                <w:szCs w:val="16"/>
                <w:lang w:eastAsia="es-PE"/>
              </w:rPr>
              <w:t>Total PEA asignada</w:t>
            </w:r>
          </w:p>
        </w:tc>
        <w:tc>
          <w:tcPr>
            <w:tcW w:w="2772"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64F84282" w14:textId="243013CF" w:rsidR="00F57FB3" w:rsidRPr="00C11B5F" w:rsidRDefault="00F57FB3" w:rsidP="005B3F62">
            <w:pPr>
              <w:jc w:val="center"/>
              <w:rPr>
                <w:rFonts w:ascii="Arial" w:hAnsi="Arial" w:cs="Arial"/>
                <w:b/>
                <w:bCs/>
                <w:sz w:val="16"/>
                <w:szCs w:val="16"/>
                <w:lang w:eastAsia="es-PE"/>
              </w:rPr>
            </w:pPr>
            <w:r w:rsidRPr="00C11B5F">
              <w:rPr>
                <w:rFonts w:ascii="Arial" w:hAnsi="Arial" w:cs="Arial"/>
                <w:b/>
                <w:bCs/>
                <w:sz w:val="16"/>
                <w:szCs w:val="16"/>
                <w:lang w:eastAsia="es-PE"/>
              </w:rPr>
              <w:t>Supuesto 2</w:t>
            </w:r>
          </w:p>
        </w:tc>
      </w:tr>
      <w:tr w:rsidR="00F57FB3" w:rsidRPr="00895019" w14:paraId="6B111764" w14:textId="77777777" w:rsidTr="006C5CA4">
        <w:trPr>
          <w:trHeight w:val="70"/>
          <w:jc w:val="center"/>
        </w:trPr>
        <w:tc>
          <w:tcPr>
            <w:tcW w:w="421" w:type="dxa"/>
            <w:vMerge/>
            <w:tcBorders>
              <w:left w:val="single" w:sz="4" w:space="0" w:color="auto"/>
              <w:right w:val="single" w:sz="4" w:space="0" w:color="auto"/>
            </w:tcBorders>
            <w:shd w:val="clear" w:color="000000" w:fill="F2F2F2"/>
            <w:vAlign w:val="center"/>
          </w:tcPr>
          <w:p w14:paraId="108ACB6B" w14:textId="77777777" w:rsidR="00F57FB3" w:rsidRPr="00895019" w:rsidRDefault="00F57FB3" w:rsidP="005B3F62">
            <w:pPr>
              <w:jc w:val="center"/>
              <w:rPr>
                <w:rFonts w:ascii="Arial" w:hAnsi="Arial" w:cs="Arial"/>
                <w:sz w:val="16"/>
                <w:szCs w:val="16"/>
                <w:lang w:eastAsia="es-PE"/>
              </w:rPr>
            </w:pPr>
          </w:p>
        </w:tc>
        <w:tc>
          <w:tcPr>
            <w:tcW w:w="2268" w:type="dxa"/>
            <w:gridSpan w:val="2"/>
            <w:vMerge/>
            <w:tcBorders>
              <w:left w:val="single" w:sz="4" w:space="0" w:color="auto"/>
              <w:right w:val="single" w:sz="4" w:space="0" w:color="auto"/>
            </w:tcBorders>
            <w:shd w:val="clear" w:color="auto" w:fill="auto"/>
            <w:vAlign w:val="center"/>
          </w:tcPr>
          <w:p w14:paraId="37AA8DA1" w14:textId="77777777" w:rsidR="00F57FB3" w:rsidRPr="00895019" w:rsidRDefault="00F57FB3" w:rsidP="005B3F62">
            <w:pPr>
              <w:rPr>
                <w:rFonts w:ascii="Arial" w:hAnsi="Arial" w:cs="Arial"/>
                <w:sz w:val="16"/>
                <w:szCs w:val="16"/>
                <w:lang w:eastAsia="es-PE"/>
              </w:rPr>
            </w:pPr>
          </w:p>
        </w:tc>
        <w:tc>
          <w:tcPr>
            <w:tcW w:w="850" w:type="dxa"/>
            <w:vMerge/>
            <w:tcBorders>
              <w:left w:val="single" w:sz="4" w:space="0" w:color="auto"/>
              <w:right w:val="single" w:sz="4" w:space="0" w:color="auto"/>
            </w:tcBorders>
            <w:shd w:val="clear" w:color="auto" w:fill="auto"/>
            <w:noWrap/>
            <w:vAlign w:val="center"/>
          </w:tcPr>
          <w:p w14:paraId="25083773" w14:textId="77777777" w:rsidR="00F57FB3" w:rsidRPr="00C11B5F" w:rsidRDefault="00F57FB3" w:rsidP="005B3F62">
            <w:pPr>
              <w:jc w:val="center"/>
              <w:rPr>
                <w:rFonts w:ascii="Arial" w:hAnsi="Arial" w:cs="Arial"/>
                <w:b/>
                <w:sz w:val="16"/>
                <w:szCs w:val="16"/>
                <w:lang w:eastAsia="es-PE"/>
              </w:rPr>
            </w:pPr>
          </w:p>
        </w:tc>
        <w:tc>
          <w:tcPr>
            <w:tcW w:w="992" w:type="dxa"/>
            <w:vMerge w:val="restart"/>
            <w:tcBorders>
              <w:top w:val="nil"/>
              <w:left w:val="nil"/>
              <w:right w:val="single" w:sz="4" w:space="0" w:color="auto"/>
            </w:tcBorders>
            <w:shd w:val="clear" w:color="auto" w:fill="F2F2F2" w:themeFill="background1" w:themeFillShade="F2"/>
            <w:noWrap/>
            <w:vAlign w:val="center"/>
          </w:tcPr>
          <w:p w14:paraId="47440813" w14:textId="77777777" w:rsidR="00F57FB3" w:rsidRPr="00C11B5F" w:rsidRDefault="00F57FB3" w:rsidP="005B3F62">
            <w:pPr>
              <w:jc w:val="center"/>
              <w:rPr>
                <w:rFonts w:ascii="Arial" w:hAnsi="Arial" w:cs="Arial"/>
                <w:b/>
                <w:sz w:val="16"/>
                <w:szCs w:val="16"/>
                <w:lang w:eastAsia="es-PE"/>
              </w:rPr>
            </w:pPr>
            <w:r w:rsidRPr="00C11B5F">
              <w:rPr>
                <w:rFonts w:ascii="Arial" w:hAnsi="Arial" w:cs="Arial"/>
                <w:b/>
                <w:sz w:val="16"/>
                <w:szCs w:val="16"/>
                <w:lang w:eastAsia="es-PE"/>
              </w:rPr>
              <w:t xml:space="preserve">Total PEA </w:t>
            </w:r>
            <w:r>
              <w:rPr>
                <w:rFonts w:ascii="Arial" w:hAnsi="Arial" w:cs="Arial"/>
                <w:b/>
                <w:sz w:val="16"/>
                <w:szCs w:val="16"/>
                <w:lang w:eastAsia="es-PE"/>
              </w:rPr>
              <w:t xml:space="preserve">a </w:t>
            </w:r>
            <w:r w:rsidRPr="00F83A82">
              <w:rPr>
                <w:rFonts w:ascii="Arial" w:hAnsi="Arial" w:cs="Arial"/>
                <w:b/>
                <w:color w:val="C00000"/>
                <w:sz w:val="16"/>
                <w:szCs w:val="16"/>
                <w:lang w:eastAsia="es-PE"/>
              </w:rPr>
              <w:t>crea</w:t>
            </w:r>
            <w:r>
              <w:rPr>
                <w:rFonts w:ascii="Arial" w:hAnsi="Arial" w:cs="Arial"/>
                <w:b/>
                <w:color w:val="C00000"/>
                <w:sz w:val="16"/>
                <w:szCs w:val="16"/>
                <w:lang w:eastAsia="es-PE"/>
              </w:rPr>
              <w:t xml:space="preserve">r </w:t>
            </w:r>
            <w:r w:rsidRPr="00C11B5F">
              <w:rPr>
                <w:rFonts w:ascii="Arial" w:hAnsi="Arial" w:cs="Arial"/>
                <w:b/>
                <w:sz w:val="16"/>
                <w:szCs w:val="16"/>
                <w:lang w:eastAsia="es-PE"/>
              </w:rPr>
              <w:t>en el CAP P</w:t>
            </w:r>
          </w:p>
        </w:tc>
        <w:tc>
          <w:tcPr>
            <w:tcW w:w="1780" w:type="dxa"/>
            <w:gridSpan w:val="2"/>
            <w:tcBorders>
              <w:top w:val="nil"/>
              <w:left w:val="nil"/>
              <w:bottom w:val="single" w:sz="4" w:space="0" w:color="auto"/>
              <w:right w:val="single" w:sz="4" w:space="0" w:color="auto"/>
            </w:tcBorders>
            <w:shd w:val="clear" w:color="auto" w:fill="F2F2F2" w:themeFill="background1" w:themeFillShade="F2"/>
            <w:vAlign w:val="center"/>
          </w:tcPr>
          <w:p w14:paraId="17F69DD1" w14:textId="77777777" w:rsidR="00F57FB3" w:rsidRPr="00C11B5F" w:rsidRDefault="00F57FB3" w:rsidP="005B3F62">
            <w:pPr>
              <w:jc w:val="center"/>
              <w:rPr>
                <w:rFonts w:ascii="Arial" w:hAnsi="Arial" w:cs="Arial"/>
                <w:b/>
                <w:bCs/>
                <w:sz w:val="16"/>
                <w:szCs w:val="16"/>
                <w:lang w:eastAsia="es-PE"/>
              </w:rPr>
            </w:pPr>
            <w:r w:rsidRPr="00C11B5F">
              <w:rPr>
                <w:rFonts w:ascii="Arial" w:hAnsi="Arial" w:cs="Arial"/>
                <w:b/>
                <w:sz w:val="16"/>
                <w:szCs w:val="16"/>
                <w:lang w:eastAsia="es-PE"/>
              </w:rPr>
              <w:t xml:space="preserve">Total PEA </w:t>
            </w:r>
            <w:r w:rsidRPr="00F83A82">
              <w:rPr>
                <w:rFonts w:ascii="Arial" w:hAnsi="Arial" w:cs="Arial"/>
                <w:b/>
                <w:color w:val="C00000"/>
                <w:sz w:val="16"/>
                <w:szCs w:val="16"/>
                <w:lang w:eastAsia="es-PE"/>
              </w:rPr>
              <w:t>existe</w:t>
            </w:r>
            <w:r>
              <w:rPr>
                <w:rFonts w:ascii="Arial" w:hAnsi="Arial" w:cs="Arial"/>
                <w:b/>
                <w:color w:val="C00000"/>
                <w:sz w:val="16"/>
                <w:szCs w:val="16"/>
                <w:lang w:eastAsia="es-PE"/>
              </w:rPr>
              <w:t>nte</w:t>
            </w:r>
            <w:r w:rsidRPr="00C11B5F">
              <w:rPr>
                <w:rFonts w:ascii="Arial" w:hAnsi="Arial" w:cs="Arial"/>
                <w:b/>
                <w:sz w:val="16"/>
                <w:szCs w:val="16"/>
                <w:lang w:eastAsia="es-PE"/>
              </w:rPr>
              <w:t xml:space="preserve"> en el CAP P </w:t>
            </w:r>
            <w:r>
              <w:rPr>
                <w:rFonts w:ascii="Arial" w:hAnsi="Arial" w:cs="Arial"/>
                <w:b/>
                <w:sz w:val="16"/>
                <w:szCs w:val="16"/>
                <w:lang w:eastAsia="es-PE"/>
              </w:rPr>
              <w:t>vigente</w:t>
            </w:r>
          </w:p>
        </w:tc>
      </w:tr>
      <w:tr w:rsidR="00F57FB3" w:rsidRPr="00895019" w14:paraId="4D4CC3BC" w14:textId="77777777" w:rsidTr="006C5CA4">
        <w:trPr>
          <w:trHeight w:val="283"/>
          <w:jc w:val="center"/>
        </w:trPr>
        <w:tc>
          <w:tcPr>
            <w:tcW w:w="421" w:type="dxa"/>
            <w:vMerge/>
            <w:tcBorders>
              <w:left w:val="single" w:sz="4" w:space="0" w:color="auto"/>
              <w:bottom w:val="single" w:sz="4" w:space="0" w:color="auto"/>
              <w:right w:val="single" w:sz="4" w:space="0" w:color="auto"/>
            </w:tcBorders>
            <w:shd w:val="clear" w:color="000000" w:fill="F2F2F2"/>
            <w:vAlign w:val="center"/>
          </w:tcPr>
          <w:p w14:paraId="09BB4793" w14:textId="77777777" w:rsidR="00F57FB3" w:rsidRPr="00895019" w:rsidRDefault="00F57FB3" w:rsidP="005B3F62">
            <w:pPr>
              <w:jc w:val="center"/>
              <w:rPr>
                <w:rFonts w:ascii="Arial" w:hAnsi="Arial" w:cs="Arial"/>
                <w:b/>
                <w:bCs/>
                <w:sz w:val="16"/>
                <w:szCs w:val="16"/>
                <w:lang w:eastAsia="es-PE"/>
              </w:rPr>
            </w:pPr>
          </w:p>
        </w:tc>
        <w:tc>
          <w:tcPr>
            <w:tcW w:w="2268" w:type="dxa"/>
            <w:gridSpan w:val="2"/>
            <w:vMerge/>
            <w:tcBorders>
              <w:left w:val="single" w:sz="4" w:space="0" w:color="auto"/>
              <w:bottom w:val="single" w:sz="4" w:space="0" w:color="auto"/>
              <w:right w:val="single" w:sz="4" w:space="0" w:color="auto"/>
            </w:tcBorders>
            <w:shd w:val="clear" w:color="auto" w:fill="auto"/>
            <w:vAlign w:val="center"/>
          </w:tcPr>
          <w:p w14:paraId="70B589C6" w14:textId="77777777" w:rsidR="00F57FB3" w:rsidRPr="00895019" w:rsidRDefault="00F57FB3" w:rsidP="005B3F62">
            <w:pPr>
              <w:rPr>
                <w:rFonts w:ascii="Arial" w:hAnsi="Arial" w:cs="Arial"/>
                <w:b/>
                <w:bCs/>
                <w:sz w:val="16"/>
                <w:szCs w:val="16"/>
                <w:lang w:eastAsia="es-PE"/>
              </w:rPr>
            </w:pPr>
          </w:p>
        </w:tc>
        <w:tc>
          <w:tcPr>
            <w:tcW w:w="850" w:type="dxa"/>
            <w:vMerge/>
            <w:tcBorders>
              <w:left w:val="single" w:sz="4" w:space="0" w:color="auto"/>
              <w:bottom w:val="single" w:sz="4" w:space="0" w:color="auto"/>
              <w:right w:val="single" w:sz="4" w:space="0" w:color="auto"/>
            </w:tcBorders>
            <w:shd w:val="clear" w:color="auto" w:fill="auto"/>
            <w:noWrap/>
            <w:vAlign w:val="center"/>
          </w:tcPr>
          <w:p w14:paraId="7F7353AF" w14:textId="77777777" w:rsidR="00F57FB3" w:rsidRPr="00C11B5F" w:rsidRDefault="00F57FB3" w:rsidP="005B3F62">
            <w:pPr>
              <w:jc w:val="center"/>
              <w:rPr>
                <w:rFonts w:ascii="Arial" w:hAnsi="Arial" w:cs="Arial"/>
                <w:b/>
                <w:sz w:val="16"/>
                <w:szCs w:val="16"/>
                <w:lang w:eastAsia="es-PE"/>
              </w:rPr>
            </w:pPr>
          </w:p>
        </w:tc>
        <w:tc>
          <w:tcPr>
            <w:tcW w:w="992" w:type="dxa"/>
            <w:vMerge/>
            <w:tcBorders>
              <w:left w:val="nil"/>
              <w:bottom w:val="single" w:sz="4" w:space="0" w:color="auto"/>
              <w:right w:val="single" w:sz="4" w:space="0" w:color="auto"/>
            </w:tcBorders>
            <w:shd w:val="clear" w:color="auto" w:fill="F2F2F2" w:themeFill="background1" w:themeFillShade="F2"/>
            <w:noWrap/>
            <w:vAlign w:val="center"/>
          </w:tcPr>
          <w:p w14:paraId="065E4A01" w14:textId="77777777" w:rsidR="00F57FB3" w:rsidRPr="00C11B5F" w:rsidRDefault="00F57FB3" w:rsidP="005B3F62">
            <w:pPr>
              <w:jc w:val="center"/>
              <w:rPr>
                <w:rFonts w:ascii="Arial" w:hAnsi="Arial" w:cs="Arial"/>
                <w:b/>
                <w:sz w:val="16"/>
                <w:szCs w:val="16"/>
                <w:lang w:eastAsia="es-PE"/>
              </w:rPr>
            </w:pPr>
          </w:p>
        </w:tc>
        <w:tc>
          <w:tcPr>
            <w:tcW w:w="929" w:type="dxa"/>
            <w:tcBorders>
              <w:top w:val="nil"/>
              <w:left w:val="nil"/>
              <w:bottom w:val="single" w:sz="4" w:space="0" w:color="auto"/>
              <w:right w:val="single" w:sz="4" w:space="0" w:color="auto"/>
            </w:tcBorders>
            <w:shd w:val="clear" w:color="auto" w:fill="F2F2F2" w:themeFill="background1" w:themeFillShade="F2"/>
            <w:vAlign w:val="center"/>
          </w:tcPr>
          <w:p w14:paraId="6A49AB5A" w14:textId="77777777" w:rsidR="00F57FB3" w:rsidRPr="00C11B5F" w:rsidRDefault="00F57FB3" w:rsidP="005B3F62">
            <w:pPr>
              <w:jc w:val="center"/>
              <w:rPr>
                <w:rFonts w:ascii="Arial" w:hAnsi="Arial" w:cs="Arial"/>
                <w:b/>
                <w:sz w:val="16"/>
                <w:szCs w:val="16"/>
                <w:lang w:eastAsia="es-PE"/>
              </w:rPr>
            </w:pPr>
            <w:r w:rsidRPr="00C11B5F">
              <w:rPr>
                <w:rFonts w:ascii="Arial" w:hAnsi="Arial" w:cs="Arial"/>
                <w:b/>
                <w:sz w:val="16"/>
                <w:szCs w:val="16"/>
                <w:lang w:eastAsia="es-PE"/>
              </w:rPr>
              <w:t>Ocupado</w:t>
            </w:r>
          </w:p>
        </w:tc>
        <w:tc>
          <w:tcPr>
            <w:tcW w:w="851" w:type="dxa"/>
            <w:tcBorders>
              <w:top w:val="nil"/>
              <w:left w:val="nil"/>
              <w:bottom w:val="single" w:sz="4" w:space="0" w:color="auto"/>
              <w:right w:val="single" w:sz="4" w:space="0" w:color="auto"/>
            </w:tcBorders>
            <w:shd w:val="clear" w:color="auto" w:fill="F2F2F2" w:themeFill="background1" w:themeFillShade="F2"/>
            <w:vAlign w:val="center"/>
          </w:tcPr>
          <w:p w14:paraId="273F953B" w14:textId="77777777" w:rsidR="00F57FB3" w:rsidRPr="00C11B5F" w:rsidRDefault="00F57FB3" w:rsidP="005B3F62">
            <w:pPr>
              <w:jc w:val="center"/>
              <w:rPr>
                <w:rFonts w:ascii="Arial" w:hAnsi="Arial" w:cs="Arial"/>
                <w:b/>
                <w:bCs/>
                <w:sz w:val="16"/>
                <w:szCs w:val="16"/>
                <w:lang w:eastAsia="es-PE"/>
              </w:rPr>
            </w:pPr>
            <w:r>
              <w:rPr>
                <w:rFonts w:ascii="Arial" w:hAnsi="Arial" w:cs="Arial"/>
                <w:b/>
                <w:bCs/>
                <w:sz w:val="16"/>
                <w:szCs w:val="16"/>
                <w:lang w:eastAsia="es-PE"/>
              </w:rPr>
              <w:t>P</w:t>
            </w:r>
            <w:r w:rsidRPr="00C11B5F">
              <w:rPr>
                <w:rFonts w:ascii="Arial" w:hAnsi="Arial" w:cs="Arial"/>
                <w:b/>
                <w:bCs/>
                <w:sz w:val="16"/>
                <w:szCs w:val="16"/>
                <w:lang w:eastAsia="es-PE"/>
              </w:rPr>
              <w:t>revisto</w:t>
            </w:r>
          </w:p>
        </w:tc>
      </w:tr>
      <w:tr w:rsidR="00F57FB3" w:rsidRPr="00895019" w14:paraId="0B43EC9D" w14:textId="77777777" w:rsidTr="006C5CA4">
        <w:trPr>
          <w:trHeight w:val="20"/>
          <w:jc w:val="center"/>
        </w:trPr>
        <w:tc>
          <w:tcPr>
            <w:tcW w:w="421" w:type="dxa"/>
            <w:tcBorders>
              <w:top w:val="nil"/>
              <w:left w:val="single" w:sz="4" w:space="0" w:color="auto"/>
              <w:bottom w:val="single" w:sz="4" w:space="0" w:color="auto"/>
              <w:right w:val="single" w:sz="4" w:space="0" w:color="auto"/>
            </w:tcBorders>
            <w:shd w:val="clear" w:color="000000" w:fill="F2F2F2"/>
            <w:vAlign w:val="center"/>
          </w:tcPr>
          <w:p w14:paraId="14FDF232" w14:textId="77777777" w:rsidR="00F57FB3" w:rsidRPr="00895019" w:rsidRDefault="00F57FB3" w:rsidP="00F57FB3">
            <w:pPr>
              <w:jc w:val="center"/>
              <w:rPr>
                <w:rFonts w:ascii="Arial" w:hAnsi="Arial" w:cs="Arial"/>
                <w:b/>
                <w:bCs/>
                <w:sz w:val="16"/>
                <w:szCs w:val="16"/>
                <w:lang w:eastAsia="es-PE"/>
              </w:rPr>
            </w:pPr>
            <w:r w:rsidRPr="00895019">
              <w:rPr>
                <w:rFonts w:ascii="Arial" w:hAnsi="Arial" w:cs="Arial"/>
                <w:sz w:val="16"/>
                <w:szCs w:val="16"/>
                <w:lang w:eastAsia="es-PE"/>
              </w:rPr>
              <w:t>1</w:t>
            </w:r>
          </w:p>
        </w:tc>
        <w:tc>
          <w:tcPr>
            <w:tcW w:w="567" w:type="dxa"/>
            <w:tcBorders>
              <w:top w:val="nil"/>
              <w:left w:val="nil"/>
              <w:bottom w:val="single" w:sz="4" w:space="0" w:color="auto"/>
              <w:right w:val="single" w:sz="4" w:space="0" w:color="auto"/>
            </w:tcBorders>
            <w:shd w:val="clear" w:color="auto" w:fill="auto"/>
            <w:vAlign w:val="center"/>
          </w:tcPr>
          <w:p w14:paraId="6D41150B" w14:textId="77777777" w:rsidR="00F57FB3" w:rsidRPr="00895019" w:rsidRDefault="00F57FB3" w:rsidP="00F57FB3">
            <w:pPr>
              <w:jc w:val="center"/>
              <w:rPr>
                <w:rFonts w:ascii="Arial" w:hAnsi="Arial" w:cs="Arial"/>
                <w:b/>
                <w:bCs/>
                <w:sz w:val="16"/>
                <w:szCs w:val="16"/>
                <w:lang w:eastAsia="es-PE"/>
              </w:rPr>
            </w:pPr>
            <w:r w:rsidRPr="00895019">
              <w:rPr>
                <w:rFonts w:ascii="Arial" w:hAnsi="Arial" w:cs="Arial"/>
                <w:sz w:val="16"/>
                <w:szCs w:val="16"/>
                <w:lang w:eastAsia="es-PE"/>
              </w:rPr>
              <w:t>U.E. 400</w:t>
            </w:r>
          </w:p>
        </w:tc>
        <w:tc>
          <w:tcPr>
            <w:tcW w:w="1701" w:type="dxa"/>
            <w:tcBorders>
              <w:top w:val="nil"/>
              <w:left w:val="nil"/>
              <w:bottom w:val="single" w:sz="4" w:space="0" w:color="auto"/>
              <w:right w:val="single" w:sz="4" w:space="0" w:color="auto"/>
            </w:tcBorders>
            <w:shd w:val="clear" w:color="auto" w:fill="auto"/>
            <w:vAlign w:val="center"/>
          </w:tcPr>
          <w:p w14:paraId="74D13FA1" w14:textId="044AB560" w:rsidR="00F57FB3" w:rsidRPr="00F10F28" w:rsidRDefault="00F57FB3" w:rsidP="00F57FB3">
            <w:pPr>
              <w:rPr>
                <w:rFonts w:ascii="Arial" w:hAnsi="Arial" w:cs="Arial"/>
                <w:sz w:val="14"/>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850" w:type="dxa"/>
            <w:tcBorders>
              <w:top w:val="nil"/>
              <w:left w:val="nil"/>
              <w:bottom w:val="single" w:sz="4" w:space="0" w:color="auto"/>
              <w:right w:val="single" w:sz="4" w:space="0" w:color="auto"/>
            </w:tcBorders>
            <w:shd w:val="clear" w:color="auto" w:fill="auto"/>
            <w:noWrap/>
            <w:vAlign w:val="center"/>
          </w:tcPr>
          <w:p w14:paraId="1A82EE6A" w14:textId="4656A6E3" w:rsidR="00F57FB3" w:rsidRPr="00895019" w:rsidRDefault="00F57FB3" w:rsidP="00F57FB3">
            <w:pPr>
              <w:jc w:val="center"/>
              <w:rPr>
                <w:rFonts w:ascii="Arial" w:hAnsi="Arial" w:cs="Arial"/>
                <w:sz w:val="16"/>
                <w:szCs w:val="16"/>
                <w:lang w:eastAsia="es-PE"/>
              </w:rPr>
            </w:pPr>
          </w:p>
        </w:tc>
        <w:tc>
          <w:tcPr>
            <w:tcW w:w="992" w:type="dxa"/>
            <w:tcBorders>
              <w:top w:val="nil"/>
              <w:left w:val="nil"/>
              <w:bottom w:val="single" w:sz="4" w:space="0" w:color="auto"/>
              <w:right w:val="single" w:sz="4" w:space="0" w:color="auto"/>
            </w:tcBorders>
            <w:shd w:val="clear" w:color="auto" w:fill="auto"/>
            <w:noWrap/>
            <w:vAlign w:val="center"/>
          </w:tcPr>
          <w:p w14:paraId="2C0113C7" w14:textId="7CD65A64" w:rsidR="00F57FB3" w:rsidRPr="00895019" w:rsidRDefault="00F57FB3" w:rsidP="00F57FB3">
            <w:pPr>
              <w:jc w:val="center"/>
              <w:rPr>
                <w:rFonts w:ascii="Arial" w:hAnsi="Arial" w:cs="Arial"/>
                <w:sz w:val="16"/>
                <w:szCs w:val="16"/>
                <w:lang w:eastAsia="es-PE"/>
              </w:rPr>
            </w:pPr>
          </w:p>
        </w:tc>
        <w:tc>
          <w:tcPr>
            <w:tcW w:w="929" w:type="dxa"/>
            <w:tcBorders>
              <w:top w:val="nil"/>
              <w:left w:val="nil"/>
              <w:bottom w:val="single" w:sz="4" w:space="0" w:color="auto"/>
              <w:right w:val="single" w:sz="4" w:space="0" w:color="auto"/>
            </w:tcBorders>
            <w:shd w:val="clear" w:color="auto" w:fill="auto"/>
            <w:vAlign w:val="center"/>
          </w:tcPr>
          <w:p w14:paraId="406086C5" w14:textId="06C63470" w:rsidR="00F57FB3" w:rsidRPr="00895019" w:rsidRDefault="00F57FB3" w:rsidP="00F57FB3">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vAlign w:val="center"/>
          </w:tcPr>
          <w:p w14:paraId="521F065D" w14:textId="686F0957" w:rsidR="00F57FB3" w:rsidRPr="00895019" w:rsidRDefault="00F57FB3" w:rsidP="00F57FB3">
            <w:pPr>
              <w:jc w:val="center"/>
              <w:rPr>
                <w:rFonts w:ascii="Arial" w:hAnsi="Arial" w:cs="Arial"/>
                <w:bCs/>
                <w:sz w:val="16"/>
                <w:szCs w:val="16"/>
                <w:lang w:eastAsia="es-PE"/>
              </w:rPr>
            </w:pPr>
          </w:p>
        </w:tc>
      </w:tr>
      <w:tr w:rsidR="00F57FB3" w:rsidRPr="00895019" w14:paraId="56008BD8" w14:textId="77777777" w:rsidTr="006C5CA4">
        <w:trPr>
          <w:trHeight w:val="20"/>
          <w:jc w:val="center"/>
        </w:trPr>
        <w:tc>
          <w:tcPr>
            <w:tcW w:w="421" w:type="dxa"/>
            <w:tcBorders>
              <w:top w:val="nil"/>
              <w:left w:val="single" w:sz="4" w:space="0" w:color="auto"/>
              <w:bottom w:val="single" w:sz="4" w:space="0" w:color="auto"/>
              <w:right w:val="single" w:sz="4" w:space="0" w:color="auto"/>
            </w:tcBorders>
            <w:shd w:val="clear" w:color="000000" w:fill="F2F2F2"/>
            <w:vAlign w:val="center"/>
          </w:tcPr>
          <w:p w14:paraId="47D8F9CF" w14:textId="77777777" w:rsidR="00F57FB3" w:rsidRPr="00895019" w:rsidRDefault="00F57FB3" w:rsidP="00F57FB3">
            <w:pPr>
              <w:jc w:val="center"/>
              <w:rPr>
                <w:rFonts w:ascii="Arial" w:hAnsi="Arial" w:cs="Arial"/>
                <w:sz w:val="16"/>
                <w:szCs w:val="16"/>
                <w:lang w:eastAsia="es-PE"/>
              </w:rPr>
            </w:pPr>
            <w:r w:rsidRPr="00895019">
              <w:rPr>
                <w:rFonts w:ascii="Arial" w:hAnsi="Arial" w:cs="Arial"/>
                <w:sz w:val="16"/>
                <w:szCs w:val="16"/>
                <w:lang w:eastAsia="es-PE"/>
              </w:rPr>
              <w:t>2</w:t>
            </w:r>
          </w:p>
        </w:tc>
        <w:tc>
          <w:tcPr>
            <w:tcW w:w="567" w:type="dxa"/>
            <w:tcBorders>
              <w:top w:val="nil"/>
              <w:left w:val="nil"/>
              <w:bottom w:val="single" w:sz="4" w:space="0" w:color="auto"/>
              <w:right w:val="single" w:sz="4" w:space="0" w:color="auto"/>
            </w:tcBorders>
            <w:shd w:val="clear" w:color="auto" w:fill="auto"/>
            <w:vAlign w:val="center"/>
          </w:tcPr>
          <w:p w14:paraId="69F44B92" w14:textId="77777777" w:rsidR="00F57FB3" w:rsidRPr="00895019" w:rsidRDefault="00F57FB3" w:rsidP="00F57FB3">
            <w:pPr>
              <w:jc w:val="center"/>
              <w:rPr>
                <w:rFonts w:ascii="Arial" w:hAnsi="Arial" w:cs="Arial"/>
                <w:sz w:val="16"/>
                <w:szCs w:val="16"/>
                <w:lang w:eastAsia="es-PE"/>
              </w:rPr>
            </w:pPr>
            <w:r w:rsidRPr="00895019">
              <w:rPr>
                <w:rFonts w:ascii="Arial" w:hAnsi="Arial" w:cs="Arial"/>
                <w:sz w:val="16"/>
                <w:szCs w:val="16"/>
                <w:lang w:eastAsia="es-PE"/>
              </w:rPr>
              <w:t>U.E. 40</w:t>
            </w:r>
            <w:r>
              <w:rPr>
                <w:rFonts w:ascii="Arial" w:hAnsi="Arial" w:cs="Arial"/>
                <w:sz w:val="16"/>
                <w:szCs w:val="16"/>
                <w:lang w:eastAsia="es-PE"/>
              </w:rPr>
              <w:t>0</w:t>
            </w:r>
          </w:p>
        </w:tc>
        <w:tc>
          <w:tcPr>
            <w:tcW w:w="1701" w:type="dxa"/>
            <w:tcBorders>
              <w:top w:val="nil"/>
              <w:left w:val="nil"/>
              <w:bottom w:val="single" w:sz="4" w:space="0" w:color="auto"/>
              <w:right w:val="single" w:sz="4" w:space="0" w:color="auto"/>
            </w:tcBorders>
            <w:shd w:val="clear" w:color="auto" w:fill="auto"/>
            <w:vAlign w:val="center"/>
          </w:tcPr>
          <w:p w14:paraId="5C0403EB" w14:textId="411CD2B5" w:rsidR="00F57FB3" w:rsidRPr="00F10F28" w:rsidRDefault="00F57FB3" w:rsidP="00F57FB3">
            <w:pPr>
              <w:rPr>
                <w:rFonts w:ascii="Arial" w:hAnsi="Arial" w:cs="Arial"/>
                <w:sz w:val="14"/>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850" w:type="dxa"/>
            <w:tcBorders>
              <w:top w:val="nil"/>
              <w:left w:val="nil"/>
              <w:bottom w:val="single" w:sz="4" w:space="0" w:color="auto"/>
              <w:right w:val="single" w:sz="4" w:space="0" w:color="auto"/>
            </w:tcBorders>
            <w:shd w:val="clear" w:color="auto" w:fill="auto"/>
            <w:noWrap/>
            <w:vAlign w:val="center"/>
          </w:tcPr>
          <w:p w14:paraId="21172D15" w14:textId="2188045F" w:rsidR="00F57FB3" w:rsidRPr="00895019" w:rsidRDefault="00F57FB3" w:rsidP="00F57FB3">
            <w:pPr>
              <w:jc w:val="center"/>
              <w:rPr>
                <w:rFonts w:ascii="Arial" w:hAnsi="Arial" w:cs="Arial"/>
                <w:sz w:val="16"/>
                <w:szCs w:val="16"/>
                <w:lang w:eastAsia="es-PE"/>
              </w:rPr>
            </w:pPr>
          </w:p>
        </w:tc>
        <w:tc>
          <w:tcPr>
            <w:tcW w:w="992" w:type="dxa"/>
            <w:tcBorders>
              <w:top w:val="nil"/>
              <w:left w:val="nil"/>
              <w:bottom w:val="single" w:sz="4" w:space="0" w:color="auto"/>
              <w:right w:val="single" w:sz="4" w:space="0" w:color="auto"/>
            </w:tcBorders>
            <w:shd w:val="clear" w:color="auto" w:fill="auto"/>
            <w:noWrap/>
            <w:vAlign w:val="center"/>
          </w:tcPr>
          <w:p w14:paraId="112948E3" w14:textId="462F5977" w:rsidR="00F57FB3" w:rsidRPr="00895019" w:rsidRDefault="00F57FB3" w:rsidP="00F57FB3">
            <w:pPr>
              <w:jc w:val="center"/>
              <w:rPr>
                <w:rFonts w:ascii="Arial" w:hAnsi="Arial" w:cs="Arial"/>
                <w:sz w:val="16"/>
                <w:szCs w:val="16"/>
                <w:lang w:eastAsia="es-PE"/>
              </w:rPr>
            </w:pPr>
          </w:p>
        </w:tc>
        <w:tc>
          <w:tcPr>
            <w:tcW w:w="929" w:type="dxa"/>
            <w:tcBorders>
              <w:top w:val="nil"/>
              <w:left w:val="nil"/>
              <w:bottom w:val="single" w:sz="4" w:space="0" w:color="auto"/>
              <w:right w:val="single" w:sz="4" w:space="0" w:color="auto"/>
            </w:tcBorders>
            <w:shd w:val="clear" w:color="auto" w:fill="auto"/>
            <w:vAlign w:val="center"/>
          </w:tcPr>
          <w:p w14:paraId="77DDE02A" w14:textId="7E2AACAD" w:rsidR="00F57FB3" w:rsidRPr="00895019" w:rsidRDefault="00F57FB3" w:rsidP="00F57FB3">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vAlign w:val="center"/>
          </w:tcPr>
          <w:p w14:paraId="15ED91D6" w14:textId="054D3659" w:rsidR="00F57FB3" w:rsidRPr="00895019" w:rsidRDefault="00F57FB3" w:rsidP="00F57FB3">
            <w:pPr>
              <w:jc w:val="center"/>
              <w:rPr>
                <w:rFonts w:ascii="Arial" w:hAnsi="Arial" w:cs="Arial"/>
                <w:bCs/>
                <w:sz w:val="16"/>
                <w:szCs w:val="16"/>
                <w:lang w:eastAsia="es-PE"/>
              </w:rPr>
            </w:pPr>
          </w:p>
        </w:tc>
      </w:tr>
      <w:tr w:rsidR="00F57FB3" w:rsidRPr="00895019" w14:paraId="3A1D93B4" w14:textId="77777777" w:rsidTr="006C5CA4">
        <w:trPr>
          <w:trHeight w:val="20"/>
          <w:jc w:val="center"/>
        </w:trPr>
        <w:tc>
          <w:tcPr>
            <w:tcW w:w="421" w:type="dxa"/>
            <w:tcBorders>
              <w:top w:val="nil"/>
              <w:left w:val="single" w:sz="4" w:space="0" w:color="auto"/>
              <w:bottom w:val="single" w:sz="4" w:space="0" w:color="auto"/>
              <w:right w:val="single" w:sz="4" w:space="0" w:color="auto"/>
            </w:tcBorders>
            <w:shd w:val="clear" w:color="000000" w:fill="F2F2F2"/>
            <w:vAlign w:val="center"/>
          </w:tcPr>
          <w:p w14:paraId="6E01B3C9" w14:textId="77777777" w:rsidR="00F57FB3" w:rsidRPr="00895019" w:rsidRDefault="00F57FB3" w:rsidP="00F57FB3">
            <w:pPr>
              <w:jc w:val="center"/>
              <w:rPr>
                <w:rFonts w:ascii="Arial" w:hAnsi="Arial" w:cs="Arial"/>
                <w:sz w:val="16"/>
                <w:szCs w:val="16"/>
                <w:lang w:eastAsia="es-PE"/>
              </w:rPr>
            </w:pPr>
            <w:r w:rsidRPr="00895019">
              <w:rPr>
                <w:rFonts w:ascii="Arial" w:hAnsi="Arial" w:cs="Arial"/>
                <w:sz w:val="16"/>
                <w:szCs w:val="16"/>
                <w:lang w:eastAsia="es-PE"/>
              </w:rPr>
              <w:t>3</w:t>
            </w:r>
          </w:p>
        </w:tc>
        <w:tc>
          <w:tcPr>
            <w:tcW w:w="567" w:type="dxa"/>
            <w:tcBorders>
              <w:top w:val="nil"/>
              <w:left w:val="nil"/>
              <w:bottom w:val="single" w:sz="4" w:space="0" w:color="auto"/>
              <w:right w:val="single" w:sz="4" w:space="0" w:color="auto"/>
            </w:tcBorders>
            <w:shd w:val="clear" w:color="auto" w:fill="auto"/>
            <w:vAlign w:val="center"/>
          </w:tcPr>
          <w:p w14:paraId="525B0973" w14:textId="77777777" w:rsidR="00F57FB3" w:rsidRPr="00895019" w:rsidRDefault="00F57FB3" w:rsidP="00F57FB3">
            <w:pPr>
              <w:jc w:val="center"/>
              <w:rPr>
                <w:rFonts w:ascii="Arial" w:hAnsi="Arial" w:cs="Arial"/>
                <w:sz w:val="16"/>
                <w:szCs w:val="16"/>
                <w:lang w:eastAsia="es-PE"/>
              </w:rPr>
            </w:pPr>
            <w:r>
              <w:rPr>
                <w:rFonts w:ascii="Arial" w:hAnsi="Arial" w:cs="Arial"/>
                <w:sz w:val="16"/>
                <w:szCs w:val="16"/>
                <w:lang w:eastAsia="es-PE"/>
              </w:rPr>
              <w:t>U.E. 401</w:t>
            </w:r>
          </w:p>
        </w:tc>
        <w:tc>
          <w:tcPr>
            <w:tcW w:w="1701" w:type="dxa"/>
            <w:tcBorders>
              <w:top w:val="nil"/>
              <w:left w:val="nil"/>
              <w:bottom w:val="single" w:sz="4" w:space="0" w:color="auto"/>
              <w:right w:val="single" w:sz="4" w:space="0" w:color="auto"/>
            </w:tcBorders>
            <w:shd w:val="clear" w:color="auto" w:fill="auto"/>
            <w:vAlign w:val="center"/>
          </w:tcPr>
          <w:p w14:paraId="09865C1E" w14:textId="277E1143" w:rsidR="00F57FB3" w:rsidRPr="00F10F28" w:rsidRDefault="00F57FB3" w:rsidP="00F57FB3">
            <w:pPr>
              <w:rPr>
                <w:rFonts w:ascii="Arial" w:hAnsi="Arial" w:cs="Arial"/>
                <w:sz w:val="14"/>
                <w:szCs w:val="16"/>
                <w:lang w:eastAsia="es-PE"/>
              </w:rPr>
            </w:pPr>
            <w:r>
              <w:rPr>
                <w:rFonts w:ascii="Arial" w:hAnsi="Arial" w:cs="Arial"/>
                <w:sz w:val="14"/>
                <w:szCs w:val="16"/>
                <w:lang w:eastAsia="es-PE"/>
              </w:rPr>
              <w:t>…</w:t>
            </w:r>
          </w:p>
        </w:tc>
        <w:tc>
          <w:tcPr>
            <w:tcW w:w="850" w:type="dxa"/>
            <w:tcBorders>
              <w:top w:val="nil"/>
              <w:left w:val="nil"/>
              <w:bottom w:val="single" w:sz="4" w:space="0" w:color="auto"/>
              <w:right w:val="single" w:sz="4" w:space="0" w:color="auto"/>
            </w:tcBorders>
            <w:shd w:val="clear" w:color="auto" w:fill="auto"/>
            <w:noWrap/>
            <w:vAlign w:val="center"/>
          </w:tcPr>
          <w:p w14:paraId="0288AE7D" w14:textId="0FC91CBE" w:rsidR="00F57FB3" w:rsidRPr="00895019" w:rsidRDefault="00F57FB3" w:rsidP="00F57FB3">
            <w:pPr>
              <w:jc w:val="center"/>
              <w:rPr>
                <w:rFonts w:ascii="Arial" w:hAnsi="Arial" w:cs="Arial"/>
                <w:sz w:val="16"/>
                <w:szCs w:val="16"/>
                <w:lang w:eastAsia="es-PE"/>
              </w:rPr>
            </w:pPr>
          </w:p>
        </w:tc>
        <w:tc>
          <w:tcPr>
            <w:tcW w:w="992" w:type="dxa"/>
            <w:tcBorders>
              <w:top w:val="nil"/>
              <w:left w:val="nil"/>
              <w:bottom w:val="single" w:sz="4" w:space="0" w:color="auto"/>
              <w:right w:val="single" w:sz="4" w:space="0" w:color="auto"/>
            </w:tcBorders>
            <w:shd w:val="clear" w:color="auto" w:fill="auto"/>
            <w:noWrap/>
            <w:vAlign w:val="center"/>
          </w:tcPr>
          <w:p w14:paraId="509A9EBE" w14:textId="010AA0D8" w:rsidR="00F57FB3" w:rsidRPr="00895019" w:rsidRDefault="00F57FB3" w:rsidP="00F57FB3">
            <w:pPr>
              <w:jc w:val="center"/>
              <w:rPr>
                <w:rFonts w:ascii="Arial" w:hAnsi="Arial" w:cs="Arial"/>
                <w:sz w:val="16"/>
                <w:szCs w:val="16"/>
                <w:lang w:eastAsia="es-PE"/>
              </w:rPr>
            </w:pPr>
          </w:p>
        </w:tc>
        <w:tc>
          <w:tcPr>
            <w:tcW w:w="929" w:type="dxa"/>
            <w:tcBorders>
              <w:top w:val="nil"/>
              <w:left w:val="nil"/>
              <w:bottom w:val="single" w:sz="4" w:space="0" w:color="auto"/>
              <w:right w:val="single" w:sz="4" w:space="0" w:color="auto"/>
            </w:tcBorders>
            <w:shd w:val="clear" w:color="auto" w:fill="auto"/>
            <w:vAlign w:val="center"/>
          </w:tcPr>
          <w:p w14:paraId="56C8B4BE" w14:textId="3128B092" w:rsidR="00F57FB3" w:rsidRPr="00895019" w:rsidRDefault="00F57FB3" w:rsidP="00F57FB3">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vAlign w:val="center"/>
          </w:tcPr>
          <w:p w14:paraId="6CCAC612" w14:textId="7A1C77B1" w:rsidR="00F57FB3" w:rsidRPr="00895019" w:rsidRDefault="00F57FB3" w:rsidP="00F57FB3">
            <w:pPr>
              <w:jc w:val="center"/>
              <w:rPr>
                <w:rFonts w:ascii="Arial" w:hAnsi="Arial" w:cs="Arial"/>
                <w:bCs/>
                <w:sz w:val="16"/>
                <w:szCs w:val="16"/>
                <w:lang w:eastAsia="es-PE"/>
              </w:rPr>
            </w:pPr>
          </w:p>
        </w:tc>
      </w:tr>
      <w:tr w:rsidR="00F57FB3" w:rsidRPr="00895019" w14:paraId="7653C2D4" w14:textId="77777777" w:rsidTr="006C5CA4">
        <w:trPr>
          <w:trHeight w:val="283"/>
          <w:jc w:val="center"/>
        </w:trPr>
        <w:tc>
          <w:tcPr>
            <w:tcW w:w="26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B84147" w14:textId="66902214" w:rsidR="00F57FB3" w:rsidRPr="00895019" w:rsidRDefault="00F57FB3" w:rsidP="00F57FB3">
            <w:pPr>
              <w:jc w:val="center"/>
              <w:rPr>
                <w:rFonts w:ascii="Arial" w:hAnsi="Arial" w:cs="Arial"/>
                <w:b/>
                <w:bCs/>
                <w:sz w:val="16"/>
                <w:szCs w:val="16"/>
                <w:lang w:eastAsia="es-PE"/>
              </w:rPr>
            </w:pPr>
            <w:r w:rsidRPr="00895019">
              <w:rPr>
                <w:rFonts w:ascii="Arial" w:hAnsi="Arial" w:cs="Arial"/>
                <w:b/>
                <w:bCs/>
                <w:sz w:val="16"/>
                <w:szCs w:val="16"/>
                <w:lang w:eastAsia="es-PE"/>
              </w:rPr>
              <w:t>Total</w:t>
            </w:r>
            <w:r>
              <w:rPr>
                <w:rFonts w:ascii="Arial" w:hAnsi="Arial" w:cs="Arial"/>
                <w:b/>
                <w:bCs/>
                <w:sz w:val="16"/>
                <w:szCs w:val="16"/>
                <w:lang w:eastAsia="es-PE"/>
              </w:rPr>
              <w:t xml:space="preserve"> PEA</w:t>
            </w:r>
            <w:r w:rsidR="0074228D">
              <w:rPr>
                <w:rFonts w:ascii="Arial" w:hAnsi="Arial" w:cs="Arial"/>
                <w:b/>
                <w:bCs/>
                <w:sz w:val="16"/>
                <w:szCs w:val="16"/>
                <w:lang w:eastAsia="es-PE"/>
              </w:rPr>
              <w:t xml:space="preserve"> 2021 y 2022</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6ACEEF4" w14:textId="2958DC19" w:rsidR="00F57FB3" w:rsidRPr="00895019" w:rsidRDefault="00F57FB3" w:rsidP="00F57FB3">
            <w:pPr>
              <w:jc w:val="center"/>
              <w:rPr>
                <w:rFonts w:ascii="Arial" w:hAnsi="Arial" w:cs="Arial"/>
                <w:b/>
                <w:bCs/>
                <w:sz w:val="16"/>
                <w:szCs w:val="16"/>
                <w:lang w:eastAsia="es-PE"/>
              </w:rPr>
            </w:pP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357B5EC" w14:textId="32F2D818" w:rsidR="00F57FB3" w:rsidRPr="00895019" w:rsidRDefault="00F57FB3" w:rsidP="00F57FB3">
            <w:pPr>
              <w:jc w:val="center"/>
              <w:rPr>
                <w:rFonts w:ascii="Arial" w:hAnsi="Arial" w:cs="Arial"/>
                <w:b/>
                <w:bCs/>
                <w:sz w:val="16"/>
                <w:szCs w:val="16"/>
                <w:lang w:eastAsia="es-PE"/>
              </w:rPr>
            </w:pPr>
          </w:p>
        </w:tc>
        <w:tc>
          <w:tcPr>
            <w:tcW w:w="929" w:type="dxa"/>
            <w:tcBorders>
              <w:top w:val="nil"/>
              <w:left w:val="nil"/>
              <w:bottom w:val="single" w:sz="4" w:space="0" w:color="auto"/>
              <w:right w:val="single" w:sz="4" w:space="0" w:color="auto"/>
            </w:tcBorders>
            <w:shd w:val="clear" w:color="auto" w:fill="F2F2F2" w:themeFill="background1" w:themeFillShade="F2"/>
            <w:noWrap/>
            <w:vAlign w:val="center"/>
          </w:tcPr>
          <w:p w14:paraId="46EAE9D0" w14:textId="5A636A53" w:rsidR="00F57FB3" w:rsidRPr="00895019" w:rsidRDefault="00F57FB3" w:rsidP="00F57FB3">
            <w:pPr>
              <w:jc w:val="center"/>
              <w:rPr>
                <w:rFonts w:ascii="Arial" w:hAnsi="Arial" w:cs="Arial"/>
                <w:b/>
                <w:bCs/>
                <w:sz w:val="16"/>
                <w:szCs w:val="16"/>
                <w:lang w:eastAsia="es-PE"/>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3D18AA8D" w14:textId="31606730" w:rsidR="00F57FB3" w:rsidRPr="00895019" w:rsidRDefault="00F57FB3" w:rsidP="00F57FB3">
            <w:pPr>
              <w:jc w:val="center"/>
              <w:rPr>
                <w:rFonts w:ascii="Arial" w:hAnsi="Arial" w:cs="Arial"/>
                <w:b/>
                <w:bCs/>
                <w:sz w:val="16"/>
                <w:szCs w:val="16"/>
                <w:lang w:eastAsia="es-PE"/>
              </w:rPr>
            </w:pPr>
          </w:p>
        </w:tc>
      </w:tr>
      <w:bookmarkEnd w:id="3"/>
    </w:tbl>
    <w:p w14:paraId="46912579" w14:textId="61B58C15" w:rsidR="00942364" w:rsidRPr="00A20085" w:rsidRDefault="00942364" w:rsidP="00990DD4">
      <w:pPr>
        <w:pStyle w:val="Prrafodelista"/>
        <w:tabs>
          <w:tab w:val="left" w:pos="567"/>
        </w:tabs>
        <w:ind w:left="567"/>
        <w:jc w:val="both"/>
        <w:rPr>
          <w:rFonts w:ascii="Arial" w:hAnsi="Arial" w:cs="Arial"/>
          <w:color w:val="000000"/>
          <w:sz w:val="20"/>
          <w:szCs w:val="20"/>
        </w:rPr>
      </w:pPr>
    </w:p>
    <w:p w14:paraId="2038D5AD" w14:textId="0EB16D11" w:rsidR="0078138D" w:rsidRDefault="00942364" w:rsidP="00876F62">
      <w:pPr>
        <w:pStyle w:val="Prrafodelista"/>
        <w:tabs>
          <w:tab w:val="left" w:pos="567"/>
        </w:tabs>
        <w:ind w:left="426"/>
        <w:jc w:val="both"/>
        <w:rPr>
          <w:rFonts w:ascii="Arial" w:hAnsi="Arial" w:cs="Arial"/>
          <w:color w:val="000000"/>
          <w:sz w:val="20"/>
          <w:szCs w:val="20"/>
        </w:rPr>
      </w:pPr>
      <w:r w:rsidRPr="00A20085">
        <w:rPr>
          <w:rFonts w:ascii="Arial" w:hAnsi="Arial" w:cs="Arial"/>
          <w:color w:val="000000"/>
          <w:sz w:val="20"/>
          <w:szCs w:val="20"/>
        </w:rPr>
        <w:t xml:space="preserve">El </w:t>
      </w:r>
      <w:r w:rsidR="00F57FB3">
        <w:rPr>
          <w:rFonts w:ascii="Arial" w:hAnsi="Arial" w:cs="Arial"/>
          <w:color w:val="000000"/>
          <w:sz w:val="20"/>
          <w:szCs w:val="20"/>
        </w:rPr>
        <w:t>listado</w:t>
      </w:r>
      <w:r w:rsidRPr="00A20085">
        <w:rPr>
          <w:rFonts w:ascii="Arial" w:hAnsi="Arial" w:cs="Arial"/>
          <w:color w:val="000000"/>
          <w:sz w:val="20"/>
          <w:szCs w:val="20"/>
        </w:rPr>
        <w:t xml:space="preserve"> de </w:t>
      </w:r>
      <w:r w:rsidR="00F57FB3">
        <w:rPr>
          <w:rFonts w:ascii="Arial" w:hAnsi="Arial" w:cs="Arial"/>
          <w:color w:val="000000"/>
          <w:sz w:val="20"/>
          <w:szCs w:val="20"/>
        </w:rPr>
        <w:t xml:space="preserve">PEA </w:t>
      </w:r>
      <w:r w:rsidRPr="00A20085">
        <w:rPr>
          <w:rFonts w:ascii="Arial" w:hAnsi="Arial" w:cs="Arial"/>
          <w:color w:val="000000"/>
          <w:sz w:val="20"/>
          <w:szCs w:val="20"/>
        </w:rPr>
        <w:t xml:space="preserve">se encuentra </w:t>
      </w:r>
      <w:r w:rsidR="00F57FB3">
        <w:rPr>
          <w:rFonts w:ascii="Arial" w:hAnsi="Arial" w:cs="Arial"/>
          <w:color w:val="000000"/>
          <w:sz w:val="20"/>
          <w:szCs w:val="20"/>
        </w:rPr>
        <w:t>detallad</w:t>
      </w:r>
      <w:r w:rsidR="00532A28">
        <w:rPr>
          <w:rFonts w:ascii="Arial" w:hAnsi="Arial" w:cs="Arial"/>
          <w:color w:val="000000"/>
          <w:sz w:val="20"/>
          <w:szCs w:val="20"/>
        </w:rPr>
        <w:t>o</w:t>
      </w:r>
      <w:r w:rsidR="00F57FB3">
        <w:rPr>
          <w:rFonts w:ascii="Arial" w:hAnsi="Arial" w:cs="Arial"/>
          <w:color w:val="000000"/>
          <w:sz w:val="20"/>
          <w:szCs w:val="20"/>
        </w:rPr>
        <w:t xml:space="preserve"> en el </w:t>
      </w:r>
      <w:r w:rsidR="00DF51E4">
        <w:rPr>
          <w:rFonts w:ascii="Arial" w:hAnsi="Arial" w:cs="Arial"/>
          <w:color w:val="000000"/>
          <w:sz w:val="20"/>
          <w:szCs w:val="20"/>
        </w:rPr>
        <w:t xml:space="preserve">Anexo </w:t>
      </w:r>
      <w:r w:rsidR="001B3862">
        <w:rPr>
          <w:rFonts w:ascii="Arial" w:hAnsi="Arial" w:cs="Arial"/>
          <w:color w:val="000000"/>
          <w:sz w:val="20"/>
          <w:szCs w:val="20"/>
        </w:rPr>
        <w:t>01</w:t>
      </w:r>
      <w:r w:rsidR="0078138D" w:rsidRPr="00A20085">
        <w:rPr>
          <w:rFonts w:ascii="Arial" w:hAnsi="Arial" w:cs="Arial"/>
          <w:color w:val="000000"/>
          <w:sz w:val="20"/>
          <w:szCs w:val="20"/>
        </w:rPr>
        <w:t xml:space="preserve"> </w:t>
      </w:r>
      <w:r w:rsidR="0074228D">
        <w:rPr>
          <w:rFonts w:ascii="Arial" w:hAnsi="Arial" w:cs="Arial"/>
          <w:color w:val="000000"/>
          <w:sz w:val="20"/>
          <w:szCs w:val="20"/>
        </w:rPr>
        <w:t>de</w:t>
      </w:r>
      <w:r w:rsidR="0078138D" w:rsidRPr="00A20085">
        <w:rPr>
          <w:rFonts w:ascii="Arial" w:hAnsi="Arial" w:cs="Arial"/>
          <w:color w:val="000000"/>
          <w:sz w:val="20"/>
          <w:szCs w:val="20"/>
        </w:rPr>
        <w:t>l presente informe.</w:t>
      </w:r>
    </w:p>
    <w:p w14:paraId="09013937" w14:textId="77777777" w:rsidR="009D59C2" w:rsidRDefault="009D59C2" w:rsidP="00990DD4">
      <w:pPr>
        <w:pStyle w:val="Prrafodelista"/>
        <w:tabs>
          <w:tab w:val="left" w:pos="567"/>
        </w:tabs>
        <w:ind w:left="720"/>
        <w:jc w:val="both"/>
        <w:rPr>
          <w:rFonts w:ascii="Arial" w:hAnsi="Arial" w:cs="Arial"/>
          <w:color w:val="000000"/>
          <w:sz w:val="20"/>
          <w:szCs w:val="20"/>
        </w:rPr>
      </w:pPr>
    </w:p>
    <w:p w14:paraId="15A99E07" w14:textId="6B76AC75" w:rsidR="004E6D38" w:rsidRPr="005C4EA1" w:rsidRDefault="004E6D38" w:rsidP="00876F62">
      <w:pPr>
        <w:pStyle w:val="Prrafodelista"/>
        <w:numPr>
          <w:ilvl w:val="1"/>
          <w:numId w:val="1"/>
        </w:numPr>
        <w:tabs>
          <w:tab w:val="left" w:pos="426"/>
        </w:tabs>
        <w:ind w:left="426" w:hanging="568"/>
        <w:jc w:val="both"/>
        <w:rPr>
          <w:rFonts w:ascii="Arial" w:hAnsi="Arial" w:cs="Arial"/>
          <w:b/>
          <w:sz w:val="20"/>
          <w:szCs w:val="20"/>
          <w:lang w:val="es-MX"/>
        </w:rPr>
      </w:pPr>
      <w:r w:rsidRPr="005C4EA1">
        <w:rPr>
          <w:rFonts w:ascii="Arial" w:hAnsi="Arial" w:cs="Arial"/>
          <w:b/>
          <w:bCs/>
          <w:sz w:val="20"/>
          <w:szCs w:val="20"/>
        </w:rPr>
        <w:t>DE LAS ACCIONES DE REORDENAMIENTO POR EL PROCESO DE NOMBRAMIENTO REALIZADO EÑ AÑO 2020</w:t>
      </w:r>
      <w:r w:rsidR="004C1636" w:rsidRPr="005C4EA1">
        <w:rPr>
          <w:rFonts w:ascii="Arial" w:hAnsi="Arial" w:cs="Arial"/>
          <w:b/>
          <w:bCs/>
          <w:sz w:val="20"/>
          <w:szCs w:val="20"/>
        </w:rPr>
        <w:t xml:space="preserve"> (</w:t>
      </w:r>
      <w:r w:rsidR="004C1636" w:rsidRPr="005C4EA1">
        <w:rPr>
          <w:rFonts w:ascii="Arial" w:hAnsi="Arial" w:cs="Arial"/>
          <w:b/>
          <w:bCs/>
          <w:color w:val="FF0000"/>
          <w:sz w:val="20"/>
          <w:szCs w:val="20"/>
        </w:rPr>
        <w:t>solo de corresponder</w:t>
      </w:r>
      <w:r w:rsidR="004C1636" w:rsidRPr="005C4EA1">
        <w:rPr>
          <w:rFonts w:ascii="Arial" w:hAnsi="Arial" w:cs="Arial"/>
          <w:b/>
          <w:bCs/>
          <w:sz w:val="20"/>
          <w:szCs w:val="20"/>
        </w:rPr>
        <w:t xml:space="preserve">) </w:t>
      </w:r>
    </w:p>
    <w:p w14:paraId="202743C2" w14:textId="53C5BDD7" w:rsidR="004E6D38" w:rsidRPr="005C4EA1" w:rsidRDefault="004E6D38" w:rsidP="004E6D38">
      <w:pPr>
        <w:pStyle w:val="Prrafodelista"/>
        <w:tabs>
          <w:tab w:val="left" w:pos="426"/>
        </w:tabs>
        <w:ind w:left="426"/>
        <w:jc w:val="both"/>
        <w:rPr>
          <w:rFonts w:ascii="Arial" w:hAnsi="Arial" w:cs="Arial"/>
          <w:b/>
          <w:sz w:val="20"/>
          <w:szCs w:val="20"/>
          <w:lang w:val="es-MX"/>
        </w:rPr>
      </w:pPr>
    </w:p>
    <w:p w14:paraId="10011B30" w14:textId="5CEF62A9" w:rsidR="001B3862" w:rsidRPr="005C4EA1" w:rsidRDefault="001B3862" w:rsidP="001D62DB">
      <w:pPr>
        <w:tabs>
          <w:tab w:val="left" w:pos="567"/>
        </w:tabs>
        <w:ind w:left="567"/>
        <w:rPr>
          <w:rFonts w:ascii="Arial" w:hAnsi="Arial" w:cs="Arial"/>
          <w:i/>
          <w:color w:val="0070C0"/>
          <w:sz w:val="16"/>
          <w:szCs w:val="16"/>
          <w:lang w:val="es-ES_tradnl"/>
        </w:rPr>
      </w:pPr>
      <w:r w:rsidRPr="005C4EA1">
        <w:rPr>
          <w:rFonts w:ascii="Arial" w:hAnsi="Arial" w:cs="Arial"/>
          <w:i/>
          <w:color w:val="0070C0"/>
          <w:sz w:val="16"/>
          <w:szCs w:val="16"/>
          <w:lang w:val="es-ES_tradnl"/>
        </w:rPr>
        <w:t>Solo de manera excepcional, aquella UE que no haya pasado a situación de previsto las PEAs del año 2020 podrán presentar el reordenamiento por cambio de situación. Para ello debe adjuntar al expediente las resoluciones de nombramiento.</w:t>
      </w:r>
    </w:p>
    <w:p w14:paraId="6410CDAD" w14:textId="11F5711D" w:rsidR="001D62DB" w:rsidRPr="005C4EA1" w:rsidRDefault="001D62DB" w:rsidP="001D62DB">
      <w:pPr>
        <w:tabs>
          <w:tab w:val="left" w:pos="567"/>
        </w:tabs>
        <w:ind w:left="567"/>
        <w:rPr>
          <w:rFonts w:ascii="Arial" w:hAnsi="Arial" w:cs="Arial"/>
          <w:i/>
          <w:color w:val="0070C0"/>
          <w:sz w:val="16"/>
          <w:szCs w:val="16"/>
          <w:lang w:val="es-ES_tradnl"/>
        </w:rPr>
      </w:pPr>
      <w:r w:rsidRPr="005C4EA1">
        <w:rPr>
          <w:rFonts w:ascii="Arial" w:hAnsi="Arial" w:cs="Arial"/>
          <w:i/>
          <w:color w:val="0070C0"/>
          <w:sz w:val="16"/>
          <w:szCs w:val="16"/>
          <w:lang w:val="es-ES_tradnl"/>
        </w:rPr>
        <w:t>En caso la totalidad de las UE no realizan el reordenamiento por nombramiento 2020, eliminar este numeral</w:t>
      </w:r>
      <w:r w:rsidR="001B3862" w:rsidRPr="005C4EA1">
        <w:rPr>
          <w:rFonts w:ascii="Arial" w:hAnsi="Arial" w:cs="Arial"/>
          <w:i/>
          <w:color w:val="0070C0"/>
          <w:sz w:val="16"/>
          <w:szCs w:val="16"/>
          <w:lang w:val="es-ES_tradnl"/>
        </w:rPr>
        <w:t>.</w:t>
      </w:r>
    </w:p>
    <w:p w14:paraId="5202EBE5" w14:textId="77777777" w:rsidR="001B3862" w:rsidRPr="005C4EA1" w:rsidRDefault="001B3862" w:rsidP="001D62DB">
      <w:pPr>
        <w:tabs>
          <w:tab w:val="left" w:pos="567"/>
        </w:tabs>
        <w:ind w:left="567"/>
        <w:rPr>
          <w:rFonts w:ascii="Arial" w:hAnsi="Arial" w:cs="Arial"/>
          <w:i/>
          <w:color w:val="0070C0"/>
          <w:sz w:val="16"/>
          <w:szCs w:val="16"/>
          <w:lang w:val="es-ES_tradnl"/>
        </w:rPr>
      </w:pPr>
    </w:p>
    <w:p w14:paraId="2B277E13" w14:textId="77777777" w:rsidR="001D62DB" w:rsidRPr="005C4EA1" w:rsidRDefault="001D62DB" w:rsidP="004E6D38">
      <w:pPr>
        <w:pStyle w:val="Prrafodelista"/>
        <w:tabs>
          <w:tab w:val="left" w:pos="426"/>
        </w:tabs>
        <w:ind w:left="426"/>
        <w:jc w:val="both"/>
        <w:rPr>
          <w:rFonts w:ascii="Arial" w:hAnsi="Arial" w:cs="Arial"/>
          <w:b/>
          <w:sz w:val="20"/>
          <w:szCs w:val="20"/>
          <w:lang w:val="es-MX"/>
        </w:rPr>
      </w:pPr>
    </w:p>
    <w:p w14:paraId="2BD3483F" w14:textId="0F3D952F" w:rsidR="004E6D38" w:rsidRPr="005C4EA1" w:rsidRDefault="004E6D38" w:rsidP="004E6D38">
      <w:pPr>
        <w:pStyle w:val="Prrafodelista"/>
        <w:tabs>
          <w:tab w:val="left" w:pos="567"/>
        </w:tabs>
        <w:ind w:left="426"/>
        <w:jc w:val="both"/>
        <w:rPr>
          <w:rFonts w:ascii="Arial" w:hAnsi="Arial" w:cs="Arial"/>
          <w:sz w:val="20"/>
          <w:szCs w:val="20"/>
        </w:rPr>
      </w:pPr>
      <w:r w:rsidRPr="005C4EA1">
        <w:rPr>
          <w:rFonts w:ascii="Arial" w:hAnsi="Arial" w:cs="Arial"/>
          <w:sz w:val="20"/>
          <w:szCs w:val="20"/>
        </w:rPr>
        <w:t>Teniendo en cuenta que en el año 2020 la DIRESA/GERESA junto con sus UE presentaron su propuesta de CAP Provisional ante SERVIR, con la finalidad de contar con la aprobación de dicho documento de gestión y con ello, posteriormente, realizar el</w:t>
      </w:r>
      <w:r w:rsidR="00472BFD" w:rsidRPr="005C4EA1">
        <w:rPr>
          <w:rFonts w:ascii="Arial" w:hAnsi="Arial" w:cs="Arial"/>
          <w:sz w:val="20"/>
          <w:szCs w:val="20"/>
        </w:rPr>
        <w:t xml:space="preserve"> proceso de nombramiento del personal de salud, </w:t>
      </w:r>
      <w:r w:rsidRPr="005C4EA1">
        <w:rPr>
          <w:rFonts w:ascii="Arial" w:hAnsi="Arial" w:cs="Arial"/>
          <w:sz w:val="20"/>
          <w:szCs w:val="20"/>
        </w:rPr>
        <w:t xml:space="preserve">mediante el Informe Técnico N° </w:t>
      </w:r>
      <w:r w:rsidRPr="005C4EA1">
        <w:rPr>
          <w:rFonts w:ascii="Arial" w:hAnsi="Arial" w:cs="Arial"/>
          <w:color w:val="FF0000"/>
          <w:sz w:val="20"/>
          <w:szCs w:val="20"/>
        </w:rPr>
        <w:t>xxxx</w:t>
      </w:r>
      <w:r w:rsidRPr="005C4EA1">
        <w:rPr>
          <w:rFonts w:ascii="Arial" w:hAnsi="Arial" w:cs="Arial"/>
          <w:sz w:val="20"/>
          <w:szCs w:val="20"/>
        </w:rPr>
        <w:t xml:space="preserve">-2020-SERVIR-GDSRH emitió la opinión favorable a la totalidad de las propuestas de CAP Provisional por un total de </w:t>
      </w:r>
      <w:r w:rsidRPr="005C4EA1">
        <w:rPr>
          <w:rFonts w:ascii="Arial" w:hAnsi="Arial" w:cs="Arial"/>
          <w:i/>
          <w:color w:val="FF0000"/>
          <w:sz w:val="16"/>
          <w:szCs w:val="16"/>
          <w:lang w:val="es-ES_tradnl"/>
        </w:rPr>
        <w:t>(indicar cantidad total de PEAs del proceso de nombramiento 2020 incluyendo aquellas que se encontraban ocupadas, previstas y creadas)</w:t>
      </w:r>
      <w:r w:rsidRPr="005C4EA1">
        <w:rPr>
          <w:rFonts w:ascii="Arial" w:hAnsi="Arial" w:cs="Arial"/>
          <w:sz w:val="20"/>
          <w:szCs w:val="20"/>
        </w:rPr>
        <w:t xml:space="preserve"> posiciones.</w:t>
      </w:r>
    </w:p>
    <w:p w14:paraId="1324F352" w14:textId="74451916" w:rsidR="004E6D38" w:rsidRPr="005C4EA1" w:rsidRDefault="004E6D38" w:rsidP="004E6D38">
      <w:pPr>
        <w:pStyle w:val="Prrafodelista"/>
        <w:tabs>
          <w:tab w:val="left" w:pos="567"/>
        </w:tabs>
        <w:ind w:left="426"/>
        <w:jc w:val="both"/>
        <w:rPr>
          <w:rFonts w:ascii="Arial" w:hAnsi="Arial" w:cs="Arial"/>
          <w:sz w:val="20"/>
          <w:szCs w:val="20"/>
        </w:rPr>
      </w:pPr>
    </w:p>
    <w:p w14:paraId="5BEC2301" w14:textId="77777777" w:rsidR="00472BFD" w:rsidRPr="005C4EA1" w:rsidRDefault="00472BFD" w:rsidP="004E6D38">
      <w:pPr>
        <w:pStyle w:val="Prrafodelista"/>
        <w:tabs>
          <w:tab w:val="left" w:pos="567"/>
        </w:tabs>
        <w:ind w:left="426"/>
        <w:jc w:val="both"/>
        <w:rPr>
          <w:rFonts w:ascii="Arial" w:hAnsi="Arial" w:cs="Arial"/>
          <w:sz w:val="20"/>
          <w:szCs w:val="20"/>
        </w:rPr>
      </w:pPr>
      <w:r w:rsidRPr="005C4EA1">
        <w:rPr>
          <w:rFonts w:ascii="Arial" w:hAnsi="Arial" w:cs="Arial"/>
          <w:sz w:val="20"/>
          <w:szCs w:val="20"/>
        </w:rPr>
        <w:t>En ese sentido</w:t>
      </w:r>
      <w:r w:rsidR="004E6D38" w:rsidRPr="005C4EA1">
        <w:rPr>
          <w:rFonts w:ascii="Arial" w:hAnsi="Arial" w:cs="Arial"/>
          <w:sz w:val="20"/>
          <w:szCs w:val="20"/>
        </w:rPr>
        <w:t>, la previsión de las posiciones en el CAP Provisional debían conducir al cambio de situación de previsto</w:t>
      </w:r>
      <w:r w:rsidRPr="005C4EA1">
        <w:rPr>
          <w:rFonts w:ascii="Arial" w:hAnsi="Arial" w:cs="Arial"/>
          <w:sz w:val="20"/>
          <w:szCs w:val="20"/>
        </w:rPr>
        <w:t xml:space="preserve"> a ocupado;</w:t>
      </w:r>
      <w:r w:rsidR="004E6D38" w:rsidRPr="005C4EA1">
        <w:rPr>
          <w:rFonts w:ascii="Arial" w:hAnsi="Arial" w:cs="Arial"/>
          <w:sz w:val="20"/>
          <w:szCs w:val="20"/>
        </w:rPr>
        <w:t xml:space="preserve"> sin embargo</w:t>
      </w:r>
      <w:r w:rsidRPr="005C4EA1">
        <w:rPr>
          <w:rFonts w:ascii="Arial" w:hAnsi="Arial" w:cs="Arial"/>
          <w:sz w:val="20"/>
          <w:szCs w:val="20"/>
        </w:rPr>
        <w:t>, solo las siguientes UE han realizado el reordenamiento de sus CAP Provisional:</w:t>
      </w:r>
    </w:p>
    <w:p w14:paraId="033E40C6" w14:textId="77777777" w:rsidR="00472BFD" w:rsidRPr="005C4EA1" w:rsidRDefault="00472BFD" w:rsidP="004E6D38">
      <w:pPr>
        <w:pStyle w:val="Prrafodelista"/>
        <w:tabs>
          <w:tab w:val="left" w:pos="567"/>
        </w:tabs>
        <w:ind w:left="426"/>
        <w:jc w:val="both"/>
        <w:rPr>
          <w:rFonts w:ascii="Arial" w:hAnsi="Arial" w:cs="Arial"/>
          <w:sz w:val="20"/>
          <w:szCs w:val="20"/>
        </w:rPr>
      </w:pPr>
    </w:p>
    <w:p w14:paraId="4C2BFCB7" w14:textId="06BE97C0" w:rsidR="00472BFD" w:rsidRPr="005C4EA1" w:rsidRDefault="00472BFD" w:rsidP="00472BFD">
      <w:pPr>
        <w:tabs>
          <w:tab w:val="left" w:pos="567"/>
        </w:tabs>
        <w:ind w:left="567"/>
        <w:rPr>
          <w:rFonts w:ascii="Arial" w:hAnsi="Arial" w:cs="Arial"/>
          <w:i/>
          <w:color w:val="0070C0"/>
          <w:sz w:val="16"/>
          <w:szCs w:val="16"/>
          <w:lang w:val="es-ES_tradnl"/>
        </w:rPr>
      </w:pPr>
      <w:r w:rsidRPr="005C4EA1">
        <w:rPr>
          <w:rFonts w:ascii="Arial" w:hAnsi="Arial" w:cs="Arial"/>
          <w:i/>
          <w:color w:val="0070C0"/>
          <w:sz w:val="16"/>
          <w:szCs w:val="16"/>
          <w:lang w:val="es-ES_tradnl"/>
        </w:rPr>
        <w:t>Listar las UE que han reordenado sus CAP Provisional para pasar a situación de ocupado las posiciones previstas correspondientes al proceso de nombramiento 2020.</w:t>
      </w:r>
    </w:p>
    <w:p w14:paraId="239AAA1D" w14:textId="77777777" w:rsidR="00472BFD" w:rsidRPr="005C4EA1" w:rsidRDefault="00472BFD" w:rsidP="004E6D38">
      <w:pPr>
        <w:pStyle w:val="Prrafodelista"/>
        <w:tabs>
          <w:tab w:val="left" w:pos="567"/>
        </w:tabs>
        <w:ind w:left="426"/>
        <w:jc w:val="both"/>
        <w:rPr>
          <w:rFonts w:ascii="Arial" w:hAnsi="Arial" w:cs="Arial"/>
          <w:sz w:val="20"/>
          <w:szCs w:val="20"/>
        </w:rPr>
      </w:pPr>
    </w:p>
    <w:p w14:paraId="0809C2D3" w14:textId="353C66D1" w:rsidR="008E5FC0" w:rsidRPr="005C4EA1" w:rsidRDefault="00472BFD" w:rsidP="004E6D38">
      <w:pPr>
        <w:pStyle w:val="Prrafodelista"/>
        <w:tabs>
          <w:tab w:val="left" w:pos="567"/>
        </w:tabs>
        <w:ind w:left="426"/>
        <w:jc w:val="both"/>
        <w:rPr>
          <w:rFonts w:ascii="Arial" w:hAnsi="Arial" w:cs="Arial"/>
          <w:sz w:val="20"/>
          <w:szCs w:val="20"/>
        </w:rPr>
      </w:pPr>
      <w:r w:rsidRPr="005C4EA1">
        <w:rPr>
          <w:rFonts w:ascii="Arial" w:hAnsi="Arial" w:cs="Arial"/>
          <w:sz w:val="20"/>
          <w:szCs w:val="20"/>
        </w:rPr>
        <w:t xml:space="preserve">Ahora bien, en el caso de las siguientes UE, </w:t>
      </w:r>
      <w:r w:rsidR="004E6D38" w:rsidRPr="005C4EA1">
        <w:rPr>
          <w:rFonts w:ascii="Arial" w:hAnsi="Arial" w:cs="Arial"/>
          <w:sz w:val="20"/>
          <w:szCs w:val="20"/>
        </w:rPr>
        <w:t>a la fecha</w:t>
      </w:r>
      <w:r w:rsidRPr="005C4EA1">
        <w:rPr>
          <w:rFonts w:ascii="Arial" w:hAnsi="Arial" w:cs="Arial"/>
          <w:sz w:val="20"/>
          <w:szCs w:val="20"/>
        </w:rPr>
        <w:t xml:space="preserve"> están pendientes de realizar el cambio de situación de las posiciones creadas o utilizadas para el proceso</w:t>
      </w:r>
      <w:r w:rsidR="008E5FC0" w:rsidRPr="005C4EA1">
        <w:rPr>
          <w:rFonts w:ascii="Arial" w:hAnsi="Arial" w:cs="Arial"/>
          <w:sz w:val="20"/>
          <w:szCs w:val="20"/>
        </w:rPr>
        <w:t xml:space="preserve"> </w:t>
      </w:r>
      <w:r w:rsidRPr="005C4EA1">
        <w:rPr>
          <w:rFonts w:ascii="Arial" w:hAnsi="Arial" w:cs="Arial"/>
          <w:sz w:val="20"/>
          <w:szCs w:val="20"/>
        </w:rPr>
        <w:t>de</w:t>
      </w:r>
      <w:r w:rsidR="008E5FC0" w:rsidRPr="005C4EA1">
        <w:rPr>
          <w:rFonts w:ascii="Arial" w:hAnsi="Arial" w:cs="Arial"/>
          <w:sz w:val="20"/>
          <w:szCs w:val="20"/>
        </w:rPr>
        <w:t xml:space="preserve"> </w:t>
      </w:r>
      <w:r w:rsidRPr="005C4EA1">
        <w:rPr>
          <w:rFonts w:ascii="Arial" w:hAnsi="Arial" w:cs="Arial"/>
          <w:sz w:val="20"/>
          <w:szCs w:val="20"/>
        </w:rPr>
        <w:t>nombramiento citado, por lo que a continuación se detalla cuáles son aquellas</w:t>
      </w:r>
      <w:r w:rsidR="008E5FC0" w:rsidRPr="005C4EA1">
        <w:rPr>
          <w:rFonts w:ascii="Arial" w:hAnsi="Arial" w:cs="Arial"/>
          <w:sz w:val="20"/>
          <w:szCs w:val="20"/>
        </w:rPr>
        <w:t xml:space="preserve"> UE</w:t>
      </w:r>
      <w:r w:rsidRPr="005C4EA1">
        <w:rPr>
          <w:rFonts w:ascii="Arial" w:hAnsi="Arial" w:cs="Arial"/>
          <w:sz w:val="20"/>
          <w:szCs w:val="20"/>
        </w:rPr>
        <w:t xml:space="preserve"> que en el presente informe</w:t>
      </w:r>
      <w:r w:rsidR="008E5FC0" w:rsidRPr="005C4EA1">
        <w:rPr>
          <w:rFonts w:ascii="Arial" w:hAnsi="Arial" w:cs="Arial"/>
          <w:sz w:val="20"/>
          <w:szCs w:val="20"/>
        </w:rPr>
        <w:t xml:space="preserve"> sustentatorio sustentan el cambio de situación de las PEAs correspondientes al nombramiento 2020.</w:t>
      </w:r>
    </w:p>
    <w:p w14:paraId="69414274" w14:textId="3143F86A" w:rsidR="001D62DB" w:rsidRPr="005C4EA1" w:rsidRDefault="001D62DB" w:rsidP="004E6D38">
      <w:pPr>
        <w:pStyle w:val="Prrafodelista"/>
        <w:tabs>
          <w:tab w:val="left" w:pos="567"/>
        </w:tabs>
        <w:ind w:left="426"/>
        <w:jc w:val="both"/>
        <w:rPr>
          <w:rFonts w:ascii="Arial" w:hAnsi="Arial" w:cs="Arial"/>
          <w:sz w:val="20"/>
          <w:szCs w:val="20"/>
        </w:rPr>
      </w:pPr>
    </w:p>
    <w:p w14:paraId="179DBC4C" w14:textId="6EBCB6B7" w:rsidR="001D62DB" w:rsidRPr="005C4EA1" w:rsidRDefault="001D62DB" w:rsidP="001D62DB">
      <w:pPr>
        <w:pStyle w:val="Prrafodelista"/>
        <w:tabs>
          <w:tab w:val="left" w:pos="567"/>
        </w:tabs>
        <w:ind w:left="567"/>
        <w:jc w:val="center"/>
        <w:rPr>
          <w:rFonts w:ascii="Arial" w:hAnsi="Arial" w:cs="Arial"/>
          <w:b/>
          <w:sz w:val="20"/>
          <w:szCs w:val="20"/>
        </w:rPr>
      </w:pPr>
      <w:r w:rsidRPr="005C4EA1">
        <w:rPr>
          <w:rFonts w:ascii="Arial" w:hAnsi="Arial" w:cs="Arial"/>
          <w:b/>
          <w:sz w:val="20"/>
          <w:szCs w:val="20"/>
        </w:rPr>
        <w:t>CUADRO N° 06</w:t>
      </w:r>
    </w:p>
    <w:p w14:paraId="602143BC" w14:textId="102029D9" w:rsidR="001D62DB" w:rsidRPr="005C4EA1" w:rsidRDefault="001D62DB" w:rsidP="001D62DB">
      <w:pPr>
        <w:pStyle w:val="Prrafodelista"/>
        <w:tabs>
          <w:tab w:val="left" w:pos="567"/>
        </w:tabs>
        <w:ind w:left="567"/>
        <w:jc w:val="center"/>
        <w:rPr>
          <w:rFonts w:ascii="Arial" w:hAnsi="Arial" w:cs="Arial"/>
          <w:b/>
          <w:sz w:val="20"/>
          <w:szCs w:val="20"/>
        </w:rPr>
      </w:pPr>
      <w:r w:rsidRPr="005C4EA1">
        <w:rPr>
          <w:rFonts w:ascii="Arial" w:hAnsi="Arial" w:cs="Arial"/>
          <w:b/>
          <w:sz w:val="20"/>
          <w:szCs w:val="20"/>
        </w:rPr>
        <w:t>UE QUE PRESENTAN REORDENAMIENTO POR CAMBIO DE SITUACIÓN DE POSICIONES – NOMBRAMIENTO 2020</w:t>
      </w:r>
    </w:p>
    <w:p w14:paraId="137A302A" w14:textId="57155F2B" w:rsidR="00472BFD" w:rsidRDefault="00472BFD" w:rsidP="004E6D38">
      <w:pPr>
        <w:pStyle w:val="Prrafodelista"/>
        <w:tabs>
          <w:tab w:val="left" w:pos="567"/>
        </w:tabs>
        <w:ind w:left="426"/>
        <w:jc w:val="both"/>
        <w:rPr>
          <w:rFonts w:ascii="Arial" w:hAnsi="Arial" w:cs="Arial"/>
          <w:sz w:val="20"/>
          <w:szCs w:val="20"/>
        </w:rPr>
      </w:pPr>
    </w:p>
    <w:tbl>
      <w:tblPr>
        <w:tblW w:w="7513" w:type="dxa"/>
        <w:tblInd w:w="846" w:type="dxa"/>
        <w:tblCellMar>
          <w:left w:w="70" w:type="dxa"/>
          <w:right w:w="70" w:type="dxa"/>
        </w:tblCellMar>
        <w:tblLook w:val="04A0" w:firstRow="1" w:lastRow="0" w:firstColumn="1" w:lastColumn="0" w:noHBand="0" w:noVBand="1"/>
      </w:tblPr>
      <w:tblGrid>
        <w:gridCol w:w="371"/>
        <w:gridCol w:w="523"/>
        <w:gridCol w:w="1941"/>
        <w:gridCol w:w="709"/>
        <w:gridCol w:w="541"/>
        <w:gridCol w:w="561"/>
        <w:gridCol w:w="1512"/>
        <w:gridCol w:w="1355"/>
      </w:tblGrid>
      <w:tr w:rsidR="005C4EA1" w14:paraId="0FA13FD8" w14:textId="77777777" w:rsidTr="005C4EA1">
        <w:trPr>
          <w:trHeight w:val="197"/>
        </w:trPr>
        <w:tc>
          <w:tcPr>
            <w:tcW w:w="37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FB66B44" w14:textId="77777777" w:rsidR="005C4EA1" w:rsidRDefault="005C4EA1">
            <w:pPr>
              <w:jc w:val="center"/>
              <w:rPr>
                <w:rFonts w:ascii="Arial" w:hAnsi="Arial" w:cs="Arial"/>
                <w:b/>
                <w:bCs/>
                <w:color w:val="000000"/>
                <w:sz w:val="16"/>
                <w:szCs w:val="16"/>
                <w:lang w:val="es-PE" w:eastAsia="es-PE"/>
              </w:rPr>
            </w:pPr>
            <w:r>
              <w:rPr>
                <w:rFonts w:ascii="Arial" w:hAnsi="Arial" w:cs="Arial"/>
                <w:b/>
                <w:bCs/>
                <w:color w:val="000000"/>
                <w:sz w:val="16"/>
                <w:szCs w:val="16"/>
              </w:rPr>
              <w:lastRenderedPageBreak/>
              <w:t>N°</w:t>
            </w:r>
          </w:p>
        </w:tc>
        <w:tc>
          <w:tcPr>
            <w:tcW w:w="246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43E0305" w14:textId="77777777" w:rsidR="005C4EA1" w:rsidRDefault="005C4EA1">
            <w:pPr>
              <w:jc w:val="center"/>
              <w:rPr>
                <w:rFonts w:ascii="Arial" w:hAnsi="Arial" w:cs="Arial"/>
                <w:b/>
                <w:bCs/>
                <w:color w:val="000000"/>
                <w:sz w:val="16"/>
                <w:szCs w:val="16"/>
              </w:rPr>
            </w:pPr>
            <w:r>
              <w:rPr>
                <w:rFonts w:ascii="Arial" w:hAnsi="Arial" w:cs="Arial"/>
                <w:b/>
                <w:bCs/>
                <w:color w:val="000000"/>
                <w:sz w:val="16"/>
                <w:szCs w:val="16"/>
              </w:rPr>
              <w:t>DIRESA/ GERESA / UE, Dirección de Red de Salud, hospital, Instituto</w:t>
            </w:r>
          </w:p>
        </w:tc>
        <w:tc>
          <w:tcPr>
            <w:tcW w:w="181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A069F46" w14:textId="71DD81D7" w:rsidR="005C4EA1" w:rsidRDefault="005C4EA1">
            <w:pPr>
              <w:jc w:val="center"/>
              <w:rPr>
                <w:rFonts w:ascii="Calibri" w:hAnsi="Calibri" w:cs="Calibri"/>
                <w:b/>
                <w:bCs/>
                <w:color w:val="000000"/>
                <w:sz w:val="16"/>
                <w:szCs w:val="16"/>
              </w:rPr>
            </w:pPr>
            <w:r>
              <w:rPr>
                <w:rFonts w:ascii="Calibri" w:hAnsi="Calibri" w:cs="Calibri"/>
                <w:b/>
                <w:bCs/>
                <w:color w:val="000000"/>
                <w:sz w:val="16"/>
                <w:szCs w:val="16"/>
              </w:rPr>
              <w:t>Total de posiciones del CAP Provisional vigente</w:t>
            </w:r>
          </w:p>
        </w:tc>
        <w:tc>
          <w:tcPr>
            <w:tcW w:w="2867" w:type="dxa"/>
            <w:gridSpan w:val="2"/>
            <w:tcBorders>
              <w:top w:val="single" w:sz="4" w:space="0" w:color="auto"/>
              <w:left w:val="nil"/>
              <w:bottom w:val="single" w:sz="4" w:space="0" w:color="auto"/>
              <w:right w:val="single" w:sz="4" w:space="0" w:color="auto"/>
            </w:tcBorders>
            <w:shd w:val="clear" w:color="000000" w:fill="F2F2F2"/>
            <w:vAlign w:val="center"/>
            <w:hideMark/>
          </w:tcPr>
          <w:p w14:paraId="0B190CB6" w14:textId="77777777" w:rsidR="005C4EA1" w:rsidRDefault="005C4EA1">
            <w:pPr>
              <w:jc w:val="center"/>
              <w:rPr>
                <w:rFonts w:ascii="Arial" w:hAnsi="Arial" w:cs="Arial"/>
                <w:b/>
                <w:bCs/>
                <w:color w:val="000000"/>
                <w:sz w:val="16"/>
                <w:szCs w:val="16"/>
              </w:rPr>
            </w:pPr>
            <w:r>
              <w:rPr>
                <w:rFonts w:ascii="Arial" w:hAnsi="Arial" w:cs="Arial"/>
                <w:b/>
                <w:bCs/>
                <w:color w:val="000000"/>
                <w:sz w:val="16"/>
                <w:szCs w:val="16"/>
              </w:rPr>
              <w:t>Cantidad de PEA 2020</w:t>
            </w:r>
          </w:p>
        </w:tc>
      </w:tr>
      <w:tr w:rsidR="005C4EA1" w14:paraId="4722F2CE" w14:textId="77777777" w:rsidTr="005C4EA1">
        <w:trPr>
          <w:trHeight w:val="1224"/>
        </w:trPr>
        <w:tc>
          <w:tcPr>
            <w:tcW w:w="371" w:type="dxa"/>
            <w:vMerge/>
            <w:tcBorders>
              <w:top w:val="single" w:sz="4" w:space="0" w:color="auto"/>
              <w:left w:val="single" w:sz="4" w:space="0" w:color="auto"/>
              <w:bottom w:val="single" w:sz="4" w:space="0" w:color="auto"/>
              <w:right w:val="single" w:sz="4" w:space="0" w:color="auto"/>
            </w:tcBorders>
            <w:vAlign w:val="center"/>
            <w:hideMark/>
          </w:tcPr>
          <w:p w14:paraId="381AF23F" w14:textId="77777777" w:rsidR="005C4EA1" w:rsidRDefault="005C4EA1">
            <w:pPr>
              <w:rPr>
                <w:rFonts w:ascii="Arial" w:hAnsi="Arial" w:cs="Arial"/>
                <w:b/>
                <w:bCs/>
                <w:color w:val="000000"/>
                <w:sz w:val="16"/>
                <w:szCs w:val="16"/>
              </w:rPr>
            </w:pPr>
          </w:p>
        </w:tc>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14:paraId="7CCC3E3D" w14:textId="77777777" w:rsidR="005C4EA1" w:rsidRDefault="005C4EA1">
            <w:pPr>
              <w:rPr>
                <w:rFonts w:ascii="Arial" w:hAnsi="Arial" w:cs="Arial"/>
                <w:b/>
                <w:bCs/>
                <w:color w:val="000000"/>
                <w:sz w:val="16"/>
                <w:szCs w:val="16"/>
              </w:rPr>
            </w:pPr>
          </w:p>
        </w:tc>
        <w:tc>
          <w:tcPr>
            <w:tcW w:w="709" w:type="dxa"/>
            <w:tcBorders>
              <w:top w:val="nil"/>
              <w:left w:val="nil"/>
              <w:bottom w:val="single" w:sz="4" w:space="0" w:color="auto"/>
              <w:right w:val="single" w:sz="4" w:space="0" w:color="auto"/>
            </w:tcBorders>
            <w:shd w:val="clear" w:color="000000" w:fill="F2F2F2"/>
            <w:vAlign w:val="center"/>
            <w:hideMark/>
          </w:tcPr>
          <w:p w14:paraId="427CA4D1" w14:textId="3D0636B1" w:rsidR="005C4EA1" w:rsidRDefault="005C4EA1" w:rsidP="005C4EA1">
            <w:pPr>
              <w:jc w:val="center"/>
              <w:rPr>
                <w:rFonts w:ascii="Arial" w:hAnsi="Arial" w:cs="Arial"/>
                <w:b/>
                <w:bCs/>
                <w:color w:val="000000"/>
                <w:sz w:val="16"/>
                <w:szCs w:val="16"/>
              </w:rPr>
            </w:pPr>
            <w:r>
              <w:rPr>
                <w:rFonts w:ascii="Arial" w:hAnsi="Arial" w:cs="Arial"/>
                <w:b/>
                <w:bCs/>
                <w:color w:val="000000"/>
                <w:sz w:val="16"/>
                <w:szCs w:val="16"/>
              </w:rPr>
              <w:t>O</w:t>
            </w:r>
          </w:p>
        </w:tc>
        <w:tc>
          <w:tcPr>
            <w:tcW w:w="541" w:type="dxa"/>
            <w:tcBorders>
              <w:top w:val="nil"/>
              <w:left w:val="nil"/>
              <w:bottom w:val="single" w:sz="4" w:space="0" w:color="auto"/>
              <w:right w:val="single" w:sz="4" w:space="0" w:color="auto"/>
            </w:tcBorders>
            <w:shd w:val="clear" w:color="000000" w:fill="F2F2F2"/>
            <w:vAlign w:val="center"/>
            <w:hideMark/>
          </w:tcPr>
          <w:p w14:paraId="42CBCD1A" w14:textId="2409287E" w:rsidR="005C4EA1" w:rsidRDefault="005C4EA1" w:rsidP="005C4EA1">
            <w:pPr>
              <w:jc w:val="center"/>
              <w:rPr>
                <w:rFonts w:ascii="Arial" w:hAnsi="Arial" w:cs="Arial"/>
                <w:b/>
                <w:bCs/>
                <w:color w:val="000000"/>
                <w:sz w:val="16"/>
                <w:szCs w:val="16"/>
              </w:rPr>
            </w:pPr>
            <w:r>
              <w:rPr>
                <w:rFonts w:ascii="Arial" w:hAnsi="Arial" w:cs="Arial"/>
                <w:b/>
                <w:bCs/>
                <w:color w:val="000000"/>
                <w:sz w:val="16"/>
                <w:szCs w:val="16"/>
              </w:rPr>
              <w:t>P</w:t>
            </w:r>
          </w:p>
        </w:tc>
        <w:tc>
          <w:tcPr>
            <w:tcW w:w="561" w:type="dxa"/>
            <w:tcBorders>
              <w:top w:val="nil"/>
              <w:left w:val="nil"/>
              <w:bottom w:val="single" w:sz="4" w:space="0" w:color="auto"/>
              <w:right w:val="single" w:sz="4" w:space="0" w:color="auto"/>
            </w:tcBorders>
            <w:shd w:val="clear" w:color="000000" w:fill="F2F2F2"/>
            <w:vAlign w:val="center"/>
            <w:hideMark/>
          </w:tcPr>
          <w:p w14:paraId="1F883CDB" w14:textId="77777777" w:rsidR="005C4EA1" w:rsidRDefault="005C4EA1">
            <w:pPr>
              <w:jc w:val="center"/>
              <w:rPr>
                <w:rFonts w:ascii="Arial" w:hAnsi="Arial" w:cs="Arial"/>
                <w:b/>
                <w:bCs/>
                <w:color w:val="000000"/>
                <w:sz w:val="16"/>
                <w:szCs w:val="16"/>
              </w:rPr>
            </w:pPr>
            <w:r>
              <w:rPr>
                <w:rFonts w:ascii="Arial" w:hAnsi="Arial" w:cs="Arial"/>
                <w:b/>
                <w:bCs/>
                <w:color w:val="000000"/>
                <w:sz w:val="16"/>
                <w:szCs w:val="16"/>
              </w:rPr>
              <w:t>Total</w:t>
            </w:r>
          </w:p>
        </w:tc>
        <w:tc>
          <w:tcPr>
            <w:tcW w:w="1512" w:type="dxa"/>
            <w:tcBorders>
              <w:top w:val="nil"/>
              <w:left w:val="nil"/>
              <w:bottom w:val="single" w:sz="4" w:space="0" w:color="auto"/>
              <w:right w:val="single" w:sz="4" w:space="0" w:color="auto"/>
            </w:tcBorders>
            <w:shd w:val="clear" w:color="000000" w:fill="F2F2F2"/>
            <w:vAlign w:val="center"/>
            <w:hideMark/>
          </w:tcPr>
          <w:p w14:paraId="4893724D" w14:textId="77777777" w:rsidR="005C4EA1" w:rsidRDefault="005C4EA1" w:rsidP="005C4EA1">
            <w:pPr>
              <w:jc w:val="center"/>
              <w:rPr>
                <w:rFonts w:ascii="Arial" w:hAnsi="Arial" w:cs="Arial"/>
                <w:b/>
                <w:bCs/>
                <w:color w:val="000000"/>
                <w:sz w:val="16"/>
                <w:szCs w:val="16"/>
              </w:rPr>
            </w:pPr>
            <w:r>
              <w:rPr>
                <w:rFonts w:ascii="Arial" w:hAnsi="Arial" w:cs="Arial"/>
                <w:b/>
                <w:bCs/>
                <w:color w:val="000000"/>
                <w:sz w:val="16"/>
                <w:szCs w:val="16"/>
              </w:rPr>
              <w:t>PEA que ya está en situación de ocupado (que se mantiene ocupado)</w:t>
            </w:r>
          </w:p>
        </w:tc>
        <w:tc>
          <w:tcPr>
            <w:tcW w:w="1355" w:type="dxa"/>
            <w:tcBorders>
              <w:top w:val="nil"/>
              <w:left w:val="nil"/>
              <w:bottom w:val="single" w:sz="4" w:space="0" w:color="auto"/>
              <w:right w:val="single" w:sz="4" w:space="0" w:color="auto"/>
            </w:tcBorders>
            <w:shd w:val="clear" w:color="auto" w:fill="auto"/>
            <w:vAlign w:val="center"/>
            <w:hideMark/>
          </w:tcPr>
          <w:p w14:paraId="5B94DE85" w14:textId="77777777" w:rsidR="005C4EA1" w:rsidRDefault="005C4EA1" w:rsidP="005C4EA1">
            <w:pPr>
              <w:jc w:val="center"/>
              <w:rPr>
                <w:rFonts w:ascii="Arial" w:hAnsi="Arial" w:cs="Arial"/>
                <w:b/>
                <w:bCs/>
                <w:color w:val="000000"/>
                <w:sz w:val="16"/>
                <w:szCs w:val="16"/>
              </w:rPr>
            </w:pPr>
            <w:r>
              <w:rPr>
                <w:rFonts w:ascii="Arial" w:hAnsi="Arial" w:cs="Arial"/>
                <w:b/>
                <w:bCs/>
                <w:color w:val="000000"/>
                <w:sz w:val="16"/>
                <w:szCs w:val="16"/>
              </w:rPr>
              <w:t>PEA que se creó o empleo en situación de previsto (que pasa a ocupado)</w:t>
            </w:r>
          </w:p>
        </w:tc>
      </w:tr>
      <w:tr w:rsidR="005C4EA1" w14:paraId="70656B1B" w14:textId="77777777" w:rsidTr="005C4EA1">
        <w:trPr>
          <w:trHeight w:val="288"/>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22C99DE2" w14:textId="77777777" w:rsidR="005C4EA1" w:rsidRDefault="005C4EA1" w:rsidP="005C4EA1">
            <w:pPr>
              <w:jc w:val="center"/>
              <w:rPr>
                <w:rFonts w:ascii="Arial" w:hAnsi="Arial" w:cs="Arial"/>
                <w:color w:val="000000"/>
                <w:sz w:val="16"/>
                <w:szCs w:val="16"/>
              </w:rPr>
            </w:pPr>
            <w:r>
              <w:rPr>
                <w:rFonts w:ascii="Arial" w:hAnsi="Arial" w:cs="Arial"/>
                <w:color w:val="000000"/>
                <w:sz w:val="16"/>
                <w:szCs w:val="16"/>
              </w:rPr>
              <w:t>1</w:t>
            </w:r>
          </w:p>
        </w:tc>
        <w:tc>
          <w:tcPr>
            <w:tcW w:w="523" w:type="dxa"/>
            <w:tcBorders>
              <w:top w:val="nil"/>
              <w:left w:val="nil"/>
              <w:bottom w:val="single" w:sz="4" w:space="0" w:color="auto"/>
              <w:right w:val="single" w:sz="4" w:space="0" w:color="auto"/>
            </w:tcBorders>
            <w:shd w:val="clear" w:color="auto" w:fill="auto"/>
            <w:vAlign w:val="center"/>
            <w:hideMark/>
          </w:tcPr>
          <w:p w14:paraId="2BBAA0CC" w14:textId="6E630385" w:rsidR="005C4EA1" w:rsidRDefault="005C4EA1" w:rsidP="005C4EA1">
            <w:pPr>
              <w:jc w:val="center"/>
              <w:rPr>
                <w:rFonts w:ascii="Arial" w:hAnsi="Arial" w:cs="Arial"/>
                <w:color w:val="000000"/>
                <w:sz w:val="16"/>
                <w:szCs w:val="16"/>
              </w:rPr>
            </w:pPr>
            <w:r w:rsidRPr="00FB1C8A">
              <w:rPr>
                <w:rFonts w:ascii="Arial" w:hAnsi="Arial" w:cs="Arial"/>
                <w:sz w:val="16"/>
                <w:szCs w:val="16"/>
                <w:lang w:eastAsia="es-PE"/>
              </w:rPr>
              <w:t>UE 400</w:t>
            </w:r>
          </w:p>
        </w:tc>
        <w:tc>
          <w:tcPr>
            <w:tcW w:w="1941" w:type="dxa"/>
            <w:tcBorders>
              <w:top w:val="nil"/>
              <w:left w:val="nil"/>
              <w:bottom w:val="single" w:sz="4" w:space="0" w:color="auto"/>
              <w:right w:val="single" w:sz="4" w:space="0" w:color="auto"/>
            </w:tcBorders>
            <w:shd w:val="clear" w:color="auto" w:fill="auto"/>
            <w:vAlign w:val="center"/>
            <w:hideMark/>
          </w:tcPr>
          <w:p w14:paraId="31B786B4" w14:textId="595D0823" w:rsidR="005C4EA1" w:rsidRDefault="005C4EA1" w:rsidP="005C4EA1">
            <w:pPr>
              <w:jc w:val="right"/>
              <w:rPr>
                <w:rFonts w:ascii="Arial" w:hAnsi="Arial" w:cs="Arial"/>
                <w:color w:val="FF0000"/>
                <w:sz w:val="16"/>
                <w:szCs w:val="16"/>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709" w:type="dxa"/>
            <w:tcBorders>
              <w:top w:val="nil"/>
              <w:left w:val="nil"/>
              <w:bottom w:val="single" w:sz="4" w:space="0" w:color="auto"/>
              <w:right w:val="single" w:sz="4" w:space="0" w:color="auto"/>
            </w:tcBorders>
            <w:shd w:val="clear" w:color="auto" w:fill="auto"/>
            <w:noWrap/>
            <w:vAlign w:val="center"/>
            <w:hideMark/>
          </w:tcPr>
          <w:p w14:paraId="68B78400"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541" w:type="dxa"/>
            <w:tcBorders>
              <w:top w:val="nil"/>
              <w:left w:val="nil"/>
              <w:bottom w:val="single" w:sz="4" w:space="0" w:color="auto"/>
              <w:right w:val="single" w:sz="4" w:space="0" w:color="auto"/>
            </w:tcBorders>
            <w:shd w:val="clear" w:color="auto" w:fill="auto"/>
            <w:noWrap/>
            <w:vAlign w:val="center"/>
            <w:hideMark/>
          </w:tcPr>
          <w:p w14:paraId="634FE152"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561" w:type="dxa"/>
            <w:tcBorders>
              <w:top w:val="nil"/>
              <w:left w:val="nil"/>
              <w:bottom w:val="single" w:sz="4" w:space="0" w:color="auto"/>
              <w:right w:val="single" w:sz="4" w:space="0" w:color="auto"/>
            </w:tcBorders>
            <w:shd w:val="clear" w:color="auto" w:fill="auto"/>
            <w:noWrap/>
            <w:vAlign w:val="center"/>
            <w:hideMark/>
          </w:tcPr>
          <w:p w14:paraId="0A83E128"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14:paraId="00617142"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hideMark/>
          </w:tcPr>
          <w:p w14:paraId="3542AD85"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r>
      <w:tr w:rsidR="005C4EA1" w14:paraId="54708C1D" w14:textId="77777777" w:rsidTr="005C4EA1">
        <w:trPr>
          <w:trHeight w:val="288"/>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7DCAE191" w14:textId="77777777" w:rsidR="005C4EA1" w:rsidRDefault="005C4EA1" w:rsidP="005C4EA1">
            <w:pPr>
              <w:jc w:val="center"/>
              <w:rPr>
                <w:rFonts w:ascii="Arial" w:hAnsi="Arial" w:cs="Arial"/>
                <w:color w:val="000000"/>
                <w:sz w:val="16"/>
                <w:szCs w:val="16"/>
              </w:rPr>
            </w:pPr>
            <w:r>
              <w:rPr>
                <w:rFonts w:ascii="Arial" w:hAnsi="Arial" w:cs="Arial"/>
                <w:color w:val="000000"/>
                <w:sz w:val="16"/>
                <w:szCs w:val="16"/>
              </w:rPr>
              <w:t>2</w:t>
            </w:r>
          </w:p>
        </w:tc>
        <w:tc>
          <w:tcPr>
            <w:tcW w:w="523" w:type="dxa"/>
            <w:tcBorders>
              <w:top w:val="nil"/>
              <w:left w:val="nil"/>
              <w:bottom w:val="single" w:sz="4" w:space="0" w:color="auto"/>
              <w:right w:val="single" w:sz="4" w:space="0" w:color="auto"/>
            </w:tcBorders>
            <w:shd w:val="clear" w:color="auto" w:fill="auto"/>
            <w:vAlign w:val="center"/>
            <w:hideMark/>
          </w:tcPr>
          <w:p w14:paraId="6B3C7421" w14:textId="72772AE6" w:rsidR="005C4EA1" w:rsidRDefault="005C4EA1" w:rsidP="005C4EA1">
            <w:pPr>
              <w:jc w:val="center"/>
              <w:rPr>
                <w:rFonts w:ascii="Arial" w:hAnsi="Arial" w:cs="Arial"/>
                <w:color w:val="000000"/>
                <w:sz w:val="16"/>
                <w:szCs w:val="16"/>
              </w:rPr>
            </w:pPr>
            <w:r w:rsidRPr="00FB1C8A">
              <w:rPr>
                <w:rFonts w:ascii="Arial" w:hAnsi="Arial" w:cs="Arial"/>
                <w:sz w:val="16"/>
                <w:szCs w:val="16"/>
                <w:lang w:eastAsia="es-PE"/>
              </w:rPr>
              <w:t>UE 401</w:t>
            </w:r>
          </w:p>
        </w:tc>
        <w:tc>
          <w:tcPr>
            <w:tcW w:w="1941" w:type="dxa"/>
            <w:tcBorders>
              <w:top w:val="nil"/>
              <w:left w:val="nil"/>
              <w:bottom w:val="single" w:sz="4" w:space="0" w:color="auto"/>
              <w:right w:val="single" w:sz="4" w:space="0" w:color="auto"/>
            </w:tcBorders>
            <w:shd w:val="clear" w:color="auto" w:fill="auto"/>
            <w:vAlign w:val="center"/>
            <w:hideMark/>
          </w:tcPr>
          <w:p w14:paraId="09400AF4" w14:textId="3702F4E2" w:rsidR="005C4EA1" w:rsidRDefault="005C4EA1" w:rsidP="005C4EA1">
            <w:pPr>
              <w:jc w:val="right"/>
              <w:rPr>
                <w:rFonts w:ascii="Arial" w:hAnsi="Arial" w:cs="Arial"/>
                <w:color w:val="FF0000"/>
                <w:sz w:val="16"/>
                <w:szCs w:val="16"/>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709" w:type="dxa"/>
            <w:tcBorders>
              <w:top w:val="nil"/>
              <w:left w:val="nil"/>
              <w:bottom w:val="single" w:sz="4" w:space="0" w:color="auto"/>
              <w:right w:val="single" w:sz="4" w:space="0" w:color="auto"/>
            </w:tcBorders>
            <w:shd w:val="clear" w:color="auto" w:fill="auto"/>
            <w:noWrap/>
            <w:vAlign w:val="center"/>
            <w:hideMark/>
          </w:tcPr>
          <w:p w14:paraId="78F0FAF1"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541" w:type="dxa"/>
            <w:tcBorders>
              <w:top w:val="nil"/>
              <w:left w:val="nil"/>
              <w:bottom w:val="single" w:sz="4" w:space="0" w:color="auto"/>
              <w:right w:val="single" w:sz="4" w:space="0" w:color="auto"/>
            </w:tcBorders>
            <w:shd w:val="clear" w:color="auto" w:fill="auto"/>
            <w:noWrap/>
            <w:vAlign w:val="center"/>
            <w:hideMark/>
          </w:tcPr>
          <w:p w14:paraId="4FD7FA9E"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561" w:type="dxa"/>
            <w:tcBorders>
              <w:top w:val="nil"/>
              <w:left w:val="nil"/>
              <w:bottom w:val="single" w:sz="4" w:space="0" w:color="auto"/>
              <w:right w:val="single" w:sz="4" w:space="0" w:color="auto"/>
            </w:tcBorders>
            <w:shd w:val="clear" w:color="auto" w:fill="auto"/>
            <w:noWrap/>
            <w:vAlign w:val="center"/>
            <w:hideMark/>
          </w:tcPr>
          <w:p w14:paraId="2BB65E09"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14:paraId="0E42428F"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hideMark/>
          </w:tcPr>
          <w:p w14:paraId="1F001FC6"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r>
      <w:tr w:rsidR="005C4EA1" w14:paraId="3892DAA8" w14:textId="77777777" w:rsidTr="005C4EA1">
        <w:trPr>
          <w:trHeight w:val="288"/>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7CBC187C" w14:textId="77777777" w:rsidR="005C4EA1" w:rsidRDefault="005C4EA1" w:rsidP="005C4EA1">
            <w:pPr>
              <w:jc w:val="center"/>
              <w:rPr>
                <w:rFonts w:ascii="Arial" w:hAnsi="Arial" w:cs="Arial"/>
                <w:color w:val="000000"/>
                <w:sz w:val="16"/>
                <w:szCs w:val="16"/>
              </w:rPr>
            </w:pPr>
            <w:r>
              <w:rPr>
                <w:rFonts w:ascii="Arial" w:hAnsi="Arial" w:cs="Arial"/>
                <w:color w:val="000000"/>
                <w:sz w:val="16"/>
                <w:szCs w:val="16"/>
              </w:rPr>
              <w:t>3</w:t>
            </w:r>
          </w:p>
        </w:tc>
        <w:tc>
          <w:tcPr>
            <w:tcW w:w="523" w:type="dxa"/>
            <w:tcBorders>
              <w:top w:val="nil"/>
              <w:left w:val="nil"/>
              <w:bottom w:val="single" w:sz="4" w:space="0" w:color="auto"/>
              <w:right w:val="single" w:sz="4" w:space="0" w:color="auto"/>
            </w:tcBorders>
            <w:shd w:val="clear" w:color="auto" w:fill="auto"/>
            <w:vAlign w:val="center"/>
            <w:hideMark/>
          </w:tcPr>
          <w:p w14:paraId="57045916" w14:textId="5295C314" w:rsidR="005C4EA1" w:rsidRDefault="005C4EA1" w:rsidP="005C4EA1">
            <w:pPr>
              <w:jc w:val="center"/>
              <w:rPr>
                <w:rFonts w:ascii="Arial" w:hAnsi="Arial" w:cs="Arial"/>
                <w:color w:val="000000"/>
                <w:sz w:val="16"/>
                <w:szCs w:val="16"/>
              </w:rPr>
            </w:pPr>
            <w:r w:rsidRPr="00FB1C8A">
              <w:rPr>
                <w:rFonts w:ascii="Arial" w:hAnsi="Arial" w:cs="Arial"/>
                <w:sz w:val="16"/>
                <w:szCs w:val="16"/>
                <w:lang w:eastAsia="es-PE"/>
              </w:rPr>
              <w:t>UE…</w:t>
            </w:r>
          </w:p>
        </w:tc>
        <w:tc>
          <w:tcPr>
            <w:tcW w:w="1941" w:type="dxa"/>
            <w:tcBorders>
              <w:top w:val="nil"/>
              <w:left w:val="nil"/>
              <w:bottom w:val="single" w:sz="4" w:space="0" w:color="auto"/>
              <w:right w:val="single" w:sz="4" w:space="0" w:color="auto"/>
            </w:tcBorders>
            <w:shd w:val="clear" w:color="auto" w:fill="auto"/>
            <w:vAlign w:val="center"/>
            <w:hideMark/>
          </w:tcPr>
          <w:p w14:paraId="5CDA8D90" w14:textId="5669C742" w:rsidR="005C4EA1" w:rsidRDefault="005C4EA1" w:rsidP="005C4EA1">
            <w:pPr>
              <w:jc w:val="right"/>
              <w:rPr>
                <w:rFonts w:ascii="Arial" w:hAnsi="Arial" w:cs="Arial"/>
                <w:color w:val="FF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775AEB8"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541" w:type="dxa"/>
            <w:tcBorders>
              <w:top w:val="nil"/>
              <w:left w:val="nil"/>
              <w:bottom w:val="single" w:sz="4" w:space="0" w:color="auto"/>
              <w:right w:val="single" w:sz="4" w:space="0" w:color="auto"/>
            </w:tcBorders>
            <w:shd w:val="clear" w:color="auto" w:fill="auto"/>
            <w:noWrap/>
            <w:vAlign w:val="center"/>
            <w:hideMark/>
          </w:tcPr>
          <w:p w14:paraId="08BCA7C8"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561" w:type="dxa"/>
            <w:tcBorders>
              <w:top w:val="nil"/>
              <w:left w:val="nil"/>
              <w:bottom w:val="single" w:sz="4" w:space="0" w:color="auto"/>
              <w:right w:val="single" w:sz="4" w:space="0" w:color="auto"/>
            </w:tcBorders>
            <w:shd w:val="clear" w:color="auto" w:fill="auto"/>
            <w:noWrap/>
            <w:vAlign w:val="center"/>
            <w:hideMark/>
          </w:tcPr>
          <w:p w14:paraId="487D5C74"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14:paraId="0C509BD8"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hideMark/>
          </w:tcPr>
          <w:p w14:paraId="0B776ECF" w14:textId="77777777" w:rsidR="005C4EA1" w:rsidRDefault="005C4EA1" w:rsidP="005C4EA1">
            <w:pPr>
              <w:rPr>
                <w:rFonts w:ascii="Calibri" w:hAnsi="Calibri" w:cs="Calibri"/>
                <w:color w:val="000000"/>
                <w:sz w:val="22"/>
                <w:szCs w:val="22"/>
              </w:rPr>
            </w:pPr>
            <w:r>
              <w:rPr>
                <w:rFonts w:ascii="Calibri" w:hAnsi="Calibri" w:cs="Calibri"/>
                <w:color w:val="000000"/>
                <w:sz w:val="22"/>
                <w:szCs w:val="22"/>
              </w:rPr>
              <w:t> </w:t>
            </w:r>
          </w:p>
        </w:tc>
      </w:tr>
    </w:tbl>
    <w:p w14:paraId="69F0CCBC" w14:textId="77777777" w:rsidR="005C4EA1" w:rsidRPr="005C4EA1" w:rsidRDefault="005C4EA1" w:rsidP="004E6D38">
      <w:pPr>
        <w:pStyle w:val="Prrafodelista"/>
        <w:tabs>
          <w:tab w:val="left" w:pos="567"/>
        </w:tabs>
        <w:ind w:left="426"/>
        <w:jc w:val="both"/>
        <w:rPr>
          <w:rFonts w:ascii="Arial" w:hAnsi="Arial" w:cs="Arial"/>
          <w:sz w:val="20"/>
          <w:szCs w:val="20"/>
        </w:rPr>
      </w:pPr>
    </w:p>
    <w:p w14:paraId="73F80286" w14:textId="3C72A6DA" w:rsidR="00472BFD" w:rsidRPr="004E6D38" w:rsidRDefault="008E5FC0" w:rsidP="004E6D38">
      <w:pPr>
        <w:pStyle w:val="Prrafodelista"/>
        <w:tabs>
          <w:tab w:val="left" w:pos="567"/>
        </w:tabs>
        <w:ind w:left="426"/>
        <w:jc w:val="both"/>
        <w:rPr>
          <w:rFonts w:ascii="Arial" w:hAnsi="Arial" w:cs="Arial"/>
          <w:sz w:val="20"/>
          <w:szCs w:val="20"/>
        </w:rPr>
      </w:pPr>
      <w:r w:rsidRPr="005C4EA1">
        <w:rPr>
          <w:rFonts w:ascii="Arial" w:hAnsi="Arial" w:cs="Arial"/>
          <w:sz w:val="20"/>
          <w:szCs w:val="20"/>
        </w:rPr>
        <w:t xml:space="preserve">Cabe indicar que pasa sustentar las acciones de reordenamiento por cambio de situación se adjunta las resoluciones que sustentan el nombramiento del personal. Asimismo, en el Anexo </w:t>
      </w:r>
      <w:r w:rsidR="001B3862" w:rsidRPr="005C4EA1">
        <w:rPr>
          <w:rFonts w:ascii="Arial" w:hAnsi="Arial" w:cs="Arial"/>
          <w:sz w:val="20"/>
          <w:szCs w:val="20"/>
        </w:rPr>
        <w:t>04</w:t>
      </w:r>
      <w:r w:rsidRPr="005C4EA1">
        <w:rPr>
          <w:rFonts w:ascii="Arial" w:hAnsi="Arial" w:cs="Arial"/>
          <w:sz w:val="20"/>
          <w:szCs w:val="20"/>
        </w:rPr>
        <w:t xml:space="preserve"> del presente informe se detalla las posiciones a reordenar.</w:t>
      </w:r>
    </w:p>
    <w:p w14:paraId="3EB7F564" w14:textId="6B9547F0" w:rsidR="004E6D38" w:rsidRDefault="004E6D38" w:rsidP="004E6D38">
      <w:pPr>
        <w:pStyle w:val="Prrafodelista"/>
        <w:tabs>
          <w:tab w:val="left" w:pos="426"/>
        </w:tabs>
        <w:ind w:left="426"/>
        <w:jc w:val="both"/>
        <w:rPr>
          <w:rFonts w:ascii="Arial" w:hAnsi="Arial" w:cs="Arial"/>
          <w:b/>
          <w:sz w:val="20"/>
          <w:szCs w:val="20"/>
          <w:lang w:val="es-MX"/>
        </w:rPr>
      </w:pPr>
    </w:p>
    <w:p w14:paraId="58F5B786" w14:textId="77777777" w:rsidR="005C4EA1" w:rsidRPr="004E6D38" w:rsidRDefault="005C4EA1" w:rsidP="004E6D38">
      <w:pPr>
        <w:pStyle w:val="Prrafodelista"/>
        <w:tabs>
          <w:tab w:val="left" w:pos="426"/>
        </w:tabs>
        <w:ind w:left="426"/>
        <w:jc w:val="both"/>
        <w:rPr>
          <w:rFonts w:ascii="Arial" w:hAnsi="Arial" w:cs="Arial"/>
          <w:b/>
          <w:sz w:val="20"/>
          <w:szCs w:val="20"/>
          <w:lang w:val="es-MX"/>
        </w:rPr>
      </w:pPr>
    </w:p>
    <w:p w14:paraId="2CFA1D45" w14:textId="619553AD" w:rsidR="001461CF" w:rsidRPr="00A20085" w:rsidRDefault="001461CF"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bCs/>
          <w:sz w:val="20"/>
          <w:szCs w:val="20"/>
        </w:rPr>
        <w:t xml:space="preserve">DE </w:t>
      </w:r>
      <w:r w:rsidRPr="00876F62">
        <w:rPr>
          <w:rFonts w:ascii="Arial" w:hAnsi="Arial" w:cs="Arial"/>
          <w:b/>
          <w:sz w:val="20"/>
          <w:szCs w:val="20"/>
          <w:lang w:val="es-MX"/>
        </w:rPr>
        <w:t>LOS</w:t>
      </w:r>
      <w:r w:rsidRPr="00A20085">
        <w:rPr>
          <w:rFonts w:ascii="Arial" w:hAnsi="Arial" w:cs="Arial"/>
          <w:b/>
          <w:bCs/>
          <w:sz w:val="20"/>
          <w:szCs w:val="20"/>
        </w:rPr>
        <w:t xml:space="preserve"> CARGOS ESTRUCTURALES</w:t>
      </w:r>
    </w:p>
    <w:p w14:paraId="1241ADFF" w14:textId="77777777" w:rsidR="001461CF" w:rsidRPr="00A20085" w:rsidRDefault="001461CF" w:rsidP="001461CF">
      <w:pPr>
        <w:pStyle w:val="Prrafodelista"/>
        <w:tabs>
          <w:tab w:val="left" w:pos="3463"/>
        </w:tabs>
        <w:autoSpaceDE w:val="0"/>
        <w:ind w:left="792"/>
        <w:jc w:val="both"/>
        <w:rPr>
          <w:rFonts w:ascii="Arial" w:hAnsi="Arial" w:cs="Arial"/>
          <w:bCs/>
          <w:sz w:val="20"/>
          <w:szCs w:val="20"/>
        </w:rPr>
      </w:pPr>
      <w:r w:rsidRPr="00A20085">
        <w:rPr>
          <w:rFonts w:ascii="Arial" w:hAnsi="Arial" w:cs="Arial"/>
          <w:bCs/>
          <w:sz w:val="20"/>
          <w:szCs w:val="20"/>
        </w:rPr>
        <w:tab/>
      </w:r>
    </w:p>
    <w:p w14:paraId="5B3EFAA5" w14:textId="26AC7064" w:rsidR="0003164C" w:rsidRPr="00A20085" w:rsidRDefault="00D50EC1" w:rsidP="00876F62">
      <w:pPr>
        <w:pStyle w:val="Prrafodelista"/>
        <w:tabs>
          <w:tab w:val="left" w:pos="567"/>
        </w:tabs>
        <w:ind w:left="426"/>
        <w:jc w:val="both"/>
        <w:rPr>
          <w:rFonts w:ascii="Arial" w:hAnsi="Arial" w:cs="Arial"/>
          <w:sz w:val="20"/>
          <w:szCs w:val="20"/>
        </w:rPr>
      </w:pPr>
      <w:r w:rsidRPr="00A20085">
        <w:rPr>
          <w:rFonts w:ascii="Arial" w:hAnsi="Arial" w:cs="Arial"/>
          <w:sz w:val="20"/>
          <w:szCs w:val="20"/>
        </w:rPr>
        <w:t>Las propuestas de</w:t>
      </w:r>
      <w:r w:rsidR="001461CF" w:rsidRPr="00A20085">
        <w:rPr>
          <w:rFonts w:ascii="Arial" w:hAnsi="Arial" w:cs="Arial"/>
          <w:sz w:val="20"/>
          <w:szCs w:val="20"/>
        </w:rPr>
        <w:t xml:space="preserve"> </w:t>
      </w:r>
      <w:r w:rsidR="00815484" w:rsidRPr="00A20085">
        <w:rPr>
          <w:rFonts w:ascii="Arial" w:hAnsi="Arial" w:cs="Arial"/>
          <w:sz w:val="20"/>
          <w:szCs w:val="20"/>
        </w:rPr>
        <w:t>CAP Provisional</w:t>
      </w:r>
      <w:r w:rsidRPr="00A20085">
        <w:rPr>
          <w:rFonts w:ascii="Arial" w:hAnsi="Arial" w:cs="Arial"/>
          <w:sz w:val="20"/>
          <w:szCs w:val="20"/>
        </w:rPr>
        <w:t xml:space="preserve"> </w:t>
      </w:r>
      <w:r w:rsidR="0078138D" w:rsidRPr="00A20085">
        <w:rPr>
          <w:rFonts w:ascii="Arial" w:hAnsi="Arial" w:cs="Arial"/>
          <w:sz w:val="20"/>
          <w:szCs w:val="20"/>
        </w:rPr>
        <w:t>de la DIRESA</w:t>
      </w:r>
      <w:r w:rsidR="00DE7050" w:rsidRPr="00A20085">
        <w:rPr>
          <w:rFonts w:ascii="Arial" w:hAnsi="Arial" w:cs="Arial"/>
          <w:sz w:val="20"/>
          <w:szCs w:val="20"/>
        </w:rPr>
        <w:t xml:space="preserve"> </w:t>
      </w:r>
      <w:r w:rsidR="0078138D" w:rsidRPr="00A20085">
        <w:rPr>
          <w:rFonts w:ascii="Arial" w:hAnsi="Arial" w:cs="Arial"/>
          <w:sz w:val="20"/>
          <w:szCs w:val="20"/>
        </w:rPr>
        <w:t>/</w:t>
      </w:r>
      <w:r w:rsidR="00DE7050" w:rsidRPr="00A20085">
        <w:rPr>
          <w:rFonts w:ascii="Arial" w:hAnsi="Arial" w:cs="Arial"/>
          <w:sz w:val="20"/>
          <w:szCs w:val="20"/>
        </w:rPr>
        <w:t xml:space="preserve"> </w:t>
      </w:r>
      <w:r w:rsidR="0078138D" w:rsidRPr="00A20085">
        <w:rPr>
          <w:rFonts w:ascii="Arial" w:hAnsi="Arial" w:cs="Arial"/>
          <w:sz w:val="20"/>
          <w:szCs w:val="20"/>
        </w:rPr>
        <w:t xml:space="preserve">GERESA y </w:t>
      </w:r>
      <w:r w:rsidR="00815484" w:rsidRPr="00A20085">
        <w:rPr>
          <w:rFonts w:ascii="Arial" w:hAnsi="Arial" w:cs="Arial"/>
          <w:sz w:val="20"/>
          <w:szCs w:val="20"/>
        </w:rPr>
        <w:t xml:space="preserve">sus </w:t>
      </w:r>
      <w:r w:rsidR="00DE7050" w:rsidRPr="00A20085">
        <w:rPr>
          <w:rFonts w:ascii="Arial" w:hAnsi="Arial" w:cs="Arial"/>
          <w:sz w:val="20"/>
          <w:szCs w:val="20"/>
        </w:rPr>
        <w:t>UE</w:t>
      </w:r>
      <w:r w:rsidR="0078138D" w:rsidRPr="00A20085">
        <w:rPr>
          <w:rFonts w:ascii="Arial" w:hAnsi="Arial" w:cs="Arial"/>
          <w:sz w:val="20"/>
          <w:szCs w:val="20"/>
        </w:rPr>
        <w:t xml:space="preserve"> </w:t>
      </w:r>
      <w:r w:rsidR="001461CF" w:rsidRPr="00A20085">
        <w:rPr>
          <w:rFonts w:ascii="Arial" w:hAnsi="Arial" w:cs="Arial"/>
          <w:sz w:val="20"/>
          <w:szCs w:val="20"/>
        </w:rPr>
        <w:t>contiene</w:t>
      </w:r>
      <w:r w:rsidRPr="00A20085">
        <w:rPr>
          <w:rFonts w:ascii="Arial" w:hAnsi="Arial" w:cs="Arial"/>
          <w:sz w:val="20"/>
          <w:szCs w:val="20"/>
        </w:rPr>
        <w:t xml:space="preserve">n los cargos </w:t>
      </w:r>
      <w:r w:rsidR="00F57FB3">
        <w:rPr>
          <w:rFonts w:ascii="Arial" w:hAnsi="Arial" w:cs="Arial"/>
          <w:sz w:val="20"/>
          <w:szCs w:val="20"/>
        </w:rPr>
        <w:t>aprobados</w:t>
      </w:r>
      <w:r w:rsidRPr="00A20085">
        <w:rPr>
          <w:rFonts w:ascii="Arial" w:hAnsi="Arial" w:cs="Arial"/>
          <w:sz w:val="20"/>
          <w:szCs w:val="20"/>
        </w:rPr>
        <w:t xml:space="preserve"> en </w:t>
      </w:r>
      <w:r w:rsidR="0003164C" w:rsidRPr="00A20085">
        <w:rPr>
          <w:rFonts w:ascii="Arial" w:hAnsi="Arial" w:cs="Arial"/>
          <w:sz w:val="20"/>
          <w:szCs w:val="20"/>
        </w:rPr>
        <w:t>el</w:t>
      </w:r>
      <w:r w:rsidRPr="00A20085">
        <w:rPr>
          <w:rFonts w:ascii="Arial" w:hAnsi="Arial" w:cs="Arial"/>
          <w:sz w:val="20"/>
          <w:szCs w:val="20"/>
        </w:rPr>
        <w:t xml:space="preserve"> </w:t>
      </w:r>
      <w:r w:rsidR="00FB1C8A">
        <w:rPr>
          <w:rFonts w:ascii="Arial" w:hAnsi="Arial" w:cs="Arial"/>
          <w:sz w:val="20"/>
          <w:szCs w:val="20"/>
        </w:rPr>
        <w:t xml:space="preserve">Manual de </w:t>
      </w:r>
      <w:r w:rsidR="00815484" w:rsidRPr="00A20085">
        <w:rPr>
          <w:rFonts w:ascii="Arial" w:hAnsi="Arial" w:cs="Arial"/>
          <w:sz w:val="20"/>
          <w:szCs w:val="20"/>
        </w:rPr>
        <w:t>C</w:t>
      </w:r>
      <w:r w:rsidRPr="00A20085">
        <w:rPr>
          <w:rFonts w:ascii="Arial" w:hAnsi="Arial" w:cs="Arial"/>
          <w:sz w:val="20"/>
          <w:szCs w:val="20"/>
        </w:rPr>
        <w:t>lasifica</w:t>
      </w:r>
      <w:r w:rsidR="00FB1C8A">
        <w:rPr>
          <w:rFonts w:ascii="Arial" w:hAnsi="Arial" w:cs="Arial"/>
          <w:sz w:val="20"/>
          <w:szCs w:val="20"/>
        </w:rPr>
        <w:t>ción</w:t>
      </w:r>
      <w:r w:rsidR="0003164C" w:rsidRPr="00A20085">
        <w:rPr>
          <w:rFonts w:ascii="Arial" w:hAnsi="Arial" w:cs="Arial"/>
          <w:sz w:val="20"/>
          <w:szCs w:val="20"/>
        </w:rPr>
        <w:t xml:space="preserve"> de </w:t>
      </w:r>
      <w:r w:rsidR="00815484" w:rsidRPr="00A20085">
        <w:rPr>
          <w:rFonts w:ascii="Arial" w:hAnsi="Arial" w:cs="Arial"/>
          <w:sz w:val="20"/>
          <w:szCs w:val="20"/>
        </w:rPr>
        <w:t>C</w:t>
      </w:r>
      <w:r w:rsidR="0003164C" w:rsidRPr="00A20085">
        <w:rPr>
          <w:rFonts w:ascii="Arial" w:hAnsi="Arial" w:cs="Arial"/>
          <w:sz w:val="20"/>
          <w:szCs w:val="20"/>
        </w:rPr>
        <w:t>argos</w:t>
      </w:r>
      <w:r w:rsidR="00FB1C8A">
        <w:rPr>
          <w:rFonts w:ascii="Arial" w:hAnsi="Arial" w:cs="Arial"/>
          <w:sz w:val="20"/>
          <w:szCs w:val="20"/>
        </w:rPr>
        <w:t xml:space="preserve"> (MCC)</w:t>
      </w:r>
      <w:r w:rsidR="0003164C" w:rsidRPr="00A20085">
        <w:rPr>
          <w:rFonts w:ascii="Arial" w:hAnsi="Arial" w:cs="Arial"/>
          <w:sz w:val="20"/>
          <w:szCs w:val="20"/>
        </w:rPr>
        <w:t xml:space="preserve"> del </w:t>
      </w:r>
      <w:r w:rsidR="00F57FB3">
        <w:rPr>
          <w:rFonts w:ascii="Arial" w:hAnsi="Arial" w:cs="Arial"/>
          <w:sz w:val="20"/>
          <w:szCs w:val="20"/>
        </w:rPr>
        <w:t>MINSA</w:t>
      </w:r>
      <w:r w:rsidR="00532A28">
        <w:rPr>
          <w:rFonts w:ascii="Arial" w:hAnsi="Arial" w:cs="Arial"/>
          <w:sz w:val="20"/>
          <w:szCs w:val="20"/>
        </w:rPr>
        <w:t>,</w:t>
      </w:r>
      <w:r w:rsidR="00F57FB3">
        <w:rPr>
          <w:rFonts w:ascii="Arial" w:hAnsi="Arial" w:cs="Arial"/>
          <w:sz w:val="20"/>
          <w:szCs w:val="20"/>
        </w:rPr>
        <w:t xml:space="preserve"> </w:t>
      </w:r>
      <w:r w:rsidR="0003164C" w:rsidRPr="00A20085">
        <w:rPr>
          <w:rFonts w:ascii="Arial" w:hAnsi="Arial" w:cs="Arial"/>
          <w:sz w:val="20"/>
          <w:szCs w:val="20"/>
        </w:rPr>
        <w:t xml:space="preserve">aprobado mediante </w:t>
      </w:r>
      <w:r w:rsidR="00815484" w:rsidRPr="00A20085">
        <w:rPr>
          <w:rFonts w:ascii="Arial" w:hAnsi="Arial" w:cs="Arial"/>
          <w:sz w:val="20"/>
          <w:szCs w:val="20"/>
        </w:rPr>
        <w:t>Resolución Ministerial N°</w:t>
      </w:r>
      <w:r w:rsidR="0003164C" w:rsidRPr="00A20085">
        <w:rPr>
          <w:rFonts w:ascii="Arial" w:hAnsi="Arial" w:cs="Arial"/>
          <w:sz w:val="20"/>
          <w:szCs w:val="20"/>
        </w:rPr>
        <w:t xml:space="preserve"> 595-2008/MINSA y modificatorias, teniendo la siguiente distribución:</w:t>
      </w:r>
    </w:p>
    <w:p w14:paraId="53108F3A" w14:textId="2EA0E803" w:rsidR="00BB16F8" w:rsidRDefault="00BB16F8" w:rsidP="0003164C">
      <w:pPr>
        <w:tabs>
          <w:tab w:val="left" w:pos="438"/>
          <w:tab w:val="left" w:pos="3531"/>
          <w:tab w:val="center" w:pos="4419"/>
          <w:tab w:val="left" w:pos="5603"/>
        </w:tabs>
        <w:jc w:val="center"/>
        <w:rPr>
          <w:rFonts w:ascii="Arial" w:hAnsi="Arial" w:cs="Arial"/>
          <w:b/>
          <w:sz w:val="20"/>
          <w:szCs w:val="20"/>
        </w:rPr>
      </w:pPr>
    </w:p>
    <w:p w14:paraId="7E770514" w14:textId="62B9EF49" w:rsidR="0003164C" w:rsidRPr="00A20085" w:rsidRDefault="001D62DB" w:rsidP="0003164C">
      <w:pPr>
        <w:tabs>
          <w:tab w:val="left" w:pos="438"/>
          <w:tab w:val="left" w:pos="3531"/>
          <w:tab w:val="center" w:pos="4419"/>
          <w:tab w:val="left" w:pos="5603"/>
        </w:tabs>
        <w:jc w:val="center"/>
        <w:rPr>
          <w:rFonts w:ascii="Arial" w:hAnsi="Arial" w:cs="Arial"/>
          <w:b/>
          <w:sz w:val="20"/>
          <w:szCs w:val="20"/>
        </w:rPr>
      </w:pPr>
      <w:r>
        <w:rPr>
          <w:rFonts w:ascii="Arial" w:hAnsi="Arial" w:cs="Arial"/>
          <w:b/>
          <w:sz w:val="20"/>
          <w:szCs w:val="20"/>
        </w:rPr>
        <w:t>CUADRO N° 07</w:t>
      </w:r>
    </w:p>
    <w:p w14:paraId="370ADD35" w14:textId="1E4AA4E1" w:rsidR="0003164C" w:rsidRPr="00A20085" w:rsidRDefault="00F57FB3" w:rsidP="0003164C">
      <w:pPr>
        <w:tabs>
          <w:tab w:val="left" w:pos="438"/>
          <w:tab w:val="left" w:pos="3531"/>
          <w:tab w:val="center" w:pos="4419"/>
          <w:tab w:val="left" w:pos="5603"/>
        </w:tabs>
        <w:jc w:val="center"/>
        <w:rPr>
          <w:rFonts w:ascii="Arial" w:hAnsi="Arial" w:cs="Arial"/>
          <w:b/>
          <w:sz w:val="20"/>
          <w:szCs w:val="20"/>
        </w:rPr>
      </w:pPr>
      <w:r>
        <w:rPr>
          <w:rFonts w:ascii="Arial" w:hAnsi="Arial" w:cs="Arial"/>
          <w:b/>
          <w:sz w:val="20"/>
          <w:szCs w:val="20"/>
        </w:rPr>
        <w:t xml:space="preserve">DISTRIBUCIÓN </w:t>
      </w:r>
      <w:r w:rsidR="004079DE">
        <w:rPr>
          <w:rFonts w:ascii="Arial" w:hAnsi="Arial" w:cs="Arial"/>
          <w:b/>
          <w:sz w:val="20"/>
          <w:szCs w:val="20"/>
        </w:rPr>
        <w:t xml:space="preserve">DE </w:t>
      </w:r>
      <w:r w:rsidR="00A01963">
        <w:rPr>
          <w:rFonts w:ascii="Arial" w:hAnsi="Arial" w:cs="Arial"/>
          <w:b/>
          <w:sz w:val="20"/>
          <w:szCs w:val="20"/>
        </w:rPr>
        <w:t>POSICIONES</w:t>
      </w:r>
      <w:r w:rsidR="004079DE">
        <w:rPr>
          <w:rFonts w:ascii="Arial" w:hAnsi="Arial" w:cs="Arial"/>
          <w:b/>
          <w:sz w:val="20"/>
          <w:szCs w:val="20"/>
        </w:rPr>
        <w:t xml:space="preserve"> SEGÚN SU CLASIFICACIÓN</w:t>
      </w:r>
    </w:p>
    <w:p w14:paraId="675E6005" w14:textId="72846F40" w:rsidR="0003164C" w:rsidRDefault="00386DBC" w:rsidP="0003164C">
      <w:pPr>
        <w:tabs>
          <w:tab w:val="left" w:pos="438"/>
          <w:tab w:val="left" w:pos="3531"/>
          <w:tab w:val="center" w:pos="4419"/>
          <w:tab w:val="left" w:pos="5603"/>
        </w:tabs>
        <w:jc w:val="center"/>
        <w:rPr>
          <w:rFonts w:ascii="Arial" w:hAnsi="Arial" w:cs="Arial"/>
          <w:i/>
          <w:color w:val="FF0000"/>
          <w:sz w:val="16"/>
          <w:szCs w:val="16"/>
          <w:lang w:val="es-ES_tradnl"/>
        </w:rPr>
      </w:pPr>
      <w:r w:rsidRPr="00B97A1B">
        <w:rPr>
          <w:rFonts w:ascii="Arial" w:hAnsi="Arial" w:cs="Arial"/>
          <w:i/>
          <w:color w:val="FF0000"/>
          <w:sz w:val="16"/>
          <w:szCs w:val="16"/>
          <w:lang w:val="es-ES_tradnl"/>
        </w:rPr>
        <w:t xml:space="preserve">(Verificar que la cantidad concuerde con </w:t>
      </w:r>
      <w:r w:rsidR="008350A6" w:rsidRPr="00B97A1B">
        <w:rPr>
          <w:rFonts w:ascii="Arial" w:hAnsi="Arial" w:cs="Arial"/>
          <w:i/>
          <w:color w:val="FF0000"/>
          <w:sz w:val="16"/>
          <w:szCs w:val="16"/>
          <w:lang w:val="es-ES_tradnl"/>
        </w:rPr>
        <w:t xml:space="preserve">el formato 3 </w:t>
      </w:r>
      <w:r w:rsidR="001B3862">
        <w:rPr>
          <w:rFonts w:ascii="Arial" w:hAnsi="Arial" w:cs="Arial"/>
          <w:i/>
          <w:color w:val="FF0000"/>
          <w:sz w:val="16"/>
          <w:szCs w:val="16"/>
          <w:lang w:val="es-ES_tradnl"/>
        </w:rPr>
        <w:t>del CAP Provisonal</w:t>
      </w:r>
      <w:r w:rsidRPr="00B97A1B">
        <w:rPr>
          <w:rFonts w:ascii="Arial" w:hAnsi="Arial" w:cs="Arial"/>
          <w:i/>
          <w:color w:val="FF0000"/>
          <w:sz w:val="16"/>
          <w:szCs w:val="16"/>
          <w:lang w:val="es-ES_tradnl"/>
        </w:rPr>
        <w:t>)</w:t>
      </w:r>
    </w:p>
    <w:p w14:paraId="7130D4FF" w14:textId="77777777" w:rsidR="00DB1DAF" w:rsidRPr="00386DBC" w:rsidRDefault="00DB1DAF" w:rsidP="0003164C">
      <w:pPr>
        <w:tabs>
          <w:tab w:val="left" w:pos="438"/>
          <w:tab w:val="left" w:pos="3531"/>
          <w:tab w:val="center" w:pos="4419"/>
          <w:tab w:val="left" w:pos="5603"/>
        </w:tabs>
        <w:jc w:val="center"/>
        <w:rPr>
          <w:rFonts w:ascii="Arial" w:hAnsi="Arial" w:cs="Arial"/>
          <w:i/>
          <w:color w:val="0070C0"/>
          <w:sz w:val="16"/>
          <w:szCs w:val="16"/>
          <w:lang w:val="es-ES_tradnl"/>
        </w:rPr>
      </w:pPr>
    </w:p>
    <w:tbl>
      <w:tblPr>
        <w:tblW w:w="7891" w:type="dxa"/>
        <w:jc w:val="center"/>
        <w:tblLayout w:type="fixed"/>
        <w:tblCellMar>
          <w:left w:w="70" w:type="dxa"/>
          <w:right w:w="70" w:type="dxa"/>
        </w:tblCellMar>
        <w:tblLook w:val="04A0" w:firstRow="1" w:lastRow="0" w:firstColumn="1" w:lastColumn="0" w:noHBand="0" w:noVBand="1"/>
      </w:tblPr>
      <w:tblGrid>
        <w:gridCol w:w="426"/>
        <w:gridCol w:w="708"/>
        <w:gridCol w:w="1984"/>
        <w:gridCol w:w="595"/>
        <w:gridCol w:w="567"/>
        <w:gridCol w:w="709"/>
        <w:gridCol w:w="709"/>
        <w:gridCol w:w="708"/>
        <w:gridCol w:w="776"/>
        <w:gridCol w:w="709"/>
      </w:tblGrid>
      <w:tr w:rsidR="0003164C" w:rsidRPr="00FB1C8A" w14:paraId="4AC74ABD" w14:textId="77777777" w:rsidTr="00FB1C8A">
        <w:trPr>
          <w:trHeight w:val="283"/>
          <w:tblHeader/>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BDCF859" w14:textId="77777777"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N°</w:t>
            </w:r>
          </w:p>
        </w:tc>
        <w:tc>
          <w:tcPr>
            <w:tcW w:w="2692"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173052AA" w14:textId="75AF353E" w:rsidR="0003164C" w:rsidRPr="00FB1C8A" w:rsidRDefault="00B56BEF" w:rsidP="00B56BEF">
            <w:pPr>
              <w:jc w:val="center"/>
              <w:rPr>
                <w:rFonts w:ascii="Arial" w:hAnsi="Arial" w:cs="Arial"/>
                <w:b/>
                <w:bCs/>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UE, Dirección de Red de Salud, hospital, Instituto</w:t>
            </w:r>
          </w:p>
        </w:tc>
        <w:tc>
          <w:tcPr>
            <w:tcW w:w="4064" w:type="dxa"/>
            <w:gridSpan w:val="6"/>
            <w:tcBorders>
              <w:top w:val="single" w:sz="4" w:space="0" w:color="auto"/>
              <w:left w:val="nil"/>
              <w:bottom w:val="single" w:sz="4" w:space="0" w:color="auto"/>
              <w:right w:val="single" w:sz="4" w:space="0" w:color="auto"/>
            </w:tcBorders>
            <w:shd w:val="clear" w:color="000000" w:fill="F2F2F2"/>
            <w:vAlign w:val="center"/>
            <w:hideMark/>
          </w:tcPr>
          <w:p w14:paraId="33DFFFA0" w14:textId="77777777"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Clasificación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35E7BFC" w14:textId="30D864DA"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 xml:space="preserve">Total de </w:t>
            </w:r>
            <w:r w:rsidR="00A01963">
              <w:rPr>
                <w:rFonts w:ascii="Arial" w:hAnsi="Arial" w:cs="Arial"/>
                <w:b/>
                <w:bCs/>
                <w:sz w:val="16"/>
                <w:szCs w:val="16"/>
                <w:lang w:eastAsia="es-PE"/>
              </w:rPr>
              <w:t>posiciones</w:t>
            </w:r>
          </w:p>
        </w:tc>
      </w:tr>
      <w:tr w:rsidR="0003164C" w:rsidRPr="00FB1C8A" w14:paraId="16032239" w14:textId="77777777" w:rsidTr="00FB1C8A">
        <w:trPr>
          <w:trHeight w:val="283"/>
          <w:tblHeade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A8B067B" w14:textId="77777777" w:rsidR="0003164C" w:rsidRPr="00FB1C8A" w:rsidRDefault="0003164C" w:rsidP="005C2AB2">
            <w:pPr>
              <w:rPr>
                <w:rFonts w:ascii="Arial" w:hAnsi="Arial" w:cs="Arial"/>
                <w:b/>
                <w:bCs/>
                <w:sz w:val="16"/>
                <w:szCs w:val="16"/>
                <w:lang w:eastAsia="es-PE"/>
              </w:rPr>
            </w:pPr>
          </w:p>
        </w:tc>
        <w:tc>
          <w:tcPr>
            <w:tcW w:w="2692" w:type="dxa"/>
            <w:gridSpan w:val="2"/>
            <w:vMerge/>
            <w:tcBorders>
              <w:top w:val="single" w:sz="4" w:space="0" w:color="auto"/>
              <w:left w:val="single" w:sz="4" w:space="0" w:color="auto"/>
              <w:bottom w:val="single" w:sz="4" w:space="0" w:color="000000"/>
              <w:right w:val="single" w:sz="4" w:space="0" w:color="000000"/>
            </w:tcBorders>
            <w:vAlign w:val="center"/>
            <w:hideMark/>
          </w:tcPr>
          <w:p w14:paraId="22848403" w14:textId="77777777" w:rsidR="0003164C" w:rsidRPr="00FB1C8A" w:rsidRDefault="0003164C" w:rsidP="005C2AB2">
            <w:pPr>
              <w:rPr>
                <w:rFonts w:ascii="Arial" w:hAnsi="Arial" w:cs="Arial"/>
                <w:b/>
                <w:bCs/>
                <w:sz w:val="16"/>
                <w:szCs w:val="16"/>
                <w:lang w:eastAsia="es-PE"/>
              </w:rPr>
            </w:pPr>
          </w:p>
        </w:tc>
        <w:tc>
          <w:tcPr>
            <w:tcW w:w="595"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0C92D12" w14:textId="72943F90"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FP</w:t>
            </w:r>
          </w:p>
        </w:tc>
        <w:tc>
          <w:tcPr>
            <w:tcW w:w="56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0D2FE67" w14:textId="25309096"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EC</w:t>
            </w:r>
          </w:p>
        </w:tc>
        <w:tc>
          <w:tcPr>
            <w:tcW w:w="2902" w:type="dxa"/>
            <w:gridSpan w:val="4"/>
            <w:tcBorders>
              <w:top w:val="single" w:sz="4" w:space="0" w:color="auto"/>
              <w:left w:val="nil"/>
              <w:bottom w:val="single" w:sz="4" w:space="0" w:color="auto"/>
              <w:right w:val="single" w:sz="4" w:space="0" w:color="auto"/>
            </w:tcBorders>
            <w:shd w:val="clear" w:color="000000" w:fill="F2F2F2"/>
            <w:vAlign w:val="center"/>
            <w:hideMark/>
          </w:tcPr>
          <w:p w14:paraId="4976A0B7" w14:textId="4E2646EF" w:rsidR="0003164C" w:rsidRPr="00FB1C8A" w:rsidRDefault="00EA45C8" w:rsidP="005C2AB2">
            <w:pPr>
              <w:jc w:val="center"/>
              <w:rPr>
                <w:rFonts w:ascii="Arial" w:hAnsi="Arial" w:cs="Arial"/>
                <w:b/>
                <w:bCs/>
                <w:sz w:val="16"/>
                <w:szCs w:val="16"/>
                <w:lang w:eastAsia="es-PE"/>
              </w:rPr>
            </w:pPr>
            <w:r w:rsidRPr="00FB1C8A">
              <w:rPr>
                <w:rFonts w:ascii="Arial" w:hAnsi="Arial" w:cs="Arial"/>
                <w:b/>
                <w:bCs/>
                <w:sz w:val="16"/>
                <w:szCs w:val="16"/>
                <w:lang w:eastAsia="es-PE"/>
              </w:rPr>
              <w:t>Servidor Público</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006A83" w14:textId="77777777" w:rsidR="0003164C" w:rsidRPr="00FB1C8A" w:rsidRDefault="0003164C" w:rsidP="005C2AB2">
            <w:pPr>
              <w:rPr>
                <w:rFonts w:ascii="Arial" w:hAnsi="Arial" w:cs="Arial"/>
                <w:b/>
                <w:bCs/>
                <w:sz w:val="16"/>
                <w:szCs w:val="16"/>
                <w:lang w:eastAsia="es-PE"/>
              </w:rPr>
            </w:pPr>
          </w:p>
        </w:tc>
      </w:tr>
      <w:tr w:rsidR="0003164C" w:rsidRPr="00FB1C8A" w14:paraId="1C9D8344" w14:textId="77777777" w:rsidTr="00FB1C8A">
        <w:trPr>
          <w:trHeight w:val="283"/>
          <w:tblHeade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449723" w14:textId="77777777" w:rsidR="0003164C" w:rsidRPr="00FB1C8A" w:rsidRDefault="0003164C" w:rsidP="005C2AB2">
            <w:pPr>
              <w:rPr>
                <w:rFonts w:ascii="Arial" w:hAnsi="Arial" w:cs="Arial"/>
                <w:b/>
                <w:bCs/>
                <w:sz w:val="16"/>
                <w:szCs w:val="16"/>
                <w:lang w:eastAsia="es-PE"/>
              </w:rPr>
            </w:pPr>
          </w:p>
        </w:tc>
        <w:tc>
          <w:tcPr>
            <w:tcW w:w="2692" w:type="dxa"/>
            <w:gridSpan w:val="2"/>
            <w:vMerge/>
            <w:tcBorders>
              <w:top w:val="single" w:sz="4" w:space="0" w:color="auto"/>
              <w:left w:val="single" w:sz="4" w:space="0" w:color="auto"/>
              <w:bottom w:val="single" w:sz="4" w:space="0" w:color="000000"/>
              <w:right w:val="single" w:sz="4" w:space="0" w:color="000000"/>
            </w:tcBorders>
            <w:vAlign w:val="center"/>
            <w:hideMark/>
          </w:tcPr>
          <w:p w14:paraId="0F66D68F" w14:textId="77777777" w:rsidR="0003164C" w:rsidRPr="00FB1C8A" w:rsidRDefault="0003164C" w:rsidP="005C2AB2">
            <w:pPr>
              <w:rPr>
                <w:rFonts w:ascii="Arial" w:hAnsi="Arial" w:cs="Arial"/>
                <w:b/>
                <w:bCs/>
                <w:sz w:val="16"/>
                <w:szCs w:val="16"/>
                <w:lang w:eastAsia="es-PE"/>
              </w:rPr>
            </w:pPr>
          </w:p>
        </w:tc>
        <w:tc>
          <w:tcPr>
            <w:tcW w:w="595" w:type="dxa"/>
            <w:vMerge/>
            <w:tcBorders>
              <w:top w:val="nil"/>
              <w:left w:val="single" w:sz="4" w:space="0" w:color="auto"/>
              <w:bottom w:val="single" w:sz="4" w:space="0" w:color="000000"/>
              <w:right w:val="single" w:sz="4" w:space="0" w:color="auto"/>
            </w:tcBorders>
            <w:vAlign w:val="center"/>
            <w:hideMark/>
          </w:tcPr>
          <w:p w14:paraId="7741F24E" w14:textId="77777777" w:rsidR="0003164C" w:rsidRPr="00FB1C8A" w:rsidRDefault="0003164C" w:rsidP="005C2AB2">
            <w:pPr>
              <w:rPr>
                <w:rFonts w:ascii="Arial" w:hAnsi="Arial" w:cs="Arial"/>
                <w:b/>
                <w:bCs/>
                <w:sz w:val="16"/>
                <w:szCs w:val="16"/>
                <w:lang w:eastAsia="es-PE"/>
              </w:rPr>
            </w:pPr>
          </w:p>
        </w:tc>
        <w:tc>
          <w:tcPr>
            <w:tcW w:w="567" w:type="dxa"/>
            <w:vMerge/>
            <w:tcBorders>
              <w:top w:val="nil"/>
              <w:left w:val="single" w:sz="4" w:space="0" w:color="auto"/>
              <w:bottom w:val="single" w:sz="4" w:space="0" w:color="000000"/>
              <w:right w:val="single" w:sz="4" w:space="0" w:color="auto"/>
            </w:tcBorders>
            <w:vAlign w:val="center"/>
            <w:hideMark/>
          </w:tcPr>
          <w:p w14:paraId="37F989AE" w14:textId="77777777" w:rsidR="0003164C" w:rsidRPr="00FB1C8A" w:rsidRDefault="0003164C" w:rsidP="005C2AB2">
            <w:pPr>
              <w:rPr>
                <w:rFonts w:ascii="Arial" w:hAnsi="Arial" w:cs="Arial"/>
                <w:b/>
                <w:bCs/>
                <w:sz w:val="16"/>
                <w:szCs w:val="16"/>
                <w:lang w:eastAsia="es-PE"/>
              </w:rPr>
            </w:pPr>
          </w:p>
        </w:tc>
        <w:tc>
          <w:tcPr>
            <w:tcW w:w="709" w:type="dxa"/>
            <w:tcBorders>
              <w:top w:val="nil"/>
              <w:left w:val="nil"/>
              <w:bottom w:val="single" w:sz="4" w:space="0" w:color="auto"/>
              <w:right w:val="single" w:sz="4" w:space="0" w:color="auto"/>
            </w:tcBorders>
            <w:shd w:val="clear" w:color="000000" w:fill="F2F2F2"/>
            <w:vAlign w:val="center"/>
            <w:hideMark/>
          </w:tcPr>
          <w:p w14:paraId="7B23AF0D" w14:textId="30C188FE"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SP-DS</w:t>
            </w:r>
          </w:p>
        </w:tc>
        <w:tc>
          <w:tcPr>
            <w:tcW w:w="709" w:type="dxa"/>
            <w:tcBorders>
              <w:top w:val="nil"/>
              <w:left w:val="nil"/>
              <w:bottom w:val="single" w:sz="4" w:space="0" w:color="auto"/>
              <w:right w:val="single" w:sz="4" w:space="0" w:color="auto"/>
            </w:tcBorders>
            <w:shd w:val="clear" w:color="000000" w:fill="F2F2F2"/>
            <w:vAlign w:val="center"/>
            <w:hideMark/>
          </w:tcPr>
          <w:p w14:paraId="22FF7392" w14:textId="75935D56" w:rsidR="0003164C" w:rsidRPr="00FB1C8A" w:rsidRDefault="00EA45C8" w:rsidP="00EA45C8">
            <w:pPr>
              <w:rPr>
                <w:rFonts w:ascii="Arial" w:hAnsi="Arial" w:cs="Arial"/>
                <w:b/>
                <w:bCs/>
                <w:sz w:val="16"/>
                <w:szCs w:val="16"/>
                <w:lang w:eastAsia="es-PE"/>
              </w:rPr>
            </w:pPr>
            <w:r w:rsidRPr="00FB1C8A">
              <w:rPr>
                <w:rFonts w:ascii="Arial" w:hAnsi="Arial" w:cs="Arial"/>
                <w:b/>
                <w:bCs/>
                <w:sz w:val="16"/>
                <w:szCs w:val="16"/>
                <w:lang w:eastAsia="es-PE"/>
              </w:rPr>
              <w:t>SP-</w:t>
            </w:r>
            <w:r w:rsidR="0003164C" w:rsidRPr="00FB1C8A">
              <w:rPr>
                <w:rFonts w:ascii="Arial" w:hAnsi="Arial" w:cs="Arial"/>
                <w:b/>
                <w:bCs/>
                <w:sz w:val="16"/>
                <w:szCs w:val="16"/>
                <w:lang w:eastAsia="es-PE"/>
              </w:rPr>
              <w:t>EJ</w:t>
            </w:r>
          </w:p>
        </w:tc>
        <w:tc>
          <w:tcPr>
            <w:tcW w:w="708" w:type="dxa"/>
            <w:tcBorders>
              <w:top w:val="nil"/>
              <w:left w:val="nil"/>
              <w:bottom w:val="single" w:sz="4" w:space="0" w:color="auto"/>
              <w:right w:val="single" w:sz="4" w:space="0" w:color="auto"/>
            </w:tcBorders>
            <w:shd w:val="clear" w:color="000000" w:fill="F2F2F2"/>
            <w:vAlign w:val="center"/>
            <w:hideMark/>
          </w:tcPr>
          <w:p w14:paraId="3D01669B" w14:textId="3474C47D"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SP-ES</w:t>
            </w:r>
          </w:p>
        </w:tc>
        <w:tc>
          <w:tcPr>
            <w:tcW w:w="776" w:type="dxa"/>
            <w:tcBorders>
              <w:top w:val="nil"/>
              <w:left w:val="nil"/>
              <w:bottom w:val="single" w:sz="4" w:space="0" w:color="auto"/>
              <w:right w:val="single" w:sz="4" w:space="0" w:color="auto"/>
            </w:tcBorders>
            <w:shd w:val="clear" w:color="000000" w:fill="F2F2F2"/>
            <w:vAlign w:val="center"/>
            <w:hideMark/>
          </w:tcPr>
          <w:p w14:paraId="79CA157B" w14:textId="7C6BFC57"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SP-AP</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A71355" w14:textId="77777777" w:rsidR="0003164C" w:rsidRPr="00FB1C8A" w:rsidRDefault="0003164C" w:rsidP="005C2AB2">
            <w:pPr>
              <w:rPr>
                <w:rFonts w:ascii="Arial" w:hAnsi="Arial" w:cs="Arial"/>
                <w:b/>
                <w:bCs/>
                <w:sz w:val="16"/>
                <w:szCs w:val="16"/>
                <w:lang w:eastAsia="es-PE"/>
              </w:rPr>
            </w:pPr>
          </w:p>
        </w:tc>
      </w:tr>
      <w:tr w:rsidR="00F57FB3" w:rsidRPr="00FB1C8A" w14:paraId="134BC8D5" w14:textId="77777777" w:rsidTr="006301E1">
        <w:trPr>
          <w:trHeight w:val="283"/>
          <w:jc w:val="center"/>
        </w:trPr>
        <w:tc>
          <w:tcPr>
            <w:tcW w:w="426" w:type="dxa"/>
            <w:tcBorders>
              <w:top w:val="nil"/>
              <w:left w:val="single" w:sz="4" w:space="0" w:color="auto"/>
              <w:bottom w:val="single" w:sz="4" w:space="0" w:color="auto"/>
              <w:right w:val="single" w:sz="4" w:space="0" w:color="auto"/>
            </w:tcBorders>
            <w:shd w:val="clear" w:color="000000" w:fill="F2F2F2"/>
            <w:vAlign w:val="center"/>
          </w:tcPr>
          <w:p w14:paraId="61C183F2" w14:textId="73720841" w:rsidR="00F57FB3" w:rsidRPr="00F57FB3" w:rsidRDefault="00F57FB3" w:rsidP="00F57FB3">
            <w:pPr>
              <w:jc w:val="center"/>
              <w:rPr>
                <w:rFonts w:ascii="Arial" w:hAnsi="Arial" w:cs="Arial"/>
                <w:b/>
                <w:sz w:val="16"/>
                <w:szCs w:val="16"/>
                <w:lang w:eastAsia="es-PE"/>
              </w:rPr>
            </w:pPr>
            <w:r w:rsidRPr="00F57FB3">
              <w:rPr>
                <w:rFonts w:ascii="Arial" w:hAnsi="Arial" w:cs="Arial"/>
                <w:b/>
                <w:sz w:val="16"/>
                <w:szCs w:val="16"/>
                <w:lang w:eastAsia="es-PE"/>
              </w:rPr>
              <w:t>1</w:t>
            </w:r>
          </w:p>
        </w:tc>
        <w:tc>
          <w:tcPr>
            <w:tcW w:w="708" w:type="dxa"/>
            <w:tcBorders>
              <w:top w:val="nil"/>
              <w:left w:val="nil"/>
              <w:bottom w:val="single" w:sz="4" w:space="0" w:color="auto"/>
              <w:right w:val="single" w:sz="4" w:space="0" w:color="auto"/>
            </w:tcBorders>
            <w:shd w:val="clear" w:color="auto" w:fill="auto"/>
            <w:vAlign w:val="center"/>
            <w:hideMark/>
          </w:tcPr>
          <w:p w14:paraId="57EFB640" w14:textId="1806E1B9" w:rsidR="00F57FB3" w:rsidRPr="00FB1C8A" w:rsidRDefault="00F57FB3" w:rsidP="00F57FB3">
            <w:pPr>
              <w:rPr>
                <w:rFonts w:ascii="Arial" w:hAnsi="Arial" w:cs="Arial"/>
                <w:sz w:val="16"/>
                <w:szCs w:val="16"/>
                <w:lang w:eastAsia="es-PE"/>
              </w:rPr>
            </w:pPr>
            <w:r w:rsidRPr="00FB1C8A">
              <w:rPr>
                <w:rFonts w:ascii="Arial" w:hAnsi="Arial" w:cs="Arial"/>
                <w:sz w:val="16"/>
                <w:szCs w:val="16"/>
                <w:lang w:eastAsia="es-PE"/>
              </w:rPr>
              <w:t>UE 400</w:t>
            </w:r>
          </w:p>
        </w:tc>
        <w:tc>
          <w:tcPr>
            <w:tcW w:w="1984" w:type="dxa"/>
            <w:tcBorders>
              <w:top w:val="nil"/>
              <w:left w:val="nil"/>
              <w:bottom w:val="single" w:sz="4" w:space="0" w:color="auto"/>
              <w:right w:val="single" w:sz="4" w:space="0" w:color="auto"/>
            </w:tcBorders>
            <w:shd w:val="clear" w:color="auto" w:fill="auto"/>
            <w:vAlign w:val="center"/>
          </w:tcPr>
          <w:p w14:paraId="222F9F33" w14:textId="6DEE94EF" w:rsidR="00F57FB3" w:rsidRPr="00FB1C8A" w:rsidRDefault="00F57FB3" w:rsidP="00F57FB3">
            <w:pPr>
              <w:rPr>
                <w:rFonts w:ascii="Arial" w:hAnsi="Arial" w:cs="Arial"/>
                <w:sz w:val="16"/>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595" w:type="dxa"/>
            <w:tcBorders>
              <w:top w:val="nil"/>
              <w:left w:val="nil"/>
              <w:bottom w:val="single" w:sz="4" w:space="0" w:color="auto"/>
              <w:right w:val="single" w:sz="4" w:space="0" w:color="auto"/>
            </w:tcBorders>
            <w:shd w:val="clear" w:color="auto" w:fill="auto"/>
            <w:noWrap/>
            <w:vAlign w:val="center"/>
          </w:tcPr>
          <w:p w14:paraId="17FB3B3A" w14:textId="77777777" w:rsidR="00F57FB3" w:rsidRPr="00FB1C8A" w:rsidRDefault="00F57FB3" w:rsidP="00F57FB3">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1C1BCF6D" w14:textId="48FFA9C8"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71F15AA4" w14:textId="444C9512"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532F41CF" w14:textId="77777777" w:rsidR="00F57FB3" w:rsidRPr="00FB1C8A" w:rsidRDefault="00F57FB3" w:rsidP="00F57FB3">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56FC8255" w14:textId="6C4F9679" w:rsidR="00F57FB3" w:rsidRPr="00FB1C8A" w:rsidRDefault="00F57FB3" w:rsidP="00F57FB3">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3020D271" w14:textId="2A968A97"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7636118A" w14:textId="2D7EF66C" w:rsidR="00F57FB3" w:rsidRPr="00FB1C8A" w:rsidRDefault="00F57FB3" w:rsidP="00F57FB3">
            <w:pPr>
              <w:jc w:val="center"/>
              <w:rPr>
                <w:rFonts w:ascii="Arial" w:hAnsi="Arial" w:cs="Arial"/>
                <w:b/>
                <w:bCs/>
                <w:sz w:val="16"/>
                <w:szCs w:val="16"/>
                <w:lang w:eastAsia="es-PE"/>
              </w:rPr>
            </w:pPr>
          </w:p>
        </w:tc>
      </w:tr>
      <w:tr w:rsidR="00F57FB3" w:rsidRPr="00FB1C8A" w14:paraId="6996526E" w14:textId="77777777" w:rsidTr="006301E1">
        <w:trPr>
          <w:trHeight w:val="283"/>
          <w:jc w:val="center"/>
        </w:trPr>
        <w:tc>
          <w:tcPr>
            <w:tcW w:w="4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D6443DB" w14:textId="78B391E2" w:rsidR="00F57FB3" w:rsidRPr="00F57FB3" w:rsidRDefault="00F57FB3" w:rsidP="00F57FB3">
            <w:pPr>
              <w:jc w:val="center"/>
              <w:rPr>
                <w:rFonts w:ascii="Arial" w:hAnsi="Arial" w:cs="Arial"/>
                <w:b/>
                <w:sz w:val="16"/>
                <w:szCs w:val="16"/>
                <w:lang w:eastAsia="es-PE"/>
              </w:rPr>
            </w:pPr>
            <w:r w:rsidRPr="00F57FB3">
              <w:rPr>
                <w:rFonts w:ascii="Arial" w:hAnsi="Arial" w:cs="Arial"/>
                <w:b/>
                <w:sz w:val="16"/>
                <w:szCs w:val="16"/>
                <w:lang w:eastAsia="es-PE"/>
              </w:rPr>
              <w:t>2</w:t>
            </w:r>
          </w:p>
        </w:tc>
        <w:tc>
          <w:tcPr>
            <w:tcW w:w="708" w:type="dxa"/>
            <w:tcBorders>
              <w:top w:val="nil"/>
              <w:left w:val="nil"/>
              <w:bottom w:val="single" w:sz="4" w:space="0" w:color="auto"/>
              <w:right w:val="single" w:sz="4" w:space="0" w:color="auto"/>
            </w:tcBorders>
            <w:shd w:val="clear" w:color="auto" w:fill="auto"/>
            <w:vAlign w:val="center"/>
            <w:hideMark/>
          </w:tcPr>
          <w:p w14:paraId="6A8C1667" w14:textId="4C392F87" w:rsidR="00F57FB3" w:rsidRPr="00FB1C8A" w:rsidRDefault="00F57FB3" w:rsidP="00F57FB3">
            <w:pPr>
              <w:rPr>
                <w:rFonts w:ascii="Arial" w:hAnsi="Arial" w:cs="Arial"/>
                <w:sz w:val="16"/>
                <w:szCs w:val="16"/>
                <w:lang w:eastAsia="es-PE"/>
              </w:rPr>
            </w:pPr>
            <w:r w:rsidRPr="00FB1C8A">
              <w:rPr>
                <w:rFonts w:ascii="Arial" w:hAnsi="Arial" w:cs="Arial"/>
                <w:sz w:val="16"/>
                <w:szCs w:val="16"/>
                <w:lang w:eastAsia="es-PE"/>
              </w:rPr>
              <w:t>UE 401</w:t>
            </w:r>
          </w:p>
        </w:tc>
        <w:tc>
          <w:tcPr>
            <w:tcW w:w="1984" w:type="dxa"/>
            <w:tcBorders>
              <w:top w:val="nil"/>
              <w:left w:val="nil"/>
              <w:bottom w:val="single" w:sz="4" w:space="0" w:color="auto"/>
              <w:right w:val="single" w:sz="4" w:space="0" w:color="auto"/>
            </w:tcBorders>
            <w:shd w:val="clear" w:color="auto" w:fill="auto"/>
            <w:vAlign w:val="center"/>
          </w:tcPr>
          <w:p w14:paraId="1B445233" w14:textId="1604F1BB" w:rsidR="00F57FB3" w:rsidRPr="00FB1C8A" w:rsidRDefault="00F57FB3" w:rsidP="00F57FB3">
            <w:pPr>
              <w:rPr>
                <w:rFonts w:ascii="Arial" w:hAnsi="Arial" w:cs="Arial"/>
                <w:sz w:val="16"/>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595" w:type="dxa"/>
            <w:tcBorders>
              <w:top w:val="nil"/>
              <w:left w:val="nil"/>
              <w:bottom w:val="single" w:sz="4" w:space="0" w:color="auto"/>
              <w:right w:val="single" w:sz="4" w:space="0" w:color="auto"/>
            </w:tcBorders>
            <w:shd w:val="clear" w:color="auto" w:fill="auto"/>
            <w:noWrap/>
            <w:vAlign w:val="center"/>
          </w:tcPr>
          <w:p w14:paraId="27122DC5" w14:textId="77777777" w:rsidR="00F57FB3" w:rsidRPr="00FB1C8A" w:rsidRDefault="00F57FB3" w:rsidP="00F57FB3">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F729DBA" w14:textId="1B24284D"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6B19ED7E" w14:textId="4E4A802D"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5CB8DD9A" w14:textId="77777777" w:rsidR="00F57FB3" w:rsidRPr="00FB1C8A" w:rsidRDefault="00F57FB3" w:rsidP="00F57FB3">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3B1A4D43" w14:textId="57435CC3" w:rsidR="00F57FB3" w:rsidRPr="00FB1C8A" w:rsidRDefault="00F57FB3" w:rsidP="00F57FB3">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7B12E7E4" w14:textId="7CBF7047"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1F570CE4" w14:textId="7AC065B9" w:rsidR="00F57FB3" w:rsidRPr="00FB1C8A" w:rsidRDefault="00F57FB3" w:rsidP="00F57FB3">
            <w:pPr>
              <w:jc w:val="center"/>
              <w:rPr>
                <w:rFonts w:ascii="Arial" w:hAnsi="Arial" w:cs="Arial"/>
                <w:b/>
                <w:bCs/>
                <w:sz w:val="16"/>
                <w:szCs w:val="16"/>
                <w:lang w:eastAsia="es-PE"/>
              </w:rPr>
            </w:pPr>
          </w:p>
        </w:tc>
      </w:tr>
      <w:tr w:rsidR="0003164C" w:rsidRPr="00FB1C8A" w14:paraId="54FD7DCE" w14:textId="77777777" w:rsidTr="006301E1">
        <w:trPr>
          <w:trHeight w:val="283"/>
          <w:jc w:val="center"/>
        </w:trPr>
        <w:tc>
          <w:tcPr>
            <w:tcW w:w="426" w:type="dxa"/>
            <w:tcBorders>
              <w:top w:val="nil"/>
              <w:left w:val="single" w:sz="4" w:space="0" w:color="auto"/>
              <w:bottom w:val="single" w:sz="4" w:space="0" w:color="auto"/>
              <w:right w:val="single" w:sz="4" w:space="0" w:color="auto"/>
            </w:tcBorders>
            <w:shd w:val="clear" w:color="000000" w:fill="F2F2F2"/>
            <w:vAlign w:val="center"/>
          </w:tcPr>
          <w:p w14:paraId="46E52A5D" w14:textId="1BF07713" w:rsidR="0003164C" w:rsidRPr="00F57FB3" w:rsidRDefault="006301E1" w:rsidP="005C2AB2">
            <w:pPr>
              <w:jc w:val="center"/>
              <w:rPr>
                <w:rFonts w:ascii="Arial" w:hAnsi="Arial" w:cs="Arial"/>
                <w:b/>
                <w:sz w:val="16"/>
                <w:szCs w:val="16"/>
                <w:lang w:eastAsia="es-PE"/>
              </w:rPr>
            </w:pPr>
            <w:r w:rsidRPr="00F57FB3">
              <w:rPr>
                <w:rFonts w:ascii="Arial" w:hAnsi="Arial" w:cs="Arial"/>
                <w:b/>
                <w:sz w:val="16"/>
                <w:szCs w:val="16"/>
                <w:lang w:eastAsia="es-PE"/>
              </w:rPr>
              <w:t>3</w:t>
            </w:r>
          </w:p>
        </w:tc>
        <w:tc>
          <w:tcPr>
            <w:tcW w:w="708" w:type="dxa"/>
            <w:tcBorders>
              <w:top w:val="nil"/>
              <w:left w:val="nil"/>
              <w:bottom w:val="single" w:sz="4" w:space="0" w:color="auto"/>
              <w:right w:val="single" w:sz="4" w:space="0" w:color="auto"/>
            </w:tcBorders>
            <w:shd w:val="clear" w:color="auto" w:fill="auto"/>
            <w:vAlign w:val="center"/>
            <w:hideMark/>
          </w:tcPr>
          <w:p w14:paraId="60971AE8" w14:textId="3DAA772B" w:rsidR="0003164C" w:rsidRPr="00FB1C8A" w:rsidRDefault="0003164C" w:rsidP="0078138D">
            <w:pPr>
              <w:rPr>
                <w:rFonts w:ascii="Arial" w:hAnsi="Arial" w:cs="Arial"/>
                <w:sz w:val="16"/>
                <w:szCs w:val="16"/>
                <w:lang w:eastAsia="es-PE"/>
              </w:rPr>
            </w:pPr>
            <w:r w:rsidRPr="00FB1C8A">
              <w:rPr>
                <w:rFonts w:ascii="Arial" w:hAnsi="Arial" w:cs="Arial"/>
                <w:sz w:val="16"/>
                <w:szCs w:val="16"/>
                <w:lang w:eastAsia="es-PE"/>
              </w:rPr>
              <w:t>UE</w:t>
            </w:r>
            <w:r w:rsidR="0078138D" w:rsidRPr="00FB1C8A">
              <w:rPr>
                <w:rFonts w:ascii="Arial" w:hAnsi="Arial" w:cs="Arial"/>
                <w:sz w:val="16"/>
                <w:szCs w:val="16"/>
                <w:lang w:eastAsia="es-PE"/>
              </w:rPr>
              <w:t>…</w:t>
            </w:r>
          </w:p>
        </w:tc>
        <w:tc>
          <w:tcPr>
            <w:tcW w:w="1984" w:type="dxa"/>
            <w:tcBorders>
              <w:top w:val="nil"/>
              <w:left w:val="nil"/>
              <w:bottom w:val="single" w:sz="4" w:space="0" w:color="auto"/>
              <w:right w:val="single" w:sz="4" w:space="0" w:color="auto"/>
            </w:tcBorders>
            <w:shd w:val="clear" w:color="auto" w:fill="auto"/>
            <w:vAlign w:val="center"/>
          </w:tcPr>
          <w:p w14:paraId="1FF0306B" w14:textId="555DC637" w:rsidR="0003164C" w:rsidRPr="00FB1C8A" w:rsidRDefault="0003164C" w:rsidP="005C2AB2">
            <w:pPr>
              <w:rPr>
                <w:rFonts w:ascii="Arial" w:hAnsi="Arial" w:cs="Arial"/>
                <w:sz w:val="16"/>
                <w:szCs w:val="16"/>
                <w:lang w:eastAsia="es-PE"/>
              </w:rPr>
            </w:pPr>
          </w:p>
        </w:tc>
        <w:tc>
          <w:tcPr>
            <w:tcW w:w="595" w:type="dxa"/>
            <w:tcBorders>
              <w:top w:val="nil"/>
              <w:left w:val="nil"/>
              <w:bottom w:val="single" w:sz="4" w:space="0" w:color="auto"/>
              <w:right w:val="nil"/>
            </w:tcBorders>
            <w:shd w:val="clear" w:color="auto" w:fill="auto"/>
            <w:noWrap/>
            <w:vAlign w:val="center"/>
          </w:tcPr>
          <w:p w14:paraId="5C7E2F31" w14:textId="77777777" w:rsidR="0003164C" w:rsidRPr="00FB1C8A" w:rsidRDefault="0003164C" w:rsidP="005C2AB2">
            <w:pPr>
              <w:jc w:val="center"/>
              <w:rPr>
                <w:rFonts w:ascii="Arial" w:hAnsi="Arial" w:cs="Arial"/>
                <w:sz w:val="16"/>
                <w:szCs w:val="16"/>
                <w:lang w:eastAsia="es-PE"/>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E55F16" w14:textId="6E0BCA53" w:rsidR="0003164C" w:rsidRPr="00FB1C8A"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4D7DCB99" w14:textId="7D9C3E37" w:rsidR="0003164C" w:rsidRPr="00FB1C8A"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6DF8891E" w14:textId="77777777" w:rsidR="0003164C" w:rsidRPr="00FB1C8A" w:rsidRDefault="0003164C" w:rsidP="005C2AB2">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72B12A3F" w14:textId="056E9023" w:rsidR="0003164C" w:rsidRPr="00FB1C8A" w:rsidRDefault="0003164C" w:rsidP="005C2AB2">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11AEB7E3" w14:textId="63F9E90D" w:rsidR="0003164C" w:rsidRPr="00FB1C8A"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76D142D3" w14:textId="420B57E7" w:rsidR="0003164C" w:rsidRPr="00FB1C8A" w:rsidRDefault="0003164C" w:rsidP="005C2AB2">
            <w:pPr>
              <w:jc w:val="center"/>
              <w:rPr>
                <w:rFonts w:ascii="Arial" w:hAnsi="Arial" w:cs="Arial"/>
                <w:b/>
                <w:bCs/>
                <w:sz w:val="16"/>
                <w:szCs w:val="16"/>
                <w:lang w:eastAsia="es-PE"/>
              </w:rPr>
            </w:pPr>
          </w:p>
        </w:tc>
      </w:tr>
      <w:tr w:rsidR="00EA45C8" w:rsidRPr="00FB1C8A" w14:paraId="78B5893A" w14:textId="77777777" w:rsidTr="00FB1C8A">
        <w:trPr>
          <w:trHeight w:val="283"/>
          <w:jc w:val="center"/>
        </w:trPr>
        <w:tc>
          <w:tcPr>
            <w:tcW w:w="311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F8986B" w14:textId="77777777"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Total</w:t>
            </w:r>
          </w:p>
        </w:tc>
        <w:tc>
          <w:tcPr>
            <w:tcW w:w="595" w:type="dxa"/>
            <w:tcBorders>
              <w:top w:val="nil"/>
              <w:left w:val="nil"/>
              <w:bottom w:val="nil"/>
              <w:right w:val="single" w:sz="4" w:space="0" w:color="auto"/>
            </w:tcBorders>
            <w:shd w:val="clear" w:color="000000" w:fill="F2F2F2"/>
            <w:noWrap/>
            <w:vAlign w:val="center"/>
          </w:tcPr>
          <w:p w14:paraId="60FC1A42" w14:textId="5E105884" w:rsidR="0003164C" w:rsidRPr="00FB1C8A" w:rsidRDefault="0003164C" w:rsidP="005C2AB2">
            <w:pPr>
              <w:jc w:val="center"/>
              <w:rPr>
                <w:rFonts w:ascii="Arial" w:hAnsi="Arial" w:cs="Arial"/>
                <w:b/>
                <w:bCs/>
                <w:sz w:val="16"/>
                <w:szCs w:val="16"/>
                <w:lang w:eastAsia="es-PE"/>
              </w:rPr>
            </w:pPr>
          </w:p>
        </w:tc>
        <w:tc>
          <w:tcPr>
            <w:tcW w:w="567" w:type="dxa"/>
            <w:tcBorders>
              <w:top w:val="nil"/>
              <w:left w:val="nil"/>
              <w:bottom w:val="nil"/>
              <w:right w:val="single" w:sz="4" w:space="0" w:color="auto"/>
            </w:tcBorders>
            <w:shd w:val="clear" w:color="000000" w:fill="F2F2F2"/>
            <w:noWrap/>
            <w:vAlign w:val="center"/>
          </w:tcPr>
          <w:p w14:paraId="42884A91" w14:textId="4CE09065" w:rsidR="0003164C" w:rsidRPr="00FB1C8A"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01A1686F" w14:textId="64167703" w:rsidR="0003164C" w:rsidRPr="00FB1C8A"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28300FF1" w14:textId="18ED565A" w:rsidR="0003164C" w:rsidRPr="00FB1C8A" w:rsidRDefault="0003164C" w:rsidP="005C2AB2">
            <w:pPr>
              <w:jc w:val="center"/>
              <w:rPr>
                <w:rFonts w:ascii="Arial" w:hAnsi="Arial" w:cs="Arial"/>
                <w:b/>
                <w:bCs/>
                <w:sz w:val="16"/>
                <w:szCs w:val="16"/>
                <w:lang w:eastAsia="es-PE"/>
              </w:rPr>
            </w:pPr>
          </w:p>
        </w:tc>
        <w:tc>
          <w:tcPr>
            <w:tcW w:w="708" w:type="dxa"/>
            <w:tcBorders>
              <w:top w:val="nil"/>
              <w:left w:val="nil"/>
              <w:bottom w:val="nil"/>
              <w:right w:val="single" w:sz="4" w:space="0" w:color="auto"/>
            </w:tcBorders>
            <w:shd w:val="clear" w:color="000000" w:fill="F2F2F2"/>
            <w:noWrap/>
            <w:vAlign w:val="center"/>
          </w:tcPr>
          <w:p w14:paraId="56E04B12" w14:textId="05C60653" w:rsidR="0003164C" w:rsidRPr="00FB1C8A" w:rsidRDefault="0003164C" w:rsidP="005C2AB2">
            <w:pPr>
              <w:jc w:val="center"/>
              <w:rPr>
                <w:rFonts w:ascii="Arial" w:hAnsi="Arial" w:cs="Arial"/>
                <w:b/>
                <w:bCs/>
                <w:sz w:val="16"/>
                <w:szCs w:val="16"/>
                <w:lang w:eastAsia="es-PE"/>
              </w:rPr>
            </w:pPr>
          </w:p>
        </w:tc>
        <w:tc>
          <w:tcPr>
            <w:tcW w:w="776" w:type="dxa"/>
            <w:tcBorders>
              <w:top w:val="nil"/>
              <w:left w:val="nil"/>
              <w:bottom w:val="nil"/>
              <w:right w:val="single" w:sz="4" w:space="0" w:color="auto"/>
            </w:tcBorders>
            <w:shd w:val="clear" w:color="000000" w:fill="F2F2F2"/>
            <w:noWrap/>
            <w:vAlign w:val="center"/>
          </w:tcPr>
          <w:p w14:paraId="75ACD18F" w14:textId="17E6A148" w:rsidR="0003164C" w:rsidRPr="00FB1C8A"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01F03F35" w14:textId="7D71F590" w:rsidR="0003164C" w:rsidRPr="00FB1C8A" w:rsidRDefault="0003164C" w:rsidP="005C2AB2">
            <w:pPr>
              <w:jc w:val="center"/>
              <w:rPr>
                <w:rFonts w:ascii="Arial" w:hAnsi="Arial" w:cs="Arial"/>
                <w:b/>
                <w:bCs/>
                <w:sz w:val="16"/>
                <w:szCs w:val="16"/>
                <w:lang w:eastAsia="es-PE"/>
              </w:rPr>
            </w:pPr>
          </w:p>
        </w:tc>
      </w:tr>
      <w:tr w:rsidR="0078138D" w:rsidRPr="00FB1C8A" w14:paraId="15F0282B" w14:textId="77777777" w:rsidTr="00FB1C8A">
        <w:trPr>
          <w:trHeight w:val="283"/>
          <w:jc w:val="center"/>
        </w:trPr>
        <w:tc>
          <w:tcPr>
            <w:tcW w:w="7891"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tcPr>
          <w:p w14:paraId="4B5FE349" w14:textId="77777777" w:rsidR="00EA45C8" w:rsidRPr="00FB1C8A" w:rsidRDefault="0078138D" w:rsidP="00EA45C8">
            <w:pPr>
              <w:rPr>
                <w:rFonts w:ascii="Arial" w:hAnsi="Arial" w:cs="Arial"/>
                <w:bCs/>
                <w:sz w:val="16"/>
                <w:szCs w:val="16"/>
                <w:lang w:eastAsia="es-PE"/>
              </w:rPr>
            </w:pPr>
            <w:r w:rsidRPr="00FB1C8A">
              <w:rPr>
                <w:rFonts w:ascii="Arial" w:hAnsi="Arial" w:cs="Arial"/>
                <w:bCs/>
                <w:sz w:val="16"/>
                <w:szCs w:val="16"/>
                <w:lang w:eastAsia="es-PE"/>
              </w:rPr>
              <w:t xml:space="preserve">Donde: </w:t>
            </w:r>
          </w:p>
          <w:p w14:paraId="08FE1173" w14:textId="408E0FC7" w:rsidR="0078138D" w:rsidRPr="00FB1C8A" w:rsidRDefault="0078138D" w:rsidP="00EA45C8">
            <w:pPr>
              <w:rPr>
                <w:rFonts w:ascii="Arial" w:hAnsi="Arial" w:cs="Arial"/>
                <w:b/>
                <w:bCs/>
                <w:sz w:val="16"/>
                <w:szCs w:val="16"/>
                <w:lang w:eastAsia="es-PE"/>
              </w:rPr>
            </w:pPr>
            <w:r w:rsidRPr="00FB1C8A">
              <w:rPr>
                <w:rFonts w:ascii="Arial" w:hAnsi="Arial" w:cs="Arial"/>
                <w:bCs/>
                <w:sz w:val="16"/>
                <w:szCs w:val="16"/>
                <w:lang w:eastAsia="es-PE"/>
              </w:rPr>
              <w:t>FP= Funcionario Público; EC= Empleado de Confianza; SP-DS=  Servidor Público Directivo Superior</w:t>
            </w:r>
            <w:r w:rsidR="00EA45C8" w:rsidRPr="00FB1C8A">
              <w:rPr>
                <w:rFonts w:ascii="Arial" w:hAnsi="Arial" w:cs="Arial"/>
                <w:bCs/>
                <w:sz w:val="16"/>
                <w:szCs w:val="16"/>
                <w:lang w:eastAsia="es-PE"/>
              </w:rPr>
              <w:t xml:space="preserve">; </w:t>
            </w:r>
            <w:r w:rsidRPr="00FB1C8A">
              <w:rPr>
                <w:rFonts w:ascii="Arial" w:hAnsi="Arial" w:cs="Arial"/>
                <w:bCs/>
                <w:sz w:val="16"/>
                <w:szCs w:val="16"/>
                <w:lang w:eastAsia="es-PE"/>
              </w:rPr>
              <w:t>SP-EJ= Servidor Público</w:t>
            </w:r>
            <w:r w:rsidR="00EA45C8" w:rsidRPr="00FB1C8A">
              <w:rPr>
                <w:rFonts w:ascii="Arial" w:hAnsi="Arial" w:cs="Arial"/>
                <w:bCs/>
                <w:sz w:val="16"/>
                <w:szCs w:val="16"/>
                <w:lang w:eastAsia="es-PE"/>
              </w:rPr>
              <w:t xml:space="preserve"> Ejecutivo; </w:t>
            </w:r>
            <w:r w:rsidRPr="00FB1C8A">
              <w:rPr>
                <w:rFonts w:ascii="Arial" w:hAnsi="Arial" w:cs="Arial"/>
                <w:bCs/>
                <w:sz w:val="16"/>
                <w:szCs w:val="16"/>
                <w:lang w:eastAsia="es-PE"/>
              </w:rPr>
              <w:t>SP-ES=</w:t>
            </w:r>
            <w:r w:rsidR="00EA45C8" w:rsidRPr="00FB1C8A">
              <w:rPr>
                <w:rFonts w:ascii="Arial" w:hAnsi="Arial" w:cs="Arial"/>
                <w:bCs/>
                <w:sz w:val="16"/>
                <w:szCs w:val="16"/>
                <w:lang w:eastAsia="es-PE"/>
              </w:rPr>
              <w:t>;</w:t>
            </w:r>
            <w:r w:rsidRPr="00FB1C8A">
              <w:rPr>
                <w:rFonts w:ascii="Arial" w:hAnsi="Arial" w:cs="Arial"/>
                <w:bCs/>
                <w:sz w:val="16"/>
                <w:szCs w:val="16"/>
                <w:lang w:eastAsia="es-PE"/>
              </w:rPr>
              <w:t xml:space="preserve"> Servidor Público</w:t>
            </w:r>
            <w:r w:rsidR="00EA45C8" w:rsidRPr="00FB1C8A">
              <w:rPr>
                <w:rFonts w:ascii="Arial" w:hAnsi="Arial" w:cs="Arial"/>
                <w:bCs/>
                <w:sz w:val="16"/>
                <w:szCs w:val="16"/>
                <w:lang w:eastAsia="es-PE"/>
              </w:rPr>
              <w:t xml:space="preserve"> Especialista y </w:t>
            </w:r>
            <w:r w:rsidRPr="00FB1C8A">
              <w:rPr>
                <w:rFonts w:ascii="Arial" w:hAnsi="Arial" w:cs="Arial"/>
                <w:bCs/>
                <w:sz w:val="16"/>
                <w:szCs w:val="16"/>
                <w:lang w:eastAsia="es-PE"/>
              </w:rPr>
              <w:t>SP-AP= Servidor Público</w:t>
            </w:r>
            <w:r w:rsidR="00EA45C8" w:rsidRPr="00FB1C8A">
              <w:rPr>
                <w:rFonts w:ascii="Arial" w:hAnsi="Arial" w:cs="Arial"/>
                <w:bCs/>
                <w:sz w:val="16"/>
                <w:szCs w:val="16"/>
                <w:lang w:eastAsia="es-PE"/>
              </w:rPr>
              <w:t xml:space="preserve"> de Apoyo</w:t>
            </w:r>
          </w:p>
        </w:tc>
      </w:tr>
    </w:tbl>
    <w:p w14:paraId="6EA61A3E" w14:textId="77777777" w:rsidR="002C607B" w:rsidRPr="00F2704A" w:rsidRDefault="002C607B" w:rsidP="006D4E14">
      <w:pPr>
        <w:jc w:val="both"/>
        <w:rPr>
          <w:rFonts w:ascii="Arial" w:hAnsi="Arial" w:cs="Arial"/>
          <w:color w:val="000000" w:themeColor="text1"/>
          <w:szCs w:val="20"/>
        </w:rPr>
      </w:pPr>
    </w:p>
    <w:p w14:paraId="7A52466C" w14:textId="11A89AC9" w:rsidR="006D4E14" w:rsidRPr="00B05002" w:rsidRDefault="006D4E14" w:rsidP="006D4E14">
      <w:pPr>
        <w:jc w:val="both"/>
        <w:rPr>
          <w:rFonts w:ascii="Arial" w:hAnsi="Arial" w:cs="Arial"/>
          <w:color w:val="FF0000"/>
          <w:sz w:val="20"/>
          <w:szCs w:val="20"/>
        </w:rPr>
      </w:pPr>
      <w:r w:rsidRPr="00B05002">
        <w:rPr>
          <w:rFonts w:ascii="Arial" w:hAnsi="Arial" w:cs="Arial"/>
          <w:color w:val="FF0000"/>
          <w:sz w:val="20"/>
          <w:szCs w:val="20"/>
        </w:rPr>
        <w:t>Sin perjuicio de lo señalado, solo en los siguientes casos se ha hecho us</w:t>
      </w:r>
      <w:r w:rsidR="00B05002" w:rsidRPr="00B05002">
        <w:rPr>
          <w:rFonts w:ascii="Arial" w:hAnsi="Arial" w:cs="Arial"/>
          <w:color w:val="FF0000"/>
          <w:sz w:val="20"/>
          <w:szCs w:val="20"/>
        </w:rPr>
        <w:t>o del MCC del Gobierno Regional, aprobado mediante (indicar dispositivo) y modificado mediante (indicar todos los dispositivos legales que modifican el MCC, de corresponder)</w:t>
      </w:r>
      <w:r w:rsidR="00B05002">
        <w:rPr>
          <w:rFonts w:ascii="Arial" w:hAnsi="Arial" w:cs="Arial"/>
          <w:color w:val="FF0000"/>
          <w:sz w:val="20"/>
          <w:szCs w:val="20"/>
        </w:rPr>
        <w:t>.</w:t>
      </w:r>
    </w:p>
    <w:p w14:paraId="4A450707" w14:textId="77777777" w:rsidR="006D4E14" w:rsidRDefault="006D4E14" w:rsidP="006D4E14">
      <w:pPr>
        <w:jc w:val="both"/>
        <w:rPr>
          <w:rFonts w:ascii="Arial" w:hAnsi="Arial" w:cs="Arial"/>
          <w:color w:val="000000" w:themeColor="text1"/>
          <w:sz w:val="20"/>
          <w:szCs w:val="20"/>
        </w:rPr>
      </w:pPr>
    </w:p>
    <w:p w14:paraId="65DAF7A8" w14:textId="77777777" w:rsidR="001D62DB" w:rsidRDefault="001D62DB" w:rsidP="00B05002">
      <w:pPr>
        <w:tabs>
          <w:tab w:val="left" w:pos="438"/>
          <w:tab w:val="left" w:pos="3531"/>
          <w:tab w:val="center" w:pos="4419"/>
          <w:tab w:val="left" w:pos="5603"/>
        </w:tabs>
        <w:jc w:val="center"/>
        <w:rPr>
          <w:rFonts w:ascii="Arial" w:hAnsi="Arial" w:cs="Arial"/>
          <w:b/>
          <w:sz w:val="20"/>
          <w:szCs w:val="20"/>
        </w:rPr>
      </w:pPr>
      <w:r>
        <w:rPr>
          <w:rFonts w:ascii="Arial" w:hAnsi="Arial" w:cs="Arial"/>
          <w:b/>
          <w:sz w:val="20"/>
          <w:szCs w:val="20"/>
        </w:rPr>
        <w:t>CUADRO N° 08</w:t>
      </w:r>
    </w:p>
    <w:p w14:paraId="5712FCFC" w14:textId="3AFBB852" w:rsidR="00B05002" w:rsidRPr="00B05002" w:rsidRDefault="00B05002" w:rsidP="00B05002">
      <w:pPr>
        <w:tabs>
          <w:tab w:val="left" w:pos="438"/>
          <w:tab w:val="left" w:pos="3531"/>
          <w:tab w:val="center" w:pos="4419"/>
          <w:tab w:val="left" w:pos="5603"/>
        </w:tabs>
        <w:jc w:val="center"/>
        <w:rPr>
          <w:rFonts w:ascii="Arial" w:hAnsi="Arial" w:cs="Arial"/>
          <w:b/>
          <w:sz w:val="20"/>
          <w:szCs w:val="20"/>
        </w:rPr>
      </w:pPr>
      <w:r w:rsidRPr="00B05002">
        <w:rPr>
          <w:rFonts w:ascii="Arial" w:hAnsi="Arial" w:cs="Arial"/>
          <w:b/>
          <w:sz w:val="20"/>
          <w:szCs w:val="20"/>
        </w:rPr>
        <w:t>LISTA DE CARGOS APROBADOS EN EL MCC DEL GOBIERNO REGIONAL</w:t>
      </w:r>
    </w:p>
    <w:p w14:paraId="65A6ADCC" w14:textId="669C3F88" w:rsidR="00B05002" w:rsidRPr="00386DBC" w:rsidRDefault="00386DBC" w:rsidP="00386DBC">
      <w:pPr>
        <w:tabs>
          <w:tab w:val="left" w:pos="438"/>
          <w:tab w:val="left" w:pos="3531"/>
          <w:tab w:val="center" w:pos="4419"/>
          <w:tab w:val="left" w:pos="5603"/>
        </w:tabs>
        <w:jc w:val="center"/>
        <w:rPr>
          <w:rFonts w:ascii="Arial" w:hAnsi="Arial" w:cs="Arial"/>
          <w:i/>
          <w:color w:val="0070C0"/>
          <w:sz w:val="16"/>
          <w:szCs w:val="16"/>
          <w:lang w:val="es-ES_tradnl"/>
        </w:rPr>
      </w:pPr>
      <w:r w:rsidRPr="00386DBC">
        <w:rPr>
          <w:rFonts w:ascii="Arial" w:hAnsi="Arial" w:cs="Arial"/>
          <w:i/>
          <w:color w:val="0070C0"/>
          <w:sz w:val="16"/>
          <w:szCs w:val="16"/>
          <w:lang w:val="es-ES_tradnl"/>
        </w:rPr>
        <w:t>(En caso de emplear la totalidad del MCC del MINSA, eliminar este cuadro)</w:t>
      </w:r>
    </w:p>
    <w:p w14:paraId="35F9AC35" w14:textId="77777777" w:rsidR="00386DBC" w:rsidRDefault="00386DBC" w:rsidP="006D4E14">
      <w:pPr>
        <w:jc w:val="both"/>
        <w:rPr>
          <w:rFonts w:ascii="Arial" w:hAnsi="Arial" w:cs="Arial"/>
          <w:color w:val="000000" w:themeColor="text1"/>
          <w:sz w:val="20"/>
          <w:szCs w:val="20"/>
        </w:rPr>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
        <w:gridCol w:w="407"/>
        <w:gridCol w:w="1115"/>
        <w:gridCol w:w="6096"/>
      </w:tblGrid>
      <w:tr w:rsidR="00B05002" w:rsidRPr="00C30433" w14:paraId="17F7CC2D" w14:textId="77777777" w:rsidTr="004079DE">
        <w:trPr>
          <w:trHeight w:val="283"/>
          <w:tblHeader/>
        </w:trPr>
        <w:tc>
          <w:tcPr>
            <w:tcW w:w="320" w:type="dxa"/>
            <w:shd w:val="clear" w:color="auto" w:fill="F2F2F2" w:themeFill="background1" w:themeFillShade="F2"/>
            <w:vAlign w:val="center"/>
            <w:hideMark/>
          </w:tcPr>
          <w:p w14:paraId="23C2044A" w14:textId="77777777" w:rsidR="00B05002" w:rsidRPr="00C30433" w:rsidRDefault="00B05002" w:rsidP="00DE3F81">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N°</w:t>
            </w:r>
          </w:p>
        </w:tc>
        <w:tc>
          <w:tcPr>
            <w:tcW w:w="1522" w:type="dxa"/>
            <w:gridSpan w:val="2"/>
            <w:shd w:val="clear" w:color="auto" w:fill="F2F2F2" w:themeFill="background1" w:themeFillShade="F2"/>
            <w:vAlign w:val="center"/>
            <w:hideMark/>
          </w:tcPr>
          <w:p w14:paraId="652B45D9" w14:textId="72231AD5" w:rsidR="00B05002" w:rsidRPr="00C30433" w:rsidRDefault="004079DE" w:rsidP="00DE3F81">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UE, Dirección de Red de Salud, hospital, Instituto</w:t>
            </w:r>
          </w:p>
        </w:tc>
        <w:tc>
          <w:tcPr>
            <w:tcW w:w="6096" w:type="dxa"/>
            <w:shd w:val="clear" w:color="auto" w:fill="F2F2F2" w:themeFill="background1" w:themeFillShade="F2"/>
            <w:vAlign w:val="center"/>
          </w:tcPr>
          <w:p w14:paraId="5A862645" w14:textId="4B5DD84F" w:rsidR="00B05002" w:rsidRPr="00C30433" w:rsidRDefault="00B05002" w:rsidP="00DE3F81">
            <w:pPr>
              <w:jc w:val="center"/>
              <w:rPr>
                <w:rFonts w:ascii="Arial" w:hAnsi="Arial" w:cs="Arial"/>
                <w:b/>
                <w:bCs/>
                <w:color w:val="000000"/>
                <w:sz w:val="16"/>
                <w:szCs w:val="16"/>
                <w:lang w:eastAsia="es-PE"/>
              </w:rPr>
            </w:pPr>
            <w:r w:rsidRPr="004079DE">
              <w:rPr>
                <w:rFonts w:ascii="Arial" w:hAnsi="Arial" w:cs="Arial"/>
                <w:b/>
                <w:bCs/>
                <w:color w:val="000000"/>
                <w:sz w:val="16"/>
                <w:szCs w:val="16"/>
                <w:lang w:eastAsia="es-PE"/>
              </w:rPr>
              <w:t xml:space="preserve">Lista de </w:t>
            </w:r>
            <w:r w:rsidR="00A01963">
              <w:rPr>
                <w:rFonts w:ascii="Arial" w:hAnsi="Arial" w:cs="Arial"/>
                <w:b/>
                <w:bCs/>
                <w:color w:val="000000"/>
                <w:sz w:val="16"/>
                <w:szCs w:val="16"/>
                <w:lang w:eastAsia="es-PE"/>
              </w:rPr>
              <w:t>posiciones</w:t>
            </w:r>
            <w:r w:rsidRPr="004079DE">
              <w:rPr>
                <w:rFonts w:ascii="Arial" w:hAnsi="Arial" w:cs="Arial"/>
                <w:b/>
                <w:bCs/>
                <w:color w:val="000000"/>
                <w:sz w:val="16"/>
                <w:szCs w:val="16"/>
                <w:lang w:eastAsia="es-PE"/>
              </w:rPr>
              <w:t xml:space="preserve"> que corresponden al MCC del GR.</w:t>
            </w:r>
          </w:p>
        </w:tc>
      </w:tr>
      <w:tr w:rsidR="00B05002" w:rsidRPr="00C30433" w14:paraId="3E9565CD" w14:textId="77777777" w:rsidTr="00B05002">
        <w:trPr>
          <w:trHeight w:val="283"/>
        </w:trPr>
        <w:tc>
          <w:tcPr>
            <w:tcW w:w="320" w:type="dxa"/>
            <w:shd w:val="clear" w:color="auto" w:fill="F2F2F2" w:themeFill="background1" w:themeFillShade="F2"/>
            <w:vAlign w:val="center"/>
            <w:hideMark/>
          </w:tcPr>
          <w:p w14:paraId="023FF730" w14:textId="77777777" w:rsidR="00B05002" w:rsidRPr="00C30433" w:rsidRDefault="00B05002" w:rsidP="00DE3F81">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1</w:t>
            </w:r>
          </w:p>
        </w:tc>
        <w:tc>
          <w:tcPr>
            <w:tcW w:w="407" w:type="dxa"/>
            <w:shd w:val="clear" w:color="auto" w:fill="auto"/>
            <w:vAlign w:val="center"/>
            <w:hideMark/>
          </w:tcPr>
          <w:p w14:paraId="6AFAAE5F" w14:textId="77777777" w:rsidR="00B05002" w:rsidRPr="00C30433" w:rsidRDefault="00B05002" w:rsidP="00DE3F81">
            <w:pPr>
              <w:rPr>
                <w:rFonts w:ascii="Arial" w:hAnsi="Arial" w:cs="Arial"/>
                <w:color w:val="000000"/>
                <w:sz w:val="16"/>
                <w:szCs w:val="16"/>
                <w:lang w:eastAsia="es-PE"/>
              </w:rPr>
            </w:pPr>
            <w:r w:rsidRPr="00C30433">
              <w:rPr>
                <w:rFonts w:ascii="Arial" w:hAnsi="Arial" w:cs="Arial"/>
                <w:color w:val="000000"/>
                <w:sz w:val="16"/>
                <w:szCs w:val="16"/>
                <w:lang w:eastAsia="es-PE"/>
              </w:rPr>
              <w:t xml:space="preserve">UE 400 </w:t>
            </w:r>
          </w:p>
        </w:tc>
        <w:tc>
          <w:tcPr>
            <w:tcW w:w="1115" w:type="dxa"/>
            <w:shd w:val="clear" w:color="auto" w:fill="auto"/>
          </w:tcPr>
          <w:p w14:paraId="2E006CB9" w14:textId="77777777" w:rsidR="00B05002" w:rsidRPr="00C30433" w:rsidRDefault="00B05002" w:rsidP="00DE3F81">
            <w:pPr>
              <w:rPr>
                <w:rFonts w:ascii="Arial" w:hAnsi="Arial" w:cs="Arial"/>
                <w:color w:val="000000"/>
                <w:sz w:val="16"/>
                <w:szCs w:val="16"/>
                <w:lang w:eastAsia="es-PE"/>
              </w:rPr>
            </w:pPr>
            <w:r w:rsidRPr="009C54A8">
              <w:rPr>
                <w:rFonts w:ascii="Arial" w:hAnsi="Arial" w:cs="Arial"/>
                <w:i/>
                <w:color w:val="FF0000"/>
                <w:sz w:val="12"/>
                <w:szCs w:val="16"/>
                <w:lang w:eastAsia="es-PE"/>
              </w:rPr>
              <w:t>Se coloca el nombre de la GERES/DIRESA/ejecutora</w:t>
            </w:r>
          </w:p>
        </w:tc>
        <w:tc>
          <w:tcPr>
            <w:tcW w:w="6096" w:type="dxa"/>
          </w:tcPr>
          <w:p w14:paraId="1DE33DA7" w14:textId="71E6A227" w:rsidR="00B05002" w:rsidRDefault="00B05002" w:rsidP="00DE3F81">
            <w:pPr>
              <w:rPr>
                <w:rFonts w:ascii="Arial" w:hAnsi="Arial" w:cs="Arial"/>
                <w:color w:val="FF0000"/>
                <w:sz w:val="16"/>
                <w:szCs w:val="16"/>
                <w:lang w:eastAsia="es-PE"/>
              </w:rPr>
            </w:pPr>
            <w:r w:rsidRPr="00B05002">
              <w:rPr>
                <w:rFonts w:ascii="Arial" w:hAnsi="Arial" w:cs="Arial"/>
                <w:i/>
                <w:color w:val="0070C0"/>
                <w:sz w:val="16"/>
                <w:szCs w:val="16"/>
                <w:lang w:eastAsia="es-PE"/>
              </w:rPr>
              <w:t>Listar los cargos. Ejemplo</w:t>
            </w:r>
            <w:r>
              <w:rPr>
                <w:rFonts w:ascii="Arial" w:hAnsi="Arial" w:cs="Arial"/>
                <w:color w:val="FF0000"/>
                <w:sz w:val="16"/>
                <w:szCs w:val="16"/>
                <w:lang w:eastAsia="es-PE"/>
              </w:rPr>
              <w:t>:</w:t>
            </w:r>
          </w:p>
          <w:p w14:paraId="622836FA" w14:textId="45CB28A6" w:rsidR="00B05002" w:rsidRPr="00B05002" w:rsidRDefault="00B05002" w:rsidP="00DE3F81">
            <w:pPr>
              <w:rPr>
                <w:rFonts w:ascii="Arial" w:hAnsi="Arial" w:cs="Arial"/>
                <w:color w:val="FF0000"/>
                <w:sz w:val="16"/>
                <w:szCs w:val="16"/>
                <w:lang w:eastAsia="es-PE"/>
              </w:rPr>
            </w:pPr>
            <w:r w:rsidRPr="00B05002">
              <w:rPr>
                <w:rFonts w:ascii="Arial" w:hAnsi="Arial" w:cs="Arial"/>
                <w:color w:val="FF0000"/>
                <w:sz w:val="16"/>
                <w:szCs w:val="16"/>
                <w:lang w:eastAsia="es-PE"/>
              </w:rPr>
              <w:t>Director de sistema Administrativo II, Director de Sistema Administrativo IV, etc.</w:t>
            </w:r>
          </w:p>
        </w:tc>
      </w:tr>
      <w:tr w:rsidR="00B05002" w:rsidRPr="00C30433" w14:paraId="60E6A222" w14:textId="77777777" w:rsidTr="00B05002">
        <w:trPr>
          <w:trHeight w:val="283"/>
        </w:trPr>
        <w:tc>
          <w:tcPr>
            <w:tcW w:w="320" w:type="dxa"/>
            <w:shd w:val="clear" w:color="auto" w:fill="F2F2F2" w:themeFill="background1" w:themeFillShade="F2"/>
            <w:vAlign w:val="center"/>
            <w:hideMark/>
          </w:tcPr>
          <w:p w14:paraId="046F2F16" w14:textId="31C0DEE0" w:rsidR="00B05002" w:rsidRPr="00C30433" w:rsidRDefault="00B05002" w:rsidP="00DE3F81">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2</w:t>
            </w:r>
          </w:p>
        </w:tc>
        <w:tc>
          <w:tcPr>
            <w:tcW w:w="407" w:type="dxa"/>
            <w:shd w:val="clear" w:color="auto" w:fill="auto"/>
            <w:vAlign w:val="center"/>
            <w:hideMark/>
          </w:tcPr>
          <w:p w14:paraId="386E08A7" w14:textId="77777777" w:rsidR="00B05002" w:rsidRPr="00C30433" w:rsidRDefault="00B05002" w:rsidP="00DE3F81">
            <w:pPr>
              <w:rPr>
                <w:rFonts w:ascii="Arial" w:hAnsi="Arial" w:cs="Arial"/>
                <w:color w:val="000000"/>
                <w:sz w:val="16"/>
                <w:szCs w:val="16"/>
                <w:lang w:eastAsia="es-PE"/>
              </w:rPr>
            </w:pPr>
            <w:r w:rsidRPr="00C30433">
              <w:rPr>
                <w:rFonts w:ascii="Arial" w:hAnsi="Arial" w:cs="Arial"/>
                <w:color w:val="000000"/>
                <w:sz w:val="16"/>
                <w:szCs w:val="16"/>
                <w:lang w:eastAsia="es-PE"/>
              </w:rPr>
              <w:t>UE 401</w:t>
            </w:r>
          </w:p>
        </w:tc>
        <w:tc>
          <w:tcPr>
            <w:tcW w:w="1115" w:type="dxa"/>
            <w:shd w:val="clear" w:color="auto" w:fill="auto"/>
          </w:tcPr>
          <w:p w14:paraId="704EC834" w14:textId="77777777" w:rsidR="00B05002" w:rsidRPr="00C30433" w:rsidRDefault="00B05002" w:rsidP="00DE3F81">
            <w:pPr>
              <w:rPr>
                <w:rFonts w:ascii="Arial" w:hAnsi="Arial" w:cs="Arial"/>
                <w:color w:val="000000"/>
                <w:sz w:val="16"/>
                <w:szCs w:val="16"/>
                <w:lang w:eastAsia="es-PE"/>
              </w:rPr>
            </w:pPr>
            <w:r w:rsidRPr="009C54A8">
              <w:rPr>
                <w:rFonts w:ascii="Arial" w:hAnsi="Arial" w:cs="Arial"/>
                <w:i/>
                <w:color w:val="FF0000"/>
                <w:sz w:val="12"/>
                <w:szCs w:val="16"/>
                <w:lang w:eastAsia="es-PE"/>
              </w:rPr>
              <w:t>Se coloca el nombre de la GERES/DIRESA/ejecutora</w:t>
            </w:r>
          </w:p>
        </w:tc>
        <w:tc>
          <w:tcPr>
            <w:tcW w:w="6096" w:type="dxa"/>
          </w:tcPr>
          <w:p w14:paraId="04246860" w14:textId="77777777" w:rsidR="00B05002" w:rsidRPr="00C30433" w:rsidRDefault="00B05002" w:rsidP="00DE3F81">
            <w:pPr>
              <w:rPr>
                <w:rFonts w:ascii="Arial" w:hAnsi="Arial" w:cs="Arial"/>
                <w:color w:val="000000"/>
                <w:sz w:val="16"/>
                <w:szCs w:val="16"/>
                <w:lang w:eastAsia="es-PE"/>
              </w:rPr>
            </w:pPr>
          </w:p>
        </w:tc>
      </w:tr>
      <w:tr w:rsidR="00B05002" w:rsidRPr="00C30433" w14:paraId="369C58BF" w14:textId="77777777" w:rsidTr="00B05002">
        <w:trPr>
          <w:trHeight w:val="283"/>
        </w:trPr>
        <w:tc>
          <w:tcPr>
            <w:tcW w:w="320" w:type="dxa"/>
            <w:shd w:val="clear" w:color="auto" w:fill="F2F2F2" w:themeFill="background1" w:themeFillShade="F2"/>
            <w:vAlign w:val="center"/>
            <w:hideMark/>
          </w:tcPr>
          <w:p w14:paraId="0AE6EB11" w14:textId="77777777" w:rsidR="00B05002" w:rsidRPr="00C30433" w:rsidRDefault="00B05002" w:rsidP="00DE3F81">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3</w:t>
            </w:r>
          </w:p>
        </w:tc>
        <w:tc>
          <w:tcPr>
            <w:tcW w:w="407" w:type="dxa"/>
            <w:shd w:val="clear" w:color="auto" w:fill="auto"/>
            <w:vAlign w:val="center"/>
            <w:hideMark/>
          </w:tcPr>
          <w:p w14:paraId="57D49030" w14:textId="77777777" w:rsidR="00B05002" w:rsidRPr="00C30433" w:rsidRDefault="00B05002" w:rsidP="00DE3F81">
            <w:pPr>
              <w:rPr>
                <w:rFonts w:ascii="Arial" w:hAnsi="Arial" w:cs="Arial"/>
                <w:color w:val="000000"/>
                <w:sz w:val="16"/>
                <w:szCs w:val="16"/>
                <w:lang w:eastAsia="es-PE"/>
              </w:rPr>
            </w:pPr>
            <w:r w:rsidRPr="00C30433">
              <w:rPr>
                <w:rFonts w:ascii="Arial" w:hAnsi="Arial" w:cs="Arial"/>
                <w:color w:val="000000"/>
                <w:sz w:val="16"/>
                <w:szCs w:val="16"/>
                <w:lang w:eastAsia="es-PE"/>
              </w:rPr>
              <w:t>UE 402</w:t>
            </w:r>
          </w:p>
        </w:tc>
        <w:tc>
          <w:tcPr>
            <w:tcW w:w="1115" w:type="dxa"/>
            <w:shd w:val="clear" w:color="auto" w:fill="auto"/>
            <w:vAlign w:val="center"/>
          </w:tcPr>
          <w:p w14:paraId="10AC774E" w14:textId="77777777" w:rsidR="00B05002" w:rsidRPr="00C30433" w:rsidRDefault="00B05002" w:rsidP="00DE3F81">
            <w:pPr>
              <w:rPr>
                <w:rFonts w:ascii="Arial" w:hAnsi="Arial" w:cs="Arial"/>
                <w:color w:val="000000"/>
                <w:sz w:val="16"/>
                <w:szCs w:val="16"/>
                <w:lang w:eastAsia="es-PE"/>
              </w:rPr>
            </w:pPr>
            <w:r>
              <w:rPr>
                <w:rFonts w:ascii="Arial" w:hAnsi="Arial" w:cs="Arial"/>
                <w:i/>
                <w:color w:val="FF0000"/>
                <w:sz w:val="12"/>
                <w:szCs w:val="16"/>
                <w:lang w:eastAsia="es-PE"/>
              </w:rPr>
              <w:t>…</w:t>
            </w:r>
          </w:p>
        </w:tc>
        <w:tc>
          <w:tcPr>
            <w:tcW w:w="6096" w:type="dxa"/>
          </w:tcPr>
          <w:p w14:paraId="31E0BC63" w14:textId="77777777" w:rsidR="00B05002" w:rsidRPr="00C30433" w:rsidRDefault="00B05002" w:rsidP="00DE3F81">
            <w:pPr>
              <w:rPr>
                <w:rFonts w:ascii="Arial" w:hAnsi="Arial" w:cs="Arial"/>
                <w:color w:val="000000"/>
                <w:sz w:val="16"/>
                <w:szCs w:val="16"/>
                <w:lang w:eastAsia="es-PE"/>
              </w:rPr>
            </w:pPr>
          </w:p>
        </w:tc>
      </w:tr>
    </w:tbl>
    <w:p w14:paraId="6E21DA56" w14:textId="0B92251D" w:rsidR="00B05002" w:rsidRDefault="00B05002" w:rsidP="006D4E14">
      <w:pPr>
        <w:jc w:val="both"/>
        <w:rPr>
          <w:rFonts w:ascii="Arial" w:hAnsi="Arial" w:cs="Arial"/>
          <w:color w:val="000000" w:themeColor="text1"/>
          <w:sz w:val="20"/>
          <w:szCs w:val="20"/>
        </w:rPr>
      </w:pPr>
    </w:p>
    <w:p w14:paraId="46C4747D" w14:textId="77777777" w:rsidR="00E930A9" w:rsidRPr="00A20085" w:rsidRDefault="00E930A9" w:rsidP="002C607B">
      <w:pPr>
        <w:pStyle w:val="Default"/>
        <w:ind w:left="567"/>
        <w:jc w:val="both"/>
        <w:rPr>
          <w:i/>
          <w:color w:val="002060"/>
          <w:sz w:val="20"/>
          <w:szCs w:val="20"/>
        </w:rPr>
      </w:pPr>
    </w:p>
    <w:p w14:paraId="1BEC3B16" w14:textId="74227E3C" w:rsidR="00E930A9" w:rsidRDefault="00E930A9" w:rsidP="00876F62">
      <w:pPr>
        <w:pStyle w:val="Prrafodelista"/>
        <w:numPr>
          <w:ilvl w:val="1"/>
          <w:numId w:val="1"/>
        </w:numPr>
        <w:tabs>
          <w:tab w:val="left" w:pos="426"/>
        </w:tabs>
        <w:ind w:left="426" w:hanging="568"/>
        <w:rPr>
          <w:rFonts w:ascii="Arial" w:hAnsi="Arial" w:cs="Arial"/>
          <w:b/>
          <w:sz w:val="20"/>
          <w:szCs w:val="20"/>
          <w:lang w:val="es-MX"/>
        </w:rPr>
      </w:pPr>
      <w:r w:rsidRPr="00C11B5F">
        <w:rPr>
          <w:rFonts w:ascii="Arial" w:hAnsi="Arial" w:cs="Arial"/>
          <w:b/>
          <w:bCs/>
          <w:sz w:val="20"/>
          <w:szCs w:val="20"/>
        </w:rPr>
        <w:lastRenderedPageBreak/>
        <w:t>DE</w:t>
      </w:r>
      <w:r w:rsidRPr="00A20085">
        <w:rPr>
          <w:rFonts w:ascii="Arial" w:hAnsi="Arial" w:cs="Arial"/>
          <w:b/>
          <w:sz w:val="20"/>
          <w:szCs w:val="20"/>
          <w:lang w:val="es-MX"/>
        </w:rPr>
        <w:t xml:space="preserve"> LA CANTIDAD DE CARGOS CONTENIDOS EN </w:t>
      </w:r>
      <w:r w:rsidR="00C11B5F">
        <w:rPr>
          <w:rFonts w:ascii="Arial" w:hAnsi="Arial" w:cs="Arial"/>
          <w:b/>
          <w:sz w:val="20"/>
          <w:szCs w:val="20"/>
          <w:lang w:val="es-MX"/>
        </w:rPr>
        <w:t>LAS PROPUESTAS DE CAP PROVISIONAL</w:t>
      </w:r>
    </w:p>
    <w:p w14:paraId="2805CA9E" w14:textId="77777777" w:rsidR="00F57FB3" w:rsidRDefault="00F57FB3" w:rsidP="00F57FB3">
      <w:pPr>
        <w:tabs>
          <w:tab w:val="left" w:pos="284"/>
        </w:tabs>
        <w:jc w:val="both"/>
        <w:rPr>
          <w:rFonts w:ascii="Arial" w:hAnsi="Arial" w:cs="Arial"/>
          <w:b/>
          <w:sz w:val="20"/>
          <w:szCs w:val="20"/>
          <w:lang w:val="es-MX"/>
        </w:rPr>
      </w:pPr>
    </w:p>
    <w:p w14:paraId="09ECC079" w14:textId="11BCB0EA" w:rsidR="00F57FB3" w:rsidRPr="00F57FB3" w:rsidRDefault="00F57FB3" w:rsidP="00876F62">
      <w:pPr>
        <w:pStyle w:val="Prrafodelista"/>
        <w:tabs>
          <w:tab w:val="left" w:pos="567"/>
        </w:tabs>
        <w:ind w:left="426"/>
        <w:jc w:val="both"/>
        <w:rPr>
          <w:rFonts w:ascii="Arial" w:hAnsi="Arial" w:cs="Arial"/>
          <w:sz w:val="20"/>
          <w:szCs w:val="20"/>
        </w:rPr>
      </w:pPr>
      <w:r w:rsidRPr="00F57FB3">
        <w:rPr>
          <w:rFonts w:ascii="Arial" w:hAnsi="Arial" w:cs="Arial"/>
          <w:sz w:val="20"/>
          <w:szCs w:val="20"/>
        </w:rPr>
        <w:t xml:space="preserve">En el siguiente cuadro se muestra la variación que ha tenido cada propuesta de CAP Provisional con la finalidad de incrementar los cargos necesarios para llevar a cabo </w:t>
      </w:r>
      <w:r w:rsidR="00C11775">
        <w:rPr>
          <w:rFonts w:ascii="Arial" w:hAnsi="Arial" w:cs="Arial"/>
          <w:sz w:val="20"/>
          <w:szCs w:val="20"/>
        </w:rPr>
        <w:t>los</w:t>
      </w:r>
      <w:r w:rsidRPr="00F57FB3">
        <w:rPr>
          <w:rFonts w:ascii="Arial" w:hAnsi="Arial" w:cs="Arial"/>
          <w:sz w:val="20"/>
          <w:szCs w:val="20"/>
        </w:rPr>
        <w:t xml:space="preserve"> proceso</w:t>
      </w:r>
      <w:r w:rsidR="00C11775">
        <w:rPr>
          <w:rFonts w:ascii="Arial" w:hAnsi="Arial" w:cs="Arial"/>
          <w:sz w:val="20"/>
          <w:szCs w:val="20"/>
        </w:rPr>
        <w:t>s</w:t>
      </w:r>
      <w:r w:rsidRPr="00F57FB3">
        <w:rPr>
          <w:rFonts w:ascii="Arial" w:hAnsi="Arial" w:cs="Arial"/>
          <w:sz w:val="20"/>
          <w:szCs w:val="20"/>
        </w:rPr>
        <w:t xml:space="preserve"> de nombramiento</w:t>
      </w:r>
      <w:r w:rsidR="00532A28">
        <w:rPr>
          <w:rFonts w:ascii="Arial" w:hAnsi="Arial" w:cs="Arial"/>
          <w:sz w:val="20"/>
          <w:szCs w:val="20"/>
        </w:rPr>
        <w:t>;</w:t>
      </w:r>
    </w:p>
    <w:p w14:paraId="79B5C8E8" w14:textId="5C407AD8" w:rsidR="00E930A9" w:rsidRDefault="00E930A9" w:rsidP="002C607B">
      <w:pPr>
        <w:pStyle w:val="Default"/>
        <w:ind w:left="567"/>
        <w:jc w:val="both"/>
        <w:rPr>
          <w:i/>
          <w:color w:val="002060"/>
          <w:sz w:val="20"/>
          <w:szCs w:val="20"/>
        </w:rPr>
      </w:pPr>
    </w:p>
    <w:p w14:paraId="3B6D468B" w14:textId="6E4A90D9" w:rsidR="006648E6" w:rsidRPr="00A20085" w:rsidRDefault="00063778" w:rsidP="006648E6">
      <w:pPr>
        <w:tabs>
          <w:tab w:val="left" w:pos="438"/>
          <w:tab w:val="left" w:pos="3531"/>
          <w:tab w:val="center" w:pos="4419"/>
          <w:tab w:val="left" w:pos="5603"/>
        </w:tabs>
        <w:jc w:val="center"/>
        <w:rPr>
          <w:rFonts w:ascii="Arial" w:hAnsi="Arial" w:cs="Arial"/>
          <w:b/>
          <w:sz w:val="20"/>
          <w:szCs w:val="20"/>
        </w:rPr>
      </w:pPr>
      <w:r>
        <w:rPr>
          <w:rFonts w:ascii="Arial" w:hAnsi="Arial" w:cs="Arial"/>
          <w:b/>
          <w:sz w:val="20"/>
          <w:szCs w:val="20"/>
        </w:rPr>
        <w:t>CUADRO N° 10</w:t>
      </w:r>
    </w:p>
    <w:p w14:paraId="6A381A03" w14:textId="58378474" w:rsidR="006648E6" w:rsidRDefault="004079DE" w:rsidP="006648E6">
      <w:pPr>
        <w:tabs>
          <w:tab w:val="left" w:pos="438"/>
          <w:tab w:val="left" w:pos="3531"/>
          <w:tab w:val="center" w:pos="4419"/>
          <w:tab w:val="left" w:pos="5603"/>
        </w:tabs>
        <w:jc w:val="center"/>
        <w:rPr>
          <w:rFonts w:ascii="Arial" w:hAnsi="Arial" w:cs="Arial"/>
          <w:b/>
          <w:sz w:val="20"/>
          <w:szCs w:val="20"/>
        </w:rPr>
      </w:pPr>
      <w:r>
        <w:rPr>
          <w:rFonts w:ascii="Arial" w:hAnsi="Arial" w:cs="Arial"/>
          <w:b/>
          <w:sz w:val="20"/>
          <w:szCs w:val="20"/>
        </w:rPr>
        <w:t xml:space="preserve">COMPARATIVO DE CAP PROVISIONAL, SEGÚN LA CANTIDAD DE </w:t>
      </w:r>
      <w:r w:rsidR="005C6162">
        <w:rPr>
          <w:rFonts w:ascii="Arial" w:hAnsi="Arial" w:cs="Arial"/>
          <w:b/>
          <w:sz w:val="20"/>
          <w:szCs w:val="20"/>
        </w:rPr>
        <w:t>POSICIONES</w:t>
      </w:r>
    </w:p>
    <w:p w14:paraId="6E649E6F" w14:textId="45A95FB9" w:rsidR="00386DBC" w:rsidRPr="008532B8" w:rsidRDefault="00386DBC" w:rsidP="006648E6">
      <w:pPr>
        <w:tabs>
          <w:tab w:val="left" w:pos="438"/>
          <w:tab w:val="left" w:pos="3531"/>
          <w:tab w:val="center" w:pos="4419"/>
          <w:tab w:val="left" w:pos="5603"/>
        </w:tabs>
        <w:jc w:val="center"/>
        <w:rPr>
          <w:rFonts w:ascii="Arial" w:hAnsi="Arial" w:cs="Arial"/>
          <w:i/>
          <w:color w:val="FF0000"/>
          <w:sz w:val="16"/>
          <w:szCs w:val="16"/>
          <w:lang w:val="es-ES_tradnl"/>
        </w:rPr>
      </w:pPr>
      <w:r w:rsidRPr="00386DBC">
        <w:rPr>
          <w:rFonts w:ascii="Arial" w:hAnsi="Arial" w:cs="Arial"/>
          <w:i/>
          <w:color w:val="0070C0"/>
          <w:sz w:val="16"/>
          <w:szCs w:val="16"/>
          <w:lang w:val="es-ES_tradnl"/>
        </w:rPr>
        <w:t>(Verificar que la información del total de cargos, ocupados y previstos concuerde co</w:t>
      </w:r>
      <w:r w:rsidRPr="0092420E">
        <w:rPr>
          <w:rFonts w:ascii="Arial" w:hAnsi="Arial" w:cs="Arial"/>
          <w:i/>
          <w:color w:val="0070C0"/>
          <w:sz w:val="16"/>
          <w:szCs w:val="16"/>
          <w:lang w:val="es-ES_tradnl"/>
        </w:rPr>
        <w:t xml:space="preserve">n </w:t>
      </w:r>
      <w:r w:rsidR="008532B8" w:rsidRPr="0092420E">
        <w:rPr>
          <w:rFonts w:ascii="Arial" w:hAnsi="Arial" w:cs="Arial"/>
          <w:i/>
          <w:color w:val="0070C0"/>
          <w:sz w:val="16"/>
          <w:szCs w:val="16"/>
          <w:lang w:val="es-ES_tradnl"/>
        </w:rPr>
        <w:t>el</w:t>
      </w:r>
      <w:r w:rsidRPr="0092420E">
        <w:rPr>
          <w:rFonts w:ascii="Arial" w:hAnsi="Arial" w:cs="Arial"/>
          <w:i/>
          <w:color w:val="0070C0"/>
          <w:sz w:val="16"/>
          <w:szCs w:val="16"/>
          <w:lang w:val="es-ES_tradnl"/>
        </w:rPr>
        <w:t xml:space="preserve"> Anexo </w:t>
      </w:r>
      <w:r w:rsidR="008532B8" w:rsidRPr="0092420E">
        <w:rPr>
          <w:rFonts w:ascii="Arial" w:hAnsi="Arial" w:cs="Arial"/>
          <w:i/>
          <w:color w:val="0070C0"/>
          <w:sz w:val="16"/>
          <w:szCs w:val="16"/>
          <w:lang w:val="es-ES_tradnl"/>
        </w:rPr>
        <w:t>2</w:t>
      </w:r>
      <w:r w:rsidRPr="0092420E">
        <w:rPr>
          <w:rFonts w:ascii="Arial" w:hAnsi="Arial" w:cs="Arial"/>
          <w:i/>
          <w:color w:val="0070C0"/>
          <w:sz w:val="16"/>
          <w:szCs w:val="16"/>
          <w:lang w:val="es-ES_tradnl"/>
        </w:rPr>
        <w:t>)</w:t>
      </w:r>
    </w:p>
    <w:p w14:paraId="4DE962E4" w14:textId="77777777" w:rsidR="00E930A9" w:rsidRPr="00A20085" w:rsidRDefault="00E930A9" w:rsidP="002C607B">
      <w:pPr>
        <w:pStyle w:val="Default"/>
        <w:ind w:left="567"/>
        <w:jc w:val="both"/>
        <w:rPr>
          <w:i/>
          <w:color w:val="002060"/>
          <w:sz w:val="20"/>
          <w:szCs w:val="20"/>
        </w:rPr>
      </w:pPr>
    </w:p>
    <w:tbl>
      <w:tblPr>
        <w:tblW w:w="6807" w:type="dxa"/>
        <w:tblInd w:w="562" w:type="dxa"/>
        <w:tblLayout w:type="fixed"/>
        <w:tblCellMar>
          <w:left w:w="70" w:type="dxa"/>
          <w:right w:w="70" w:type="dxa"/>
        </w:tblCellMar>
        <w:tblLook w:val="04A0" w:firstRow="1" w:lastRow="0" w:firstColumn="1" w:lastColumn="0" w:noHBand="0" w:noVBand="1"/>
      </w:tblPr>
      <w:tblGrid>
        <w:gridCol w:w="283"/>
        <w:gridCol w:w="426"/>
        <w:gridCol w:w="1276"/>
        <w:gridCol w:w="1701"/>
        <w:gridCol w:w="659"/>
        <w:gridCol w:w="567"/>
        <w:gridCol w:w="567"/>
        <w:gridCol w:w="1328"/>
      </w:tblGrid>
      <w:tr w:rsidR="00083A3A" w:rsidRPr="00FB1C8A" w14:paraId="4F2B2051" w14:textId="77777777" w:rsidTr="00083A3A">
        <w:trPr>
          <w:trHeight w:val="227"/>
          <w:tblHeader/>
        </w:trPr>
        <w:tc>
          <w:tcPr>
            <w:tcW w:w="2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0865EE" w14:textId="77777777" w:rsidR="00083A3A" w:rsidRPr="00FB1C8A" w:rsidRDefault="00083A3A" w:rsidP="005B3F62">
            <w:pPr>
              <w:jc w:val="center"/>
              <w:rPr>
                <w:rFonts w:ascii="Arial" w:hAnsi="Arial" w:cs="Arial"/>
                <w:b/>
                <w:sz w:val="16"/>
                <w:szCs w:val="16"/>
                <w:lang w:eastAsia="es-PE"/>
              </w:rPr>
            </w:pPr>
            <w:r w:rsidRPr="00FB1C8A">
              <w:rPr>
                <w:rFonts w:ascii="Arial" w:hAnsi="Arial" w:cs="Arial"/>
                <w:b/>
                <w:sz w:val="16"/>
                <w:szCs w:val="16"/>
                <w:lang w:eastAsia="es-PE"/>
              </w:rPr>
              <w:t>N°</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B3035" w14:textId="2102D66D" w:rsidR="00083A3A" w:rsidRPr="00FB1C8A" w:rsidRDefault="004079DE" w:rsidP="005B3F62">
            <w:pPr>
              <w:jc w:val="center"/>
              <w:rPr>
                <w:rFonts w:ascii="Arial" w:hAnsi="Arial" w:cs="Arial"/>
                <w:b/>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UE, Dirección de Red de Salud, hospital, Instituto</w:t>
            </w:r>
          </w:p>
        </w:tc>
        <w:tc>
          <w:tcPr>
            <w:tcW w:w="3494" w:type="dxa"/>
            <w:gridSpan w:val="4"/>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5B52571" w14:textId="08F63F39" w:rsidR="00083A3A" w:rsidRPr="00FB1C8A" w:rsidRDefault="00083A3A" w:rsidP="00E718BF">
            <w:pPr>
              <w:jc w:val="center"/>
              <w:rPr>
                <w:rFonts w:ascii="Arial" w:hAnsi="Arial" w:cs="Arial"/>
                <w:b/>
                <w:bCs/>
                <w:sz w:val="16"/>
                <w:szCs w:val="16"/>
                <w:lang w:eastAsia="es-PE"/>
              </w:rPr>
            </w:pPr>
            <w:r w:rsidRPr="00FB1C8A">
              <w:rPr>
                <w:rFonts w:ascii="Arial" w:hAnsi="Arial" w:cs="Arial"/>
                <w:b/>
                <w:bCs/>
                <w:sz w:val="16"/>
                <w:szCs w:val="16"/>
                <w:lang w:eastAsia="es-PE"/>
              </w:rPr>
              <w:t xml:space="preserve">Comparativo de </w:t>
            </w:r>
            <w:r w:rsidR="005C6162">
              <w:rPr>
                <w:rFonts w:ascii="Arial" w:hAnsi="Arial" w:cs="Arial"/>
                <w:b/>
                <w:bCs/>
                <w:sz w:val="16"/>
                <w:szCs w:val="16"/>
                <w:lang w:eastAsia="es-PE"/>
              </w:rPr>
              <w:t>posiciones</w:t>
            </w:r>
            <w:r w:rsidRPr="00FB1C8A">
              <w:rPr>
                <w:rFonts w:ascii="Arial" w:hAnsi="Arial" w:cs="Arial"/>
                <w:b/>
                <w:bCs/>
                <w:sz w:val="16"/>
                <w:szCs w:val="16"/>
                <w:lang w:eastAsia="es-PE"/>
              </w:rPr>
              <w:t xml:space="preserve"> existentes y </w:t>
            </w:r>
            <w:r w:rsidR="005C6162">
              <w:rPr>
                <w:rFonts w:ascii="Arial" w:hAnsi="Arial" w:cs="Arial"/>
                <w:b/>
                <w:bCs/>
                <w:sz w:val="16"/>
                <w:szCs w:val="16"/>
                <w:lang w:eastAsia="es-PE"/>
              </w:rPr>
              <w:t>posiciones</w:t>
            </w:r>
            <w:r w:rsidRPr="00FB1C8A">
              <w:rPr>
                <w:rFonts w:ascii="Arial" w:hAnsi="Arial" w:cs="Arial"/>
                <w:b/>
                <w:bCs/>
                <w:sz w:val="16"/>
                <w:szCs w:val="16"/>
                <w:lang w:eastAsia="es-PE"/>
              </w:rPr>
              <w:t xml:space="preserve"> propuest</w:t>
            </w:r>
            <w:r w:rsidR="00E718BF">
              <w:rPr>
                <w:rFonts w:ascii="Arial" w:hAnsi="Arial" w:cs="Arial"/>
                <w:b/>
                <w:bCs/>
                <w:sz w:val="16"/>
                <w:szCs w:val="16"/>
                <w:lang w:eastAsia="es-PE"/>
              </w:rPr>
              <w:t>a</w:t>
            </w:r>
            <w:r w:rsidRPr="00FB1C8A">
              <w:rPr>
                <w:rFonts w:ascii="Arial" w:hAnsi="Arial" w:cs="Arial"/>
                <w:b/>
                <w:bCs/>
                <w:sz w:val="16"/>
                <w:szCs w:val="16"/>
                <w:lang w:eastAsia="es-PE"/>
              </w:rPr>
              <w:t>s</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A1EC4" w14:textId="694C586F" w:rsidR="00083A3A" w:rsidRPr="00FB1C8A" w:rsidRDefault="005C6162" w:rsidP="00E718BF">
            <w:pPr>
              <w:jc w:val="center"/>
              <w:rPr>
                <w:rFonts w:ascii="Arial" w:hAnsi="Arial" w:cs="Arial"/>
                <w:b/>
                <w:bCs/>
                <w:sz w:val="16"/>
                <w:szCs w:val="16"/>
                <w:lang w:eastAsia="es-PE"/>
              </w:rPr>
            </w:pPr>
            <w:r>
              <w:rPr>
                <w:rFonts w:ascii="Arial" w:hAnsi="Arial" w:cs="Arial"/>
                <w:b/>
                <w:bCs/>
                <w:sz w:val="16"/>
                <w:szCs w:val="16"/>
                <w:lang w:eastAsia="es-PE"/>
              </w:rPr>
              <w:t>Posiciones</w:t>
            </w:r>
            <w:r w:rsidR="00083A3A">
              <w:rPr>
                <w:rFonts w:ascii="Arial" w:hAnsi="Arial" w:cs="Arial"/>
                <w:b/>
                <w:bCs/>
                <w:sz w:val="16"/>
                <w:szCs w:val="16"/>
                <w:lang w:eastAsia="es-PE"/>
              </w:rPr>
              <w:t xml:space="preserve"> cread</w:t>
            </w:r>
            <w:r w:rsidR="00E718BF">
              <w:rPr>
                <w:rFonts w:ascii="Arial" w:hAnsi="Arial" w:cs="Arial"/>
                <w:b/>
                <w:bCs/>
                <w:sz w:val="16"/>
                <w:szCs w:val="16"/>
                <w:lang w:eastAsia="es-PE"/>
              </w:rPr>
              <w:t>a</w:t>
            </w:r>
            <w:r w:rsidR="00083A3A">
              <w:rPr>
                <w:rFonts w:ascii="Arial" w:hAnsi="Arial" w:cs="Arial"/>
                <w:b/>
                <w:bCs/>
                <w:sz w:val="16"/>
                <w:szCs w:val="16"/>
                <w:lang w:eastAsia="es-PE"/>
              </w:rPr>
              <w:t xml:space="preserve">s por el </w:t>
            </w:r>
            <w:r w:rsidR="00083A3A" w:rsidRPr="008532B8">
              <w:rPr>
                <w:rFonts w:ascii="Arial" w:hAnsi="Arial" w:cs="Arial"/>
                <w:b/>
                <w:bCs/>
                <w:color w:val="FF0000"/>
                <w:sz w:val="16"/>
                <w:szCs w:val="16"/>
                <w:lang w:eastAsia="es-PE"/>
              </w:rPr>
              <w:t xml:space="preserve">Supuesto 2 </w:t>
            </w:r>
          </w:p>
        </w:tc>
      </w:tr>
      <w:tr w:rsidR="00083A3A" w:rsidRPr="00FB1C8A" w14:paraId="469F3ECC" w14:textId="77777777" w:rsidTr="00083A3A">
        <w:trPr>
          <w:trHeight w:val="227"/>
          <w:tblHeader/>
        </w:trPr>
        <w:tc>
          <w:tcPr>
            <w:tcW w:w="2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839878" w14:textId="77777777" w:rsidR="00083A3A" w:rsidRPr="00FB1C8A" w:rsidRDefault="00083A3A" w:rsidP="005B3F62">
            <w:pPr>
              <w:rPr>
                <w:rFonts w:ascii="Arial" w:hAnsi="Arial" w:cs="Arial"/>
                <w:sz w:val="16"/>
                <w:szCs w:val="16"/>
                <w:lang w:eastAsia="es-PE"/>
              </w:rPr>
            </w:pPr>
          </w:p>
        </w:tc>
        <w:tc>
          <w:tcPr>
            <w:tcW w:w="17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D13A8" w14:textId="77777777" w:rsidR="00083A3A" w:rsidRPr="00FB1C8A" w:rsidRDefault="00083A3A" w:rsidP="005B3F62">
            <w:pPr>
              <w:rPr>
                <w:rFonts w:ascii="Arial" w:hAnsi="Arial" w:cs="Arial"/>
                <w:sz w:val="16"/>
                <w:szCs w:val="16"/>
                <w:lang w:eastAsia="es-PE"/>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67C243"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CAP</w:t>
            </w:r>
          </w:p>
        </w:tc>
        <w:tc>
          <w:tcPr>
            <w:tcW w:w="6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B9460F3"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Total</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58379A"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O</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59C306"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P</w:t>
            </w:r>
          </w:p>
        </w:tc>
        <w:tc>
          <w:tcPr>
            <w:tcW w:w="1328" w:type="dxa"/>
            <w:vMerge/>
            <w:tcBorders>
              <w:top w:val="single" w:sz="4" w:space="0" w:color="auto"/>
              <w:left w:val="nil"/>
              <w:bottom w:val="single" w:sz="4" w:space="0" w:color="auto"/>
              <w:right w:val="single" w:sz="4" w:space="0" w:color="auto"/>
            </w:tcBorders>
            <w:shd w:val="clear" w:color="auto" w:fill="F2F2F2" w:themeFill="background1" w:themeFillShade="F2"/>
          </w:tcPr>
          <w:p w14:paraId="6B9B79DF" w14:textId="77777777" w:rsidR="00083A3A" w:rsidRPr="00FB1C8A" w:rsidRDefault="00083A3A" w:rsidP="005B3F62">
            <w:pPr>
              <w:jc w:val="center"/>
              <w:rPr>
                <w:rFonts w:ascii="Arial" w:hAnsi="Arial" w:cs="Arial"/>
                <w:b/>
                <w:bCs/>
                <w:sz w:val="16"/>
                <w:szCs w:val="16"/>
                <w:lang w:eastAsia="es-PE"/>
              </w:rPr>
            </w:pPr>
          </w:p>
        </w:tc>
      </w:tr>
      <w:tr w:rsidR="00083A3A" w:rsidRPr="00FB1C8A" w14:paraId="1CFEDE2A" w14:textId="77777777" w:rsidTr="00083A3A">
        <w:trPr>
          <w:trHeight w:val="283"/>
          <w:tblHeader/>
        </w:trPr>
        <w:tc>
          <w:tcPr>
            <w:tcW w:w="28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638F4F2" w14:textId="77777777" w:rsidR="00083A3A" w:rsidRPr="00FB1C8A" w:rsidRDefault="00083A3A" w:rsidP="005B3F62">
            <w:pPr>
              <w:rPr>
                <w:rFonts w:ascii="Arial" w:hAnsi="Arial" w:cs="Arial"/>
                <w:sz w:val="16"/>
                <w:szCs w:val="16"/>
                <w:lang w:eastAsia="es-PE"/>
              </w:rPr>
            </w:pPr>
            <w:r>
              <w:rPr>
                <w:rFonts w:ascii="Arial" w:hAnsi="Arial" w:cs="Arial"/>
                <w:sz w:val="16"/>
                <w:szCs w:val="16"/>
                <w:lang w:eastAsia="es-PE"/>
              </w:rPr>
              <w:t>1</w:t>
            </w:r>
          </w:p>
        </w:tc>
        <w:tc>
          <w:tcPr>
            <w:tcW w:w="426" w:type="dxa"/>
            <w:vMerge w:val="restart"/>
            <w:tcBorders>
              <w:top w:val="single" w:sz="4" w:space="0" w:color="auto"/>
              <w:left w:val="single" w:sz="4" w:space="0" w:color="auto"/>
              <w:right w:val="single" w:sz="4" w:space="0" w:color="auto"/>
            </w:tcBorders>
            <w:shd w:val="clear" w:color="auto" w:fill="FFFFFF" w:themeFill="background1"/>
            <w:vAlign w:val="center"/>
          </w:tcPr>
          <w:p w14:paraId="3219C3C7" w14:textId="77777777" w:rsidR="00083A3A" w:rsidRPr="00FB1C8A" w:rsidRDefault="00083A3A" w:rsidP="005B3F62">
            <w:pPr>
              <w:rPr>
                <w:rFonts w:ascii="Arial" w:hAnsi="Arial" w:cs="Arial"/>
                <w:sz w:val="16"/>
                <w:szCs w:val="16"/>
                <w:lang w:eastAsia="es-PE"/>
              </w:rPr>
            </w:pPr>
            <w:r w:rsidRPr="00FB1C8A">
              <w:rPr>
                <w:rFonts w:ascii="Arial" w:hAnsi="Arial" w:cs="Arial"/>
                <w:sz w:val="16"/>
                <w:szCs w:val="16"/>
                <w:lang w:eastAsia="es-PE"/>
              </w:rPr>
              <w:t>UE 400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14:paraId="2178774C" w14:textId="5647990C" w:rsidR="00083A3A" w:rsidRPr="00FB1C8A" w:rsidRDefault="00083A3A" w:rsidP="005B3F62">
            <w:pPr>
              <w:rPr>
                <w:rFonts w:ascii="Arial" w:hAnsi="Arial" w:cs="Arial"/>
                <w:i/>
                <w:sz w:val="16"/>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 xml:space="preserve">A </w:t>
            </w:r>
            <w:r w:rsidRPr="00FB1C8A">
              <w:rPr>
                <w:rFonts w:ascii="Arial" w:hAnsi="Arial" w:cs="Arial"/>
                <w:i/>
                <w:color w:val="FF0000"/>
                <w:sz w:val="12"/>
                <w:szCs w:val="16"/>
                <w:lang w:eastAsia="es-PE"/>
              </w:rPr>
              <w:t>/</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DIRESA/</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ejecutora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55575" w14:textId="77777777" w:rsidR="00083A3A" w:rsidRPr="00FB1C8A" w:rsidRDefault="00083A3A" w:rsidP="005B3F62">
            <w:pPr>
              <w:pStyle w:val="Prrafodelista"/>
              <w:numPr>
                <w:ilvl w:val="2"/>
                <w:numId w:val="1"/>
              </w:numPr>
              <w:ind w:left="214" w:hanging="214"/>
              <w:rPr>
                <w:rFonts w:ascii="Arial" w:hAnsi="Arial" w:cs="Arial"/>
                <w:bCs/>
                <w:sz w:val="16"/>
                <w:szCs w:val="16"/>
                <w:lang w:eastAsia="es-PE"/>
              </w:rPr>
            </w:pPr>
            <w:r w:rsidRPr="00FB1C8A">
              <w:rPr>
                <w:rFonts w:ascii="Arial" w:hAnsi="Arial" w:cs="Arial"/>
                <w:bCs/>
                <w:sz w:val="16"/>
                <w:szCs w:val="16"/>
                <w:lang w:eastAsia="es-PE"/>
              </w:rPr>
              <w:t xml:space="preserve">CAP Provisional </w:t>
            </w:r>
          </w:p>
        </w:tc>
        <w:tc>
          <w:tcPr>
            <w:tcW w:w="659" w:type="dxa"/>
            <w:tcBorders>
              <w:top w:val="single" w:sz="4" w:space="0" w:color="auto"/>
              <w:left w:val="nil"/>
              <w:bottom w:val="single" w:sz="4" w:space="0" w:color="auto"/>
              <w:right w:val="single" w:sz="4" w:space="0" w:color="auto"/>
            </w:tcBorders>
            <w:shd w:val="clear" w:color="auto" w:fill="FFFFFF" w:themeFill="background1"/>
            <w:vAlign w:val="center"/>
          </w:tcPr>
          <w:p w14:paraId="072C41D9" w14:textId="2715C423" w:rsidR="00083A3A" w:rsidRPr="00FB1C8A" w:rsidRDefault="00083A3A" w:rsidP="005B3F62">
            <w:pPr>
              <w:jc w:val="center"/>
              <w:rPr>
                <w:rFonts w:ascii="Arial" w:hAnsi="Arial" w:cs="Arial"/>
                <w:b/>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7E6DB3A" w14:textId="78F3411C"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E751F27" w14:textId="1976ADB9" w:rsidR="00083A3A" w:rsidRPr="009E6DE3" w:rsidRDefault="00083A3A" w:rsidP="005B3F62">
            <w:pPr>
              <w:jc w:val="center"/>
              <w:rPr>
                <w:rFonts w:ascii="Arial" w:hAnsi="Arial" w:cs="Arial"/>
                <w:bCs/>
                <w:sz w:val="16"/>
                <w:szCs w:val="16"/>
                <w:lang w:eastAsia="es-PE"/>
              </w:rPr>
            </w:pPr>
          </w:p>
        </w:tc>
        <w:tc>
          <w:tcPr>
            <w:tcW w:w="1328" w:type="dxa"/>
            <w:vMerge w:val="restart"/>
            <w:tcBorders>
              <w:top w:val="single" w:sz="4" w:space="0" w:color="auto"/>
              <w:left w:val="nil"/>
              <w:right w:val="single" w:sz="4" w:space="0" w:color="auto"/>
            </w:tcBorders>
            <w:shd w:val="clear" w:color="auto" w:fill="FFFFFF" w:themeFill="background1"/>
            <w:vAlign w:val="center"/>
          </w:tcPr>
          <w:p w14:paraId="6E390843" w14:textId="4D2D2C01" w:rsidR="00083A3A" w:rsidRPr="00FB1C8A" w:rsidRDefault="00083A3A" w:rsidP="005B3F62">
            <w:pPr>
              <w:jc w:val="center"/>
              <w:rPr>
                <w:rFonts w:ascii="Arial" w:hAnsi="Arial" w:cs="Arial"/>
                <w:b/>
                <w:bCs/>
                <w:sz w:val="16"/>
                <w:szCs w:val="16"/>
                <w:lang w:eastAsia="es-PE"/>
              </w:rPr>
            </w:pPr>
          </w:p>
        </w:tc>
      </w:tr>
      <w:tr w:rsidR="00083A3A" w:rsidRPr="00FB1C8A" w14:paraId="03672E07" w14:textId="77777777" w:rsidTr="00083A3A">
        <w:trPr>
          <w:trHeight w:val="283"/>
          <w:tblHeader/>
        </w:trPr>
        <w:tc>
          <w:tcPr>
            <w:tcW w:w="283" w:type="dxa"/>
            <w:vMerge/>
            <w:tcBorders>
              <w:left w:val="single" w:sz="4" w:space="0" w:color="auto"/>
              <w:right w:val="single" w:sz="4" w:space="0" w:color="auto"/>
            </w:tcBorders>
            <w:shd w:val="clear" w:color="auto" w:fill="F2F2F2" w:themeFill="background1" w:themeFillShade="F2"/>
            <w:vAlign w:val="center"/>
          </w:tcPr>
          <w:p w14:paraId="789DB36B" w14:textId="77777777" w:rsidR="00083A3A" w:rsidRPr="00FB1C8A" w:rsidRDefault="00083A3A" w:rsidP="005B3F62">
            <w:pPr>
              <w:rPr>
                <w:rFonts w:ascii="Arial" w:hAnsi="Arial" w:cs="Arial"/>
                <w:sz w:val="16"/>
                <w:szCs w:val="16"/>
                <w:lang w:eastAsia="es-PE"/>
              </w:rPr>
            </w:pPr>
          </w:p>
        </w:tc>
        <w:tc>
          <w:tcPr>
            <w:tcW w:w="426" w:type="dxa"/>
            <w:vMerge/>
            <w:tcBorders>
              <w:left w:val="single" w:sz="4" w:space="0" w:color="auto"/>
              <w:right w:val="single" w:sz="4" w:space="0" w:color="auto"/>
            </w:tcBorders>
            <w:shd w:val="clear" w:color="auto" w:fill="FFFFFF" w:themeFill="background1"/>
            <w:vAlign w:val="center"/>
          </w:tcPr>
          <w:p w14:paraId="54F8F89F" w14:textId="77777777" w:rsidR="00083A3A" w:rsidRPr="00FB1C8A" w:rsidRDefault="00083A3A" w:rsidP="005B3F62">
            <w:pPr>
              <w:rPr>
                <w:rFonts w:ascii="Arial" w:hAnsi="Arial" w:cs="Arial"/>
                <w:sz w:val="16"/>
                <w:szCs w:val="16"/>
                <w:lang w:eastAsia="es-PE"/>
              </w:rPr>
            </w:pPr>
          </w:p>
        </w:tc>
        <w:tc>
          <w:tcPr>
            <w:tcW w:w="1276" w:type="dxa"/>
            <w:vMerge/>
            <w:tcBorders>
              <w:left w:val="single" w:sz="4" w:space="0" w:color="auto"/>
              <w:right w:val="single" w:sz="4" w:space="0" w:color="auto"/>
            </w:tcBorders>
            <w:shd w:val="clear" w:color="auto" w:fill="FFFFFF" w:themeFill="background1"/>
            <w:vAlign w:val="center"/>
          </w:tcPr>
          <w:p w14:paraId="6E66C333" w14:textId="77777777" w:rsidR="00083A3A" w:rsidRPr="00FB1C8A" w:rsidRDefault="00083A3A" w:rsidP="005B3F62">
            <w:pPr>
              <w:rPr>
                <w:rFonts w:ascii="Arial" w:hAnsi="Arial" w:cs="Arial"/>
                <w:sz w:val="16"/>
                <w:szCs w:val="16"/>
                <w:lang w:eastAsia="es-PE"/>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B7AC1" w14:textId="77777777" w:rsidR="00083A3A" w:rsidRPr="00FB1C8A" w:rsidRDefault="00083A3A" w:rsidP="005B3F62">
            <w:pPr>
              <w:pStyle w:val="Prrafodelista"/>
              <w:numPr>
                <w:ilvl w:val="2"/>
                <w:numId w:val="1"/>
              </w:numPr>
              <w:ind w:left="214" w:hanging="214"/>
              <w:rPr>
                <w:rFonts w:ascii="Arial" w:hAnsi="Arial" w:cs="Arial"/>
                <w:b/>
                <w:bCs/>
                <w:sz w:val="16"/>
                <w:szCs w:val="16"/>
                <w:lang w:eastAsia="es-PE"/>
              </w:rPr>
            </w:pPr>
            <w:r w:rsidRPr="00FB1C8A">
              <w:rPr>
                <w:rFonts w:ascii="Arial" w:hAnsi="Arial" w:cs="Arial"/>
                <w:bCs/>
                <w:sz w:val="16"/>
                <w:szCs w:val="16"/>
                <w:lang w:eastAsia="es-PE"/>
              </w:rPr>
              <w:t>C</w:t>
            </w:r>
            <w:r>
              <w:rPr>
                <w:rFonts w:ascii="Arial" w:hAnsi="Arial" w:cs="Arial"/>
                <w:bCs/>
                <w:sz w:val="14"/>
                <w:szCs w:val="16"/>
                <w:lang w:eastAsia="es-PE"/>
              </w:rPr>
              <w:t>AP P actual</w:t>
            </w:r>
          </w:p>
        </w:tc>
        <w:tc>
          <w:tcPr>
            <w:tcW w:w="659" w:type="dxa"/>
            <w:tcBorders>
              <w:top w:val="single" w:sz="4" w:space="0" w:color="auto"/>
              <w:left w:val="nil"/>
              <w:bottom w:val="single" w:sz="4" w:space="0" w:color="auto"/>
              <w:right w:val="single" w:sz="4" w:space="0" w:color="auto"/>
            </w:tcBorders>
            <w:shd w:val="clear" w:color="auto" w:fill="FFFFFF" w:themeFill="background1"/>
            <w:vAlign w:val="center"/>
          </w:tcPr>
          <w:p w14:paraId="0B812871" w14:textId="0F4CB3F4"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4F920EF" w14:textId="1B6F1386"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4715F46" w14:textId="09123B06" w:rsidR="00083A3A" w:rsidRPr="009E6DE3" w:rsidRDefault="00083A3A" w:rsidP="005B3F62">
            <w:pPr>
              <w:jc w:val="center"/>
              <w:rPr>
                <w:rFonts w:ascii="Arial" w:hAnsi="Arial" w:cs="Arial"/>
                <w:bCs/>
                <w:sz w:val="16"/>
                <w:szCs w:val="16"/>
                <w:lang w:eastAsia="es-PE"/>
              </w:rPr>
            </w:pPr>
          </w:p>
        </w:tc>
        <w:tc>
          <w:tcPr>
            <w:tcW w:w="1328" w:type="dxa"/>
            <w:vMerge/>
            <w:tcBorders>
              <w:left w:val="nil"/>
              <w:right w:val="single" w:sz="4" w:space="0" w:color="auto"/>
            </w:tcBorders>
            <w:shd w:val="clear" w:color="auto" w:fill="FFFFFF" w:themeFill="background1"/>
            <w:vAlign w:val="center"/>
          </w:tcPr>
          <w:p w14:paraId="5C60AA03" w14:textId="77777777" w:rsidR="00083A3A" w:rsidRPr="00FB1C8A" w:rsidRDefault="00083A3A" w:rsidP="005B3F62">
            <w:pPr>
              <w:jc w:val="center"/>
              <w:rPr>
                <w:rFonts w:ascii="Arial" w:hAnsi="Arial" w:cs="Arial"/>
                <w:b/>
                <w:bCs/>
                <w:sz w:val="16"/>
                <w:szCs w:val="16"/>
                <w:lang w:eastAsia="es-PE"/>
              </w:rPr>
            </w:pPr>
          </w:p>
        </w:tc>
      </w:tr>
      <w:tr w:rsidR="00083A3A" w:rsidRPr="00FB1C8A" w14:paraId="7E58682E" w14:textId="77777777" w:rsidTr="00083A3A">
        <w:trPr>
          <w:trHeight w:val="283"/>
          <w:tblHeader/>
        </w:trPr>
        <w:tc>
          <w:tcPr>
            <w:tcW w:w="283" w:type="dxa"/>
            <w:vMerge/>
            <w:tcBorders>
              <w:left w:val="single" w:sz="4" w:space="0" w:color="auto"/>
              <w:bottom w:val="single" w:sz="36" w:space="0" w:color="808080" w:themeColor="background1" w:themeShade="80"/>
              <w:right w:val="single" w:sz="4" w:space="0" w:color="auto"/>
            </w:tcBorders>
            <w:shd w:val="clear" w:color="auto" w:fill="F2F2F2" w:themeFill="background1" w:themeFillShade="F2"/>
            <w:vAlign w:val="center"/>
          </w:tcPr>
          <w:p w14:paraId="285D7C77" w14:textId="77777777" w:rsidR="00083A3A" w:rsidRPr="00FB1C8A" w:rsidRDefault="00083A3A" w:rsidP="005B3F62">
            <w:pPr>
              <w:rPr>
                <w:rFonts w:ascii="Arial" w:hAnsi="Arial" w:cs="Arial"/>
                <w:sz w:val="16"/>
                <w:szCs w:val="16"/>
                <w:lang w:eastAsia="es-PE"/>
              </w:rPr>
            </w:pPr>
          </w:p>
        </w:tc>
        <w:tc>
          <w:tcPr>
            <w:tcW w:w="426" w:type="dxa"/>
            <w:vMerge/>
            <w:tcBorders>
              <w:left w:val="single" w:sz="4" w:space="0" w:color="auto"/>
              <w:bottom w:val="single" w:sz="36" w:space="0" w:color="808080" w:themeColor="background1" w:themeShade="80"/>
              <w:right w:val="single" w:sz="4" w:space="0" w:color="auto"/>
            </w:tcBorders>
            <w:shd w:val="clear" w:color="auto" w:fill="FFFFFF" w:themeFill="background1"/>
            <w:vAlign w:val="center"/>
          </w:tcPr>
          <w:p w14:paraId="257CA45E" w14:textId="77777777" w:rsidR="00083A3A" w:rsidRPr="00FB1C8A" w:rsidRDefault="00083A3A" w:rsidP="005B3F62">
            <w:pPr>
              <w:rPr>
                <w:rFonts w:ascii="Arial" w:hAnsi="Arial" w:cs="Arial"/>
                <w:sz w:val="16"/>
                <w:szCs w:val="16"/>
                <w:lang w:eastAsia="es-PE"/>
              </w:rPr>
            </w:pPr>
          </w:p>
        </w:tc>
        <w:tc>
          <w:tcPr>
            <w:tcW w:w="1276" w:type="dxa"/>
            <w:vMerge/>
            <w:tcBorders>
              <w:left w:val="single" w:sz="4" w:space="0" w:color="auto"/>
              <w:bottom w:val="single" w:sz="36" w:space="0" w:color="808080" w:themeColor="background1" w:themeShade="80"/>
              <w:right w:val="single" w:sz="4" w:space="0" w:color="auto"/>
            </w:tcBorders>
            <w:shd w:val="clear" w:color="auto" w:fill="FFFFFF" w:themeFill="background1"/>
            <w:vAlign w:val="center"/>
          </w:tcPr>
          <w:p w14:paraId="39BA7A66" w14:textId="77777777" w:rsidR="00083A3A" w:rsidRPr="00FB1C8A" w:rsidRDefault="00083A3A" w:rsidP="005B3F62">
            <w:pPr>
              <w:rPr>
                <w:rFonts w:ascii="Arial" w:hAnsi="Arial" w:cs="Arial"/>
                <w:sz w:val="16"/>
                <w:szCs w:val="16"/>
                <w:lang w:eastAsia="es-PE"/>
              </w:rPr>
            </w:pPr>
          </w:p>
        </w:tc>
        <w:tc>
          <w:tcPr>
            <w:tcW w:w="1701" w:type="dxa"/>
            <w:tcBorders>
              <w:top w:val="single" w:sz="4" w:space="0" w:color="auto"/>
              <w:left w:val="single" w:sz="4" w:space="0" w:color="auto"/>
              <w:bottom w:val="single" w:sz="36" w:space="0" w:color="808080" w:themeColor="background1" w:themeShade="80"/>
              <w:right w:val="single" w:sz="4" w:space="0" w:color="auto"/>
            </w:tcBorders>
            <w:shd w:val="clear" w:color="auto" w:fill="FFFFFF" w:themeFill="background1"/>
            <w:vAlign w:val="center"/>
          </w:tcPr>
          <w:p w14:paraId="41F66323" w14:textId="77777777" w:rsidR="00083A3A" w:rsidRPr="00FB1C8A" w:rsidRDefault="00083A3A" w:rsidP="005B3F62">
            <w:pPr>
              <w:rPr>
                <w:rFonts w:ascii="Arial" w:hAnsi="Arial" w:cs="Arial"/>
                <w:bCs/>
                <w:sz w:val="16"/>
                <w:szCs w:val="16"/>
                <w:lang w:eastAsia="es-PE"/>
              </w:rPr>
            </w:pPr>
            <w:r w:rsidRPr="00FB1C8A">
              <w:rPr>
                <w:rFonts w:ascii="Arial" w:hAnsi="Arial" w:cs="Arial"/>
                <w:bCs/>
                <w:sz w:val="16"/>
                <w:szCs w:val="16"/>
                <w:lang w:eastAsia="es-PE"/>
              </w:rPr>
              <w:t>Diferencia (a-b)</w:t>
            </w:r>
          </w:p>
        </w:tc>
        <w:tc>
          <w:tcPr>
            <w:tcW w:w="659" w:type="dxa"/>
            <w:tcBorders>
              <w:top w:val="single" w:sz="4" w:space="0" w:color="auto"/>
              <w:left w:val="nil"/>
              <w:bottom w:val="single" w:sz="36" w:space="0" w:color="808080" w:themeColor="background1" w:themeShade="80"/>
              <w:right w:val="single" w:sz="4" w:space="0" w:color="auto"/>
            </w:tcBorders>
            <w:shd w:val="clear" w:color="auto" w:fill="FFFFFF" w:themeFill="background1"/>
            <w:vAlign w:val="center"/>
          </w:tcPr>
          <w:p w14:paraId="24460584" w14:textId="1C8FF45C" w:rsidR="00083A3A" w:rsidRPr="009E6DE3" w:rsidRDefault="00083A3A" w:rsidP="005B3F62">
            <w:pPr>
              <w:jc w:val="center"/>
              <w:rPr>
                <w:rFonts w:ascii="Arial" w:hAnsi="Arial" w:cs="Arial"/>
                <w:b/>
                <w:bCs/>
                <w:sz w:val="16"/>
                <w:szCs w:val="16"/>
                <w:lang w:eastAsia="es-PE"/>
              </w:rPr>
            </w:pPr>
          </w:p>
        </w:tc>
        <w:tc>
          <w:tcPr>
            <w:tcW w:w="567" w:type="dxa"/>
            <w:tcBorders>
              <w:top w:val="single" w:sz="4" w:space="0" w:color="auto"/>
              <w:left w:val="nil"/>
              <w:bottom w:val="single" w:sz="36" w:space="0" w:color="808080" w:themeColor="background1" w:themeShade="80"/>
              <w:right w:val="single" w:sz="4" w:space="0" w:color="auto"/>
            </w:tcBorders>
            <w:shd w:val="clear" w:color="auto" w:fill="FFFFFF" w:themeFill="background1"/>
            <w:vAlign w:val="center"/>
          </w:tcPr>
          <w:p w14:paraId="2D4E5D97" w14:textId="7ECD1447"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36" w:space="0" w:color="808080" w:themeColor="background1" w:themeShade="80"/>
              <w:right w:val="single" w:sz="4" w:space="0" w:color="auto"/>
            </w:tcBorders>
            <w:shd w:val="clear" w:color="auto" w:fill="FFFFFF" w:themeFill="background1"/>
            <w:vAlign w:val="center"/>
          </w:tcPr>
          <w:p w14:paraId="32692C05" w14:textId="0CA05AEE" w:rsidR="00083A3A" w:rsidRPr="00635D81" w:rsidRDefault="00083A3A" w:rsidP="005B3F62">
            <w:pPr>
              <w:jc w:val="center"/>
              <w:rPr>
                <w:rFonts w:ascii="Arial" w:hAnsi="Arial" w:cs="Arial"/>
                <w:b/>
                <w:bCs/>
                <w:sz w:val="16"/>
                <w:szCs w:val="16"/>
                <w:lang w:eastAsia="es-PE"/>
              </w:rPr>
            </w:pPr>
          </w:p>
        </w:tc>
        <w:tc>
          <w:tcPr>
            <w:tcW w:w="1328" w:type="dxa"/>
            <w:vMerge/>
            <w:tcBorders>
              <w:left w:val="nil"/>
              <w:bottom w:val="single" w:sz="36" w:space="0" w:color="808080" w:themeColor="background1" w:themeShade="80"/>
              <w:right w:val="single" w:sz="4" w:space="0" w:color="auto"/>
            </w:tcBorders>
            <w:shd w:val="clear" w:color="auto" w:fill="FFFFFF" w:themeFill="background1"/>
            <w:vAlign w:val="center"/>
          </w:tcPr>
          <w:p w14:paraId="07CA7E35" w14:textId="77777777" w:rsidR="00083A3A" w:rsidRPr="00FB1C8A" w:rsidRDefault="00083A3A" w:rsidP="005B3F62">
            <w:pPr>
              <w:jc w:val="center"/>
              <w:rPr>
                <w:rFonts w:ascii="Arial" w:hAnsi="Arial" w:cs="Arial"/>
                <w:b/>
                <w:bCs/>
                <w:sz w:val="16"/>
                <w:szCs w:val="16"/>
                <w:lang w:eastAsia="es-PE"/>
              </w:rPr>
            </w:pPr>
          </w:p>
        </w:tc>
      </w:tr>
      <w:tr w:rsidR="00083A3A" w:rsidRPr="00FB1C8A" w14:paraId="718DD7A1" w14:textId="77777777" w:rsidTr="00083A3A">
        <w:trPr>
          <w:trHeight w:val="283"/>
        </w:trPr>
        <w:tc>
          <w:tcPr>
            <w:tcW w:w="283" w:type="dxa"/>
            <w:vMerge w:val="restart"/>
            <w:tcBorders>
              <w:top w:val="single" w:sz="36" w:space="0" w:color="808080" w:themeColor="background1" w:themeShade="80"/>
              <w:left w:val="single" w:sz="4" w:space="0" w:color="auto"/>
              <w:bottom w:val="single" w:sz="4" w:space="0" w:color="auto"/>
              <w:right w:val="single" w:sz="4" w:space="0" w:color="auto"/>
            </w:tcBorders>
            <w:shd w:val="clear" w:color="000000" w:fill="F2F2F2"/>
            <w:vAlign w:val="center"/>
            <w:hideMark/>
          </w:tcPr>
          <w:p w14:paraId="20A19E01" w14:textId="77777777" w:rsidR="00083A3A" w:rsidRPr="00FB1C8A" w:rsidRDefault="00083A3A" w:rsidP="00083A3A">
            <w:pPr>
              <w:jc w:val="center"/>
              <w:rPr>
                <w:rFonts w:ascii="Arial" w:hAnsi="Arial" w:cs="Arial"/>
                <w:b/>
                <w:bCs/>
                <w:sz w:val="16"/>
                <w:szCs w:val="16"/>
                <w:lang w:eastAsia="es-PE"/>
              </w:rPr>
            </w:pPr>
            <w:r>
              <w:rPr>
                <w:rFonts w:ascii="Arial" w:hAnsi="Arial" w:cs="Arial"/>
                <w:b/>
                <w:bCs/>
                <w:sz w:val="16"/>
                <w:szCs w:val="16"/>
                <w:lang w:eastAsia="es-PE"/>
              </w:rPr>
              <w:t>2</w:t>
            </w:r>
          </w:p>
        </w:tc>
        <w:tc>
          <w:tcPr>
            <w:tcW w:w="426" w:type="dxa"/>
            <w:vMerge w:val="restart"/>
            <w:tcBorders>
              <w:top w:val="single" w:sz="36" w:space="0" w:color="808080" w:themeColor="background1" w:themeShade="80"/>
              <w:left w:val="single" w:sz="4" w:space="0" w:color="auto"/>
              <w:bottom w:val="single" w:sz="4" w:space="0" w:color="auto"/>
              <w:right w:val="single" w:sz="4" w:space="0" w:color="auto"/>
            </w:tcBorders>
            <w:shd w:val="clear" w:color="auto" w:fill="auto"/>
            <w:vAlign w:val="center"/>
            <w:hideMark/>
          </w:tcPr>
          <w:p w14:paraId="7337586A" w14:textId="77777777" w:rsidR="00083A3A" w:rsidRPr="00FB1C8A" w:rsidRDefault="00083A3A" w:rsidP="00083A3A">
            <w:pPr>
              <w:rPr>
                <w:rFonts w:ascii="Arial" w:hAnsi="Arial" w:cs="Arial"/>
                <w:sz w:val="16"/>
                <w:szCs w:val="16"/>
                <w:lang w:eastAsia="es-PE"/>
              </w:rPr>
            </w:pPr>
            <w:r w:rsidRPr="00FB1C8A">
              <w:rPr>
                <w:rFonts w:ascii="Arial" w:hAnsi="Arial" w:cs="Arial"/>
                <w:sz w:val="16"/>
                <w:szCs w:val="16"/>
                <w:lang w:eastAsia="es-PE"/>
              </w:rPr>
              <w:t>UE 400</w:t>
            </w:r>
          </w:p>
        </w:tc>
        <w:tc>
          <w:tcPr>
            <w:tcW w:w="1276" w:type="dxa"/>
            <w:vMerge w:val="restart"/>
            <w:tcBorders>
              <w:top w:val="single" w:sz="36" w:space="0" w:color="808080" w:themeColor="background1" w:themeShade="80"/>
              <w:left w:val="single" w:sz="4" w:space="0" w:color="auto"/>
              <w:bottom w:val="single" w:sz="4" w:space="0" w:color="auto"/>
              <w:right w:val="single" w:sz="4" w:space="0" w:color="auto"/>
            </w:tcBorders>
            <w:shd w:val="clear" w:color="auto" w:fill="auto"/>
            <w:vAlign w:val="center"/>
          </w:tcPr>
          <w:p w14:paraId="2D47C25C" w14:textId="79383B02" w:rsidR="00083A3A" w:rsidRPr="00FB1C8A" w:rsidRDefault="00083A3A" w:rsidP="00083A3A">
            <w:pPr>
              <w:rPr>
                <w:rFonts w:ascii="Arial" w:hAnsi="Arial" w:cs="Arial"/>
                <w:i/>
                <w:sz w:val="16"/>
                <w:szCs w:val="16"/>
                <w:lang w:eastAsia="es-PE"/>
              </w:rPr>
            </w:pPr>
            <w:r w:rsidRPr="001440C1">
              <w:rPr>
                <w:rFonts w:ascii="Arial" w:hAnsi="Arial" w:cs="Arial"/>
                <w:i/>
                <w:color w:val="FF0000"/>
                <w:sz w:val="12"/>
                <w:szCs w:val="16"/>
                <w:lang w:eastAsia="es-PE"/>
              </w:rPr>
              <w:t>Se coloca el nombre de la GERESA / DIRESA/ ejecutora</w:t>
            </w:r>
          </w:p>
        </w:tc>
        <w:tc>
          <w:tcPr>
            <w:tcW w:w="1701" w:type="dxa"/>
            <w:tcBorders>
              <w:top w:val="single" w:sz="36" w:space="0" w:color="808080" w:themeColor="background1" w:themeShade="80"/>
              <w:left w:val="nil"/>
              <w:bottom w:val="single" w:sz="4" w:space="0" w:color="auto"/>
              <w:right w:val="single" w:sz="4" w:space="0" w:color="auto"/>
            </w:tcBorders>
            <w:shd w:val="clear" w:color="auto" w:fill="auto"/>
            <w:vAlign w:val="center"/>
          </w:tcPr>
          <w:p w14:paraId="34F813F9" w14:textId="77777777" w:rsidR="00083A3A" w:rsidRPr="00FB1C8A" w:rsidRDefault="00083A3A" w:rsidP="00083A3A">
            <w:pPr>
              <w:pStyle w:val="Prrafodelista"/>
              <w:numPr>
                <w:ilvl w:val="2"/>
                <w:numId w:val="27"/>
              </w:numPr>
              <w:ind w:left="213" w:hanging="213"/>
              <w:rPr>
                <w:rFonts w:ascii="Arial" w:hAnsi="Arial" w:cs="Arial"/>
                <w:bCs/>
                <w:sz w:val="16"/>
                <w:szCs w:val="16"/>
                <w:lang w:eastAsia="es-PE"/>
              </w:rPr>
            </w:pPr>
            <w:r w:rsidRPr="00FB1C8A">
              <w:rPr>
                <w:rFonts w:ascii="Arial" w:hAnsi="Arial" w:cs="Arial"/>
                <w:bCs/>
                <w:sz w:val="16"/>
                <w:szCs w:val="16"/>
                <w:lang w:eastAsia="es-PE"/>
              </w:rPr>
              <w:t xml:space="preserve">CAP Provisional </w:t>
            </w:r>
          </w:p>
        </w:tc>
        <w:tc>
          <w:tcPr>
            <w:tcW w:w="659" w:type="dxa"/>
            <w:tcBorders>
              <w:top w:val="single" w:sz="36" w:space="0" w:color="808080" w:themeColor="background1" w:themeShade="80"/>
              <w:left w:val="nil"/>
              <w:bottom w:val="single" w:sz="4" w:space="0" w:color="auto"/>
              <w:right w:val="single" w:sz="4" w:space="0" w:color="auto"/>
            </w:tcBorders>
            <w:shd w:val="clear" w:color="auto" w:fill="auto"/>
            <w:noWrap/>
            <w:vAlign w:val="center"/>
          </w:tcPr>
          <w:p w14:paraId="2C22F50D" w14:textId="1D98AD0A" w:rsidR="00083A3A" w:rsidRPr="009E6DE3" w:rsidRDefault="00083A3A" w:rsidP="00083A3A">
            <w:pPr>
              <w:jc w:val="center"/>
              <w:rPr>
                <w:rFonts w:ascii="Arial" w:hAnsi="Arial" w:cs="Arial"/>
                <w:b/>
                <w:sz w:val="16"/>
                <w:szCs w:val="16"/>
                <w:lang w:eastAsia="es-PE"/>
              </w:rPr>
            </w:pPr>
          </w:p>
        </w:tc>
        <w:tc>
          <w:tcPr>
            <w:tcW w:w="567" w:type="dxa"/>
            <w:tcBorders>
              <w:top w:val="single" w:sz="36" w:space="0" w:color="808080" w:themeColor="background1" w:themeShade="80"/>
              <w:left w:val="nil"/>
              <w:bottom w:val="single" w:sz="4" w:space="0" w:color="auto"/>
              <w:right w:val="single" w:sz="4" w:space="0" w:color="auto"/>
            </w:tcBorders>
            <w:shd w:val="clear" w:color="auto" w:fill="auto"/>
            <w:noWrap/>
            <w:vAlign w:val="center"/>
          </w:tcPr>
          <w:p w14:paraId="541FB309" w14:textId="26BC370D" w:rsidR="00083A3A" w:rsidRPr="00FB1C8A" w:rsidRDefault="00083A3A" w:rsidP="00083A3A">
            <w:pPr>
              <w:jc w:val="center"/>
              <w:rPr>
                <w:rFonts w:ascii="Arial" w:hAnsi="Arial" w:cs="Arial"/>
                <w:sz w:val="16"/>
                <w:szCs w:val="16"/>
                <w:lang w:eastAsia="es-PE"/>
              </w:rPr>
            </w:pPr>
          </w:p>
        </w:tc>
        <w:tc>
          <w:tcPr>
            <w:tcW w:w="567" w:type="dxa"/>
            <w:tcBorders>
              <w:top w:val="single" w:sz="36" w:space="0" w:color="808080" w:themeColor="background1" w:themeShade="80"/>
              <w:left w:val="nil"/>
              <w:bottom w:val="single" w:sz="4" w:space="0" w:color="auto"/>
              <w:right w:val="single" w:sz="4" w:space="0" w:color="auto"/>
            </w:tcBorders>
            <w:shd w:val="clear" w:color="auto" w:fill="auto"/>
            <w:noWrap/>
            <w:vAlign w:val="center"/>
          </w:tcPr>
          <w:p w14:paraId="5F244CC4" w14:textId="599E3DF8" w:rsidR="00083A3A" w:rsidRPr="00FB1C8A" w:rsidRDefault="00083A3A" w:rsidP="00083A3A">
            <w:pPr>
              <w:jc w:val="center"/>
              <w:rPr>
                <w:rFonts w:ascii="Arial" w:hAnsi="Arial" w:cs="Arial"/>
                <w:sz w:val="16"/>
                <w:szCs w:val="16"/>
                <w:lang w:eastAsia="es-PE"/>
              </w:rPr>
            </w:pPr>
          </w:p>
        </w:tc>
        <w:tc>
          <w:tcPr>
            <w:tcW w:w="1328" w:type="dxa"/>
            <w:vMerge w:val="restart"/>
            <w:tcBorders>
              <w:top w:val="single" w:sz="36" w:space="0" w:color="808080" w:themeColor="background1" w:themeShade="80"/>
              <w:left w:val="single" w:sz="4" w:space="0" w:color="auto"/>
              <w:right w:val="single" w:sz="4" w:space="0" w:color="auto"/>
            </w:tcBorders>
            <w:vAlign w:val="center"/>
          </w:tcPr>
          <w:p w14:paraId="0EA1D5A5" w14:textId="58FDF6BB" w:rsidR="00083A3A" w:rsidRPr="009E6DE3" w:rsidRDefault="00083A3A" w:rsidP="00083A3A">
            <w:pPr>
              <w:jc w:val="center"/>
              <w:rPr>
                <w:rFonts w:ascii="Arial" w:hAnsi="Arial" w:cs="Arial"/>
                <w:b/>
                <w:sz w:val="16"/>
                <w:szCs w:val="16"/>
                <w:lang w:eastAsia="es-PE"/>
              </w:rPr>
            </w:pPr>
          </w:p>
        </w:tc>
      </w:tr>
      <w:tr w:rsidR="00083A3A" w:rsidRPr="00FB1C8A" w14:paraId="5A6F9252" w14:textId="77777777" w:rsidTr="00083A3A">
        <w:trPr>
          <w:trHeight w:val="283"/>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699640A2" w14:textId="77777777" w:rsidR="00083A3A" w:rsidRPr="00FB1C8A" w:rsidRDefault="00083A3A" w:rsidP="00083A3A">
            <w:pPr>
              <w:rPr>
                <w:rFonts w:ascii="Arial" w:hAnsi="Arial" w:cs="Arial"/>
                <w:b/>
                <w:bCs/>
                <w:sz w:val="16"/>
                <w:szCs w:val="16"/>
                <w:lang w:eastAsia="es-PE"/>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443A7E83" w14:textId="77777777" w:rsidR="00083A3A" w:rsidRPr="00FB1C8A" w:rsidRDefault="00083A3A" w:rsidP="00083A3A">
            <w:pPr>
              <w:rPr>
                <w:rFonts w:ascii="Arial" w:hAnsi="Arial" w:cs="Arial"/>
                <w:sz w:val="16"/>
                <w:szCs w:val="16"/>
                <w:lang w:eastAsia="es-PE"/>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3144481" w14:textId="77777777" w:rsidR="00083A3A" w:rsidRPr="00FB1C8A" w:rsidRDefault="00083A3A" w:rsidP="00083A3A">
            <w:pPr>
              <w:rPr>
                <w:rFonts w:ascii="Arial" w:hAnsi="Arial" w:cs="Arial"/>
                <w:sz w:val="16"/>
                <w:szCs w:val="16"/>
                <w:lang w:eastAsia="es-PE"/>
              </w:rPr>
            </w:pPr>
          </w:p>
        </w:tc>
        <w:tc>
          <w:tcPr>
            <w:tcW w:w="1701" w:type="dxa"/>
            <w:tcBorders>
              <w:top w:val="nil"/>
              <w:left w:val="nil"/>
              <w:bottom w:val="single" w:sz="4" w:space="0" w:color="auto"/>
              <w:right w:val="single" w:sz="4" w:space="0" w:color="auto"/>
            </w:tcBorders>
            <w:shd w:val="clear" w:color="auto" w:fill="auto"/>
            <w:vAlign w:val="center"/>
          </w:tcPr>
          <w:p w14:paraId="0B94C555" w14:textId="77777777" w:rsidR="00083A3A" w:rsidRPr="00FB1C8A" w:rsidRDefault="00083A3A" w:rsidP="00083A3A">
            <w:pPr>
              <w:pStyle w:val="Prrafodelista"/>
              <w:numPr>
                <w:ilvl w:val="2"/>
                <w:numId w:val="27"/>
              </w:numPr>
              <w:ind w:left="214" w:hanging="214"/>
              <w:rPr>
                <w:rFonts w:ascii="Arial" w:hAnsi="Arial" w:cs="Arial"/>
                <w:b/>
                <w:bCs/>
                <w:sz w:val="16"/>
                <w:szCs w:val="16"/>
                <w:lang w:eastAsia="es-PE"/>
              </w:rPr>
            </w:pPr>
            <w:r w:rsidRPr="00FB1C8A">
              <w:rPr>
                <w:rFonts w:ascii="Arial" w:hAnsi="Arial" w:cs="Arial"/>
                <w:bCs/>
                <w:sz w:val="16"/>
                <w:szCs w:val="16"/>
                <w:lang w:eastAsia="es-PE"/>
              </w:rPr>
              <w:t>C</w:t>
            </w:r>
            <w:r>
              <w:rPr>
                <w:rFonts w:ascii="Arial" w:hAnsi="Arial" w:cs="Arial"/>
                <w:bCs/>
                <w:sz w:val="14"/>
                <w:szCs w:val="16"/>
                <w:lang w:eastAsia="es-PE"/>
              </w:rPr>
              <w:t>AP P actual</w:t>
            </w:r>
          </w:p>
        </w:tc>
        <w:tc>
          <w:tcPr>
            <w:tcW w:w="659" w:type="dxa"/>
            <w:tcBorders>
              <w:top w:val="nil"/>
              <w:left w:val="nil"/>
              <w:bottom w:val="single" w:sz="4" w:space="0" w:color="auto"/>
              <w:right w:val="single" w:sz="4" w:space="0" w:color="auto"/>
            </w:tcBorders>
            <w:shd w:val="clear" w:color="auto" w:fill="auto"/>
            <w:noWrap/>
            <w:vAlign w:val="center"/>
          </w:tcPr>
          <w:p w14:paraId="656317C2" w14:textId="723AB9A1" w:rsidR="00083A3A" w:rsidRPr="00FB1C8A" w:rsidRDefault="00083A3A" w:rsidP="00083A3A">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25934B10" w14:textId="15301FA5" w:rsidR="00083A3A" w:rsidRPr="00FB1C8A" w:rsidRDefault="00083A3A" w:rsidP="00083A3A">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1EB379A2" w14:textId="05331EC5" w:rsidR="00083A3A" w:rsidRPr="00FB1C8A" w:rsidRDefault="00083A3A" w:rsidP="00083A3A">
            <w:pPr>
              <w:jc w:val="center"/>
              <w:rPr>
                <w:rFonts w:ascii="Arial" w:hAnsi="Arial" w:cs="Arial"/>
                <w:sz w:val="16"/>
                <w:szCs w:val="16"/>
                <w:lang w:eastAsia="es-PE"/>
              </w:rPr>
            </w:pPr>
          </w:p>
        </w:tc>
        <w:tc>
          <w:tcPr>
            <w:tcW w:w="1328" w:type="dxa"/>
            <w:vMerge/>
            <w:tcBorders>
              <w:left w:val="single" w:sz="4" w:space="0" w:color="auto"/>
              <w:right w:val="single" w:sz="4" w:space="0" w:color="auto"/>
            </w:tcBorders>
            <w:vAlign w:val="center"/>
          </w:tcPr>
          <w:p w14:paraId="664E0701" w14:textId="77777777" w:rsidR="00083A3A" w:rsidRPr="00FB1C8A" w:rsidRDefault="00083A3A" w:rsidP="00083A3A">
            <w:pPr>
              <w:jc w:val="center"/>
              <w:rPr>
                <w:rFonts w:ascii="Arial" w:hAnsi="Arial" w:cs="Arial"/>
                <w:sz w:val="16"/>
                <w:szCs w:val="16"/>
                <w:lang w:eastAsia="es-PE"/>
              </w:rPr>
            </w:pPr>
          </w:p>
        </w:tc>
      </w:tr>
      <w:tr w:rsidR="00083A3A" w:rsidRPr="00FB1C8A" w14:paraId="1E6F5137" w14:textId="77777777" w:rsidTr="00083A3A">
        <w:trPr>
          <w:trHeight w:val="283"/>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054D2F48" w14:textId="77777777" w:rsidR="00083A3A" w:rsidRPr="00FB1C8A" w:rsidRDefault="00083A3A" w:rsidP="00083A3A">
            <w:pPr>
              <w:rPr>
                <w:rFonts w:ascii="Arial" w:hAnsi="Arial" w:cs="Arial"/>
                <w:b/>
                <w:bCs/>
                <w:sz w:val="16"/>
                <w:szCs w:val="16"/>
                <w:lang w:eastAsia="es-PE"/>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7D1B8850" w14:textId="77777777" w:rsidR="00083A3A" w:rsidRPr="00FB1C8A" w:rsidRDefault="00083A3A" w:rsidP="00083A3A">
            <w:pPr>
              <w:rPr>
                <w:rFonts w:ascii="Arial" w:hAnsi="Arial" w:cs="Arial"/>
                <w:sz w:val="16"/>
                <w:szCs w:val="16"/>
                <w:lang w:eastAsia="es-PE"/>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244956E1" w14:textId="77777777" w:rsidR="00083A3A" w:rsidRPr="00FB1C8A" w:rsidRDefault="00083A3A" w:rsidP="00083A3A">
            <w:pPr>
              <w:rPr>
                <w:rFonts w:ascii="Arial" w:hAnsi="Arial" w:cs="Arial"/>
                <w:sz w:val="16"/>
                <w:szCs w:val="16"/>
                <w:lang w:eastAsia="es-PE"/>
              </w:rPr>
            </w:pPr>
          </w:p>
        </w:tc>
        <w:tc>
          <w:tcPr>
            <w:tcW w:w="1701" w:type="dxa"/>
            <w:tcBorders>
              <w:top w:val="nil"/>
              <w:left w:val="nil"/>
              <w:bottom w:val="single" w:sz="4" w:space="0" w:color="auto"/>
              <w:right w:val="single" w:sz="4" w:space="0" w:color="auto"/>
            </w:tcBorders>
            <w:shd w:val="clear" w:color="auto" w:fill="auto"/>
            <w:vAlign w:val="center"/>
          </w:tcPr>
          <w:p w14:paraId="2C96CC48" w14:textId="77777777" w:rsidR="00083A3A" w:rsidRPr="00FB1C8A" w:rsidRDefault="00083A3A" w:rsidP="00083A3A">
            <w:pPr>
              <w:rPr>
                <w:rFonts w:ascii="Arial" w:hAnsi="Arial" w:cs="Arial"/>
                <w:bCs/>
                <w:sz w:val="16"/>
                <w:szCs w:val="16"/>
                <w:lang w:eastAsia="es-PE"/>
              </w:rPr>
            </w:pPr>
            <w:r w:rsidRPr="00FB1C8A">
              <w:rPr>
                <w:rFonts w:ascii="Arial" w:hAnsi="Arial" w:cs="Arial"/>
                <w:bCs/>
                <w:sz w:val="16"/>
                <w:szCs w:val="16"/>
                <w:lang w:eastAsia="es-PE"/>
              </w:rPr>
              <w:t>Diferencia (a-b)</w:t>
            </w:r>
          </w:p>
        </w:tc>
        <w:tc>
          <w:tcPr>
            <w:tcW w:w="659" w:type="dxa"/>
            <w:tcBorders>
              <w:top w:val="nil"/>
              <w:left w:val="nil"/>
              <w:bottom w:val="single" w:sz="4" w:space="0" w:color="auto"/>
              <w:right w:val="single" w:sz="4" w:space="0" w:color="auto"/>
            </w:tcBorders>
            <w:shd w:val="clear" w:color="auto" w:fill="auto"/>
            <w:noWrap/>
            <w:vAlign w:val="center"/>
          </w:tcPr>
          <w:p w14:paraId="3027B821" w14:textId="6D04AE80" w:rsidR="00083A3A" w:rsidRPr="009E6DE3" w:rsidRDefault="00083A3A" w:rsidP="00083A3A">
            <w:pPr>
              <w:jc w:val="center"/>
              <w:rPr>
                <w:rFonts w:ascii="Arial" w:hAnsi="Arial" w:cs="Arial"/>
                <w:b/>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ECF98E2" w14:textId="0CD1F084" w:rsidR="00083A3A" w:rsidRPr="00FB1C8A" w:rsidRDefault="00083A3A" w:rsidP="00083A3A">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D292091" w14:textId="51F05AA3" w:rsidR="00083A3A" w:rsidRPr="00635D81" w:rsidRDefault="00083A3A" w:rsidP="00083A3A">
            <w:pPr>
              <w:jc w:val="center"/>
              <w:rPr>
                <w:rFonts w:ascii="Arial" w:hAnsi="Arial" w:cs="Arial"/>
                <w:b/>
                <w:sz w:val="16"/>
                <w:szCs w:val="16"/>
                <w:lang w:eastAsia="es-PE"/>
              </w:rPr>
            </w:pPr>
          </w:p>
        </w:tc>
        <w:tc>
          <w:tcPr>
            <w:tcW w:w="1328" w:type="dxa"/>
            <w:vMerge/>
            <w:tcBorders>
              <w:left w:val="single" w:sz="4" w:space="0" w:color="auto"/>
              <w:bottom w:val="single" w:sz="4" w:space="0" w:color="000000"/>
              <w:right w:val="single" w:sz="4" w:space="0" w:color="auto"/>
            </w:tcBorders>
            <w:vAlign w:val="center"/>
          </w:tcPr>
          <w:p w14:paraId="2DD34E4B" w14:textId="77777777" w:rsidR="00083A3A" w:rsidRPr="00FB1C8A" w:rsidRDefault="00083A3A" w:rsidP="00083A3A">
            <w:pPr>
              <w:jc w:val="center"/>
              <w:rPr>
                <w:rFonts w:ascii="Arial" w:hAnsi="Arial" w:cs="Arial"/>
                <w:sz w:val="16"/>
                <w:szCs w:val="16"/>
                <w:lang w:eastAsia="es-PE"/>
              </w:rPr>
            </w:pPr>
          </w:p>
        </w:tc>
      </w:tr>
      <w:tr w:rsidR="00083A3A" w:rsidRPr="00FB1C8A" w14:paraId="7E588790" w14:textId="77777777" w:rsidTr="00083A3A">
        <w:trPr>
          <w:trHeight w:val="283"/>
        </w:trPr>
        <w:tc>
          <w:tcPr>
            <w:tcW w:w="283" w:type="dxa"/>
            <w:vMerge w:val="restart"/>
            <w:tcBorders>
              <w:top w:val="single" w:sz="36" w:space="0" w:color="767171" w:themeColor="background2" w:themeShade="80"/>
              <w:left w:val="single" w:sz="4" w:space="0" w:color="auto"/>
              <w:bottom w:val="single" w:sz="4" w:space="0" w:color="auto"/>
              <w:right w:val="single" w:sz="4" w:space="0" w:color="auto"/>
            </w:tcBorders>
            <w:shd w:val="clear" w:color="000000" w:fill="F2F2F2"/>
            <w:vAlign w:val="center"/>
            <w:hideMark/>
          </w:tcPr>
          <w:p w14:paraId="2F8B66C6" w14:textId="77777777" w:rsidR="00083A3A" w:rsidRPr="00FB1C8A" w:rsidRDefault="00083A3A" w:rsidP="00083A3A">
            <w:pPr>
              <w:jc w:val="center"/>
              <w:rPr>
                <w:rFonts w:ascii="Arial" w:hAnsi="Arial" w:cs="Arial"/>
                <w:b/>
                <w:bCs/>
                <w:sz w:val="16"/>
                <w:szCs w:val="16"/>
                <w:lang w:eastAsia="es-PE"/>
              </w:rPr>
            </w:pPr>
            <w:r>
              <w:rPr>
                <w:rFonts w:ascii="Arial" w:hAnsi="Arial" w:cs="Arial"/>
                <w:b/>
                <w:bCs/>
                <w:sz w:val="16"/>
                <w:szCs w:val="16"/>
                <w:lang w:eastAsia="es-PE"/>
              </w:rPr>
              <w:t>3</w:t>
            </w:r>
          </w:p>
        </w:tc>
        <w:tc>
          <w:tcPr>
            <w:tcW w:w="426" w:type="dxa"/>
            <w:vMerge w:val="restart"/>
            <w:tcBorders>
              <w:top w:val="single" w:sz="36" w:space="0" w:color="767171" w:themeColor="background2" w:themeShade="80"/>
              <w:left w:val="single" w:sz="4" w:space="0" w:color="auto"/>
              <w:bottom w:val="single" w:sz="4" w:space="0" w:color="auto"/>
              <w:right w:val="single" w:sz="4" w:space="0" w:color="auto"/>
            </w:tcBorders>
            <w:shd w:val="clear" w:color="auto" w:fill="auto"/>
            <w:vAlign w:val="center"/>
            <w:hideMark/>
          </w:tcPr>
          <w:p w14:paraId="11F291D3" w14:textId="77777777" w:rsidR="00083A3A" w:rsidRPr="00FB1C8A" w:rsidRDefault="00083A3A" w:rsidP="00083A3A">
            <w:pPr>
              <w:rPr>
                <w:rFonts w:ascii="Arial" w:hAnsi="Arial" w:cs="Arial"/>
                <w:sz w:val="16"/>
                <w:szCs w:val="16"/>
                <w:lang w:eastAsia="es-PE"/>
              </w:rPr>
            </w:pPr>
            <w:r w:rsidRPr="00FB1C8A">
              <w:rPr>
                <w:rFonts w:ascii="Arial" w:hAnsi="Arial" w:cs="Arial"/>
                <w:sz w:val="16"/>
                <w:szCs w:val="16"/>
                <w:lang w:eastAsia="es-PE"/>
              </w:rPr>
              <w:t>UE 401</w:t>
            </w:r>
          </w:p>
        </w:tc>
        <w:tc>
          <w:tcPr>
            <w:tcW w:w="1276" w:type="dxa"/>
            <w:vMerge w:val="restart"/>
            <w:tcBorders>
              <w:top w:val="single" w:sz="36" w:space="0" w:color="767171" w:themeColor="background2" w:themeShade="80"/>
              <w:left w:val="single" w:sz="4" w:space="0" w:color="auto"/>
              <w:bottom w:val="single" w:sz="4" w:space="0" w:color="auto"/>
              <w:right w:val="single" w:sz="4" w:space="0" w:color="auto"/>
            </w:tcBorders>
            <w:shd w:val="clear" w:color="auto" w:fill="auto"/>
            <w:vAlign w:val="center"/>
          </w:tcPr>
          <w:p w14:paraId="21D1019A" w14:textId="1ACF3025" w:rsidR="00083A3A" w:rsidRPr="00FB1C8A" w:rsidRDefault="00083A3A" w:rsidP="00083A3A">
            <w:pPr>
              <w:rPr>
                <w:rFonts w:ascii="Arial" w:hAnsi="Arial" w:cs="Arial"/>
                <w:sz w:val="16"/>
                <w:szCs w:val="16"/>
                <w:lang w:eastAsia="es-PE"/>
              </w:rPr>
            </w:pPr>
            <w:r w:rsidRPr="001440C1">
              <w:rPr>
                <w:rFonts w:ascii="Arial" w:hAnsi="Arial" w:cs="Arial"/>
                <w:i/>
                <w:color w:val="FF0000"/>
                <w:sz w:val="12"/>
                <w:szCs w:val="16"/>
                <w:lang w:eastAsia="es-PE"/>
              </w:rPr>
              <w:t>Se coloca el nombre de la GERESA / DIRESA/ ejecutora</w:t>
            </w:r>
          </w:p>
        </w:tc>
        <w:tc>
          <w:tcPr>
            <w:tcW w:w="1701" w:type="dxa"/>
            <w:tcBorders>
              <w:top w:val="single" w:sz="36" w:space="0" w:color="767171" w:themeColor="background2" w:themeShade="80"/>
              <w:left w:val="nil"/>
              <w:bottom w:val="single" w:sz="4" w:space="0" w:color="auto"/>
              <w:right w:val="single" w:sz="4" w:space="0" w:color="auto"/>
            </w:tcBorders>
            <w:shd w:val="clear" w:color="auto" w:fill="auto"/>
            <w:vAlign w:val="center"/>
          </w:tcPr>
          <w:p w14:paraId="6A374264" w14:textId="77777777" w:rsidR="00083A3A" w:rsidRPr="00FB1C8A" w:rsidRDefault="00083A3A" w:rsidP="00083A3A">
            <w:pPr>
              <w:pStyle w:val="Prrafodelista"/>
              <w:numPr>
                <w:ilvl w:val="2"/>
                <w:numId w:val="26"/>
              </w:numPr>
              <w:ind w:left="214" w:hanging="214"/>
              <w:rPr>
                <w:rFonts w:ascii="Arial" w:hAnsi="Arial" w:cs="Arial"/>
                <w:b/>
                <w:bCs/>
                <w:sz w:val="16"/>
                <w:szCs w:val="16"/>
                <w:lang w:eastAsia="es-PE"/>
              </w:rPr>
            </w:pPr>
            <w:r w:rsidRPr="00FB1C8A">
              <w:rPr>
                <w:rFonts w:ascii="Arial" w:hAnsi="Arial" w:cs="Arial"/>
                <w:bCs/>
                <w:sz w:val="16"/>
                <w:szCs w:val="16"/>
                <w:lang w:eastAsia="es-PE"/>
              </w:rPr>
              <w:t xml:space="preserve">CAP Provisional </w:t>
            </w:r>
          </w:p>
        </w:tc>
        <w:tc>
          <w:tcPr>
            <w:tcW w:w="659"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64FAE12D" w14:textId="18183CEF" w:rsidR="00083A3A" w:rsidRPr="009E6DE3" w:rsidRDefault="00083A3A" w:rsidP="00083A3A">
            <w:pPr>
              <w:jc w:val="center"/>
              <w:rPr>
                <w:rFonts w:ascii="Arial" w:hAnsi="Arial" w:cs="Arial"/>
                <w:b/>
                <w:sz w:val="16"/>
                <w:szCs w:val="16"/>
                <w:lang w:eastAsia="es-PE"/>
              </w:rPr>
            </w:pPr>
          </w:p>
        </w:tc>
        <w:tc>
          <w:tcPr>
            <w:tcW w:w="567"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079D55F1" w14:textId="176851D6" w:rsidR="00083A3A" w:rsidRPr="00FB1C8A" w:rsidRDefault="00083A3A" w:rsidP="00083A3A">
            <w:pPr>
              <w:jc w:val="center"/>
              <w:rPr>
                <w:rFonts w:ascii="Arial" w:hAnsi="Arial" w:cs="Arial"/>
                <w:sz w:val="16"/>
                <w:szCs w:val="16"/>
                <w:lang w:eastAsia="es-PE"/>
              </w:rPr>
            </w:pPr>
          </w:p>
        </w:tc>
        <w:tc>
          <w:tcPr>
            <w:tcW w:w="567"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39F6A2D1" w14:textId="67A74754" w:rsidR="00083A3A" w:rsidRPr="00FB1C8A" w:rsidRDefault="00083A3A" w:rsidP="00083A3A">
            <w:pPr>
              <w:jc w:val="center"/>
              <w:rPr>
                <w:rFonts w:ascii="Arial" w:hAnsi="Arial" w:cs="Arial"/>
                <w:sz w:val="16"/>
                <w:szCs w:val="16"/>
                <w:lang w:eastAsia="es-PE"/>
              </w:rPr>
            </w:pPr>
          </w:p>
        </w:tc>
        <w:tc>
          <w:tcPr>
            <w:tcW w:w="1328" w:type="dxa"/>
            <w:vMerge w:val="restart"/>
            <w:tcBorders>
              <w:top w:val="single" w:sz="36" w:space="0" w:color="767171" w:themeColor="background2" w:themeShade="80"/>
              <w:left w:val="single" w:sz="4" w:space="0" w:color="auto"/>
              <w:right w:val="single" w:sz="4" w:space="0" w:color="auto"/>
            </w:tcBorders>
            <w:vAlign w:val="center"/>
          </w:tcPr>
          <w:p w14:paraId="45D10278" w14:textId="21EF5201" w:rsidR="00083A3A" w:rsidRPr="009E6DE3" w:rsidRDefault="00083A3A" w:rsidP="00083A3A">
            <w:pPr>
              <w:jc w:val="center"/>
              <w:rPr>
                <w:rFonts w:ascii="Arial" w:hAnsi="Arial" w:cs="Arial"/>
                <w:b/>
                <w:sz w:val="16"/>
                <w:szCs w:val="16"/>
                <w:lang w:eastAsia="es-PE"/>
              </w:rPr>
            </w:pPr>
          </w:p>
        </w:tc>
      </w:tr>
      <w:tr w:rsidR="00083A3A" w:rsidRPr="00FB1C8A" w14:paraId="7E7414E0" w14:textId="77777777" w:rsidTr="00083A3A">
        <w:trPr>
          <w:trHeight w:val="283"/>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25559494" w14:textId="77777777" w:rsidR="00083A3A" w:rsidRPr="00FB1C8A" w:rsidRDefault="00083A3A" w:rsidP="005B3F62">
            <w:pPr>
              <w:rPr>
                <w:rFonts w:ascii="Arial" w:hAnsi="Arial" w:cs="Arial"/>
                <w:b/>
                <w:bCs/>
                <w:sz w:val="16"/>
                <w:szCs w:val="16"/>
                <w:lang w:eastAsia="es-PE"/>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1AF94" w14:textId="77777777" w:rsidR="00083A3A" w:rsidRPr="00FB1C8A" w:rsidRDefault="00083A3A" w:rsidP="005B3F62">
            <w:pPr>
              <w:rPr>
                <w:rFonts w:ascii="Arial" w:hAnsi="Arial" w:cs="Arial"/>
                <w:sz w:val="16"/>
                <w:szCs w:val="16"/>
                <w:lang w:eastAsia="es-PE"/>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9BB5A" w14:textId="77777777" w:rsidR="00083A3A" w:rsidRPr="00FB1C8A" w:rsidRDefault="00083A3A" w:rsidP="005B3F62">
            <w:pPr>
              <w:rPr>
                <w:rFonts w:ascii="Arial" w:hAnsi="Arial" w:cs="Arial"/>
                <w:sz w:val="16"/>
                <w:szCs w:val="16"/>
                <w:lang w:eastAsia="es-PE"/>
              </w:rPr>
            </w:pPr>
          </w:p>
        </w:tc>
        <w:tc>
          <w:tcPr>
            <w:tcW w:w="1701" w:type="dxa"/>
            <w:tcBorders>
              <w:top w:val="nil"/>
              <w:left w:val="nil"/>
              <w:bottom w:val="single" w:sz="4" w:space="0" w:color="auto"/>
              <w:right w:val="single" w:sz="4" w:space="0" w:color="auto"/>
            </w:tcBorders>
            <w:shd w:val="clear" w:color="auto" w:fill="auto"/>
            <w:vAlign w:val="center"/>
          </w:tcPr>
          <w:p w14:paraId="2C052577" w14:textId="77777777" w:rsidR="00083A3A" w:rsidRPr="00FB1C8A" w:rsidRDefault="00083A3A" w:rsidP="00083A3A">
            <w:pPr>
              <w:pStyle w:val="Prrafodelista"/>
              <w:numPr>
                <w:ilvl w:val="2"/>
                <w:numId w:val="26"/>
              </w:numPr>
              <w:ind w:left="214" w:hanging="214"/>
              <w:rPr>
                <w:rFonts w:ascii="Arial" w:hAnsi="Arial" w:cs="Arial"/>
                <w:b/>
                <w:bCs/>
                <w:sz w:val="16"/>
                <w:szCs w:val="16"/>
                <w:lang w:eastAsia="es-PE"/>
              </w:rPr>
            </w:pPr>
            <w:r w:rsidRPr="00FB1C8A">
              <w:rPr>
                <w:rFonts w:ascii="Arial" w:hAnsi="Arial" w:cs="Arial"/>
                <w:bCs/>
                <w:sz w:val="16"/>
                <w:szCs w:val="16"/>
                <w:lang w:eastAsia="es-PE"/>
              </w:rPr>
              <w:t>C</w:t>
            </w:r>
            <w:r w:rsidRPr="00FB1C8A">
              <w:rPr>
                <w:rFonts w:ascii="Arial" w:hAnsi="Arial" w:cs="Arial"/>
                <w:bCs/>
                <w:sz w:val="14"/>
                <w:szCs w:val="16"/>
                <w:lang w:eastAsia="es-PE"/>
              </w:rPr>
              <w:t xml:space="preserve">AP P </w:t>
            </w:r>
            <w:r>
              <w:rPr>
                <w:rFonts w:ascii="Arial" w:hAnsi="Arial" w:cs="Arial"/>
                <w:bCs/>
                <w:sz w:val="14"/>
                <w:szCs w:val="16"/>
                <w:lang w:eastAsia="es-PE"/>
              </w:rPr>
              <w:t>actual</w:t>
            </w:r>
          </w:p>
        </w:tc>
        <w:tc>
          <w:tcPr>
            <w:tcW w:w="659" w:type="dxa"/>
            <w:tcBorders>
              <w:top w:val="nil"/>
              <w:left w:val="nil"/>
              <w:bottom w:val="single" w:sz="4" w:space="0" w:color="auto"/>
              <w:right w:val="single" w:sz="4" w:space="0" w:color="auto"/>
            </w:tcBorders>
            <w:shd w:val="clear" w:color="auto" w:fill="auto"/>
            <w:noWrap/>
            <w:vAlign w:val="center"/>
          </w:tcPr>
          <w:p w14:paraId="5C7B21CB" w14:textId="11AAC3B1" w:rsidR="00083A3A" w:rsidRPr="009E6DE3" w:rsidRDefault="00083A3A" w:rsidP="005B3F62">
            <w:pPr>
              <w:jc w:val="center"/>
              <w:rPr>
                <w:rFonts w:ascii="Arial" w:hAnsi="Arial" w:cs="Arial"/>
                <w:b/>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ACC413C" w14:textId="47047935" w:rsidR="00083A3A" w:rsidRPr="00FB1C8A" w:rsidRDefault="00083A3A" w:rsidP="005B3F6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08EF887F" w14:textId="74E66D85" w:rsidR="00083A3A" w:rsidRPr="00FB1C8A" w:rsidRDefault="00083A3A" w:rsidP="005B3F62">
            <w:pPr>
              <w:jc w:val="center"/>
              <w:rPr>
                <w:rFonts w:ascii="Arial" w:hAnsi="Arial" w:cs="Arial"/>
                <w:sz w:val="16"/>
                <w:szCs w:val="16"/>
                <w:lang w:eastAsia="es-PE"/>
              </w:rPr>
            </w:pPr>
          </w:p>
        </w:tc>
        <w:tc>
          <w:tcPr>
            <w:tcW w:w="1328" w:type="dxa"/>
            <w:vMerge/>
            <w:tcBorders>
              <w:left w:val="single" w:sz="4" w:space="0" w:color="auto"/>
              <w:right w:val="single" w:sz="4" w:space="0" w:color="auto"/>
            </w:tcBorders>
          </w:tcPr>
          <w:p w14:paraId="6854209D" w14:textId="77777777" w:rsidR="00083A3A" w:rsidRPr="00FB1C8A" w:rsidRDefault="00083A3A" w:rsidP="005B3F62">
            <w:pPr>
              <w:rPr>
                <w:rFonts w:ascii="Arial" w:hAnsi="Arial" w:cs="Arial"/>
                <w:sz w:val="16"/>
                <w:szCs w:val="16"/>
                <w:lang w:eastAsia="es-PE"/>
              </w:rPr>
            </w:pPr>
          </w:p>
        </w:tc>
      </w:tr>
      <w:tr w:rsidR="00083A3A" w:rsidRPr="00FB1C8A" w14:paraId="16CE5251" w14:textId="77777777" w:rsidTr="00083A3A">
        <w:trPr>
          <w:trHeight w:val="283"/>
        </w:trPr>
        <w:tc>
          <w:tcPr>
            <w:tcW w:w="283" w:type="dxa"/>
            <w:vMerge/>
            <w:tcBorders>
              <w:top w:val="single" w:sz="4" w:space="0" w:color="auto"/>
              <w:left w:val="single" w:sz="4" w:space="0" w:color="auto"/>
              <w:bottom w:val="single" w:sz="36" w:space="0" w:color="767171" w:themeColor="background2" w:themeShade="80"/>
              <w:right w:val="single" w:sz="4" w:space="0" w:color="auto"/>
            </w:tcBorders>
            <w:vAlign w:val="center"/>
            <w:hideMark/>
          </w:tcPr>
          <w:p w14:paraId="4651E084" w14:textId="77777777" w:rsidR="00083A3A" w:rsidRPr="00FB1C8A" w:rsidRDefault="00083A3A" w:rsidP="005B3F62">
            <w:pPr>
              <w:rPr>
                <w:rFonts w:ascii="Arial" w:hAnsi="Arial" w:cs="Arial"/>
                <w:b/>
                <w:bCs/>
                <w:sz w:val="16"/>
                <w:szCs w:val="16"/>
                <w:lang w:eastAsia="es-PE"/>
              </w:rPr>
            </w:pPr>
          </w:p>
        </w:tc>
        <w:tc>
          <w:tcPr>
            <w:tcW w:w="426" w:type="dxa"/>
            <w:vMerge/>
            <w:tcBorders>
              <w:top w:val="single" w:sz="4" w:space="0" w:color="auto"/>
              <w:left w:val="single" w:sz="4" w:space="0" w:color="auto"/>
              <w:bottom w:val="single" w:sz="36" w:space="0" w:color="767171" w:themeColor="background2" w:themeShade="80"/>
              <w:right w:val="single" w:sz="4" w:space="0" w:color="auto"/>
            </w:tcBorders>
            <w:shd w:val="clear" w:color="auto" w:fill="auto"/>
            <w:vAlign w:val="center"/>
            <w:hideMark/>
          </w:tcPr>
          <w:p w14:paraId="4E1F0DA1" w14:textId="77777777" w:rsidR="00083A3A" w:rsidRPr="00FB1C8A" w:rsidRDefault="00083A3A" w:rsidP="005B3F62">
            <w:pPr>
              <w:rPr>
                <w:rFonts w:ascii="Arial" w:hAnsi="Arial" w:cs="Arial"/>
                <w:sz w:val="16"/>
                <w:szCs w:val="16"/>
                <w:lang w:eastAsia="es-PE"/>
              </w:rPr>
            </w:pPr>
          </w:p>
        </w:tc>
        <w:tc>
          <w:tcPr>
            <w:tcW w:w="1276" w:type="dxa"/>
            <w:vMerge/>
            <w:tcBorders>
              <w:top w:val="single" w:sz="4" w:space="0" w:color="auto"/>
              <w:left w:val="single" w:sz="4" w:space="0" w:color="auto"/>
              <w:bottom w:val="single" w:sz="36" w:space="0" w:color="767171" w:themeColor="background2" w:themeShade="80"/>
              <w:right w:val="single" w:sz="4" w:space="0" w:color="auto"/>
            </w:tcBorders>
            <w:shd w:val="clear" w:color="auto" w:fill="auto"/>
            <w:vAlign w:val="center"/>
          </w:tcPr>
          <w:p w14:paraId="185AC5FD" w14:textId="77777777" w:rsidR="00083A3A" w:rsidRPr="00FB1C8A" w:rsidRDefault="00083A3A" w:rsidP="005B3F62">
            <w:pPr>
              <w:rPr>
                <w:rFonts w:ascii="Arial" w:hAnsi="Arial" w:cs="Arial"/>
                <w:sz w:val="16"/>
                <w:szCs w:val="16"/>
                <w:lang w:eastAsia="es-PE"/>
              </w:rPr>
            </w:pPr>
          </w:p>
        </w:tc>
        <w:tc>
          <w:tcPr>
            <w:tcW w:w="1701" w:type="dxa"/>
            <w:tcBorders>
              <w:top w:val="nil"/>
              <w:left w:val="nil"/>
              <w:bottom w:val="single" w:sz="36" w:space="0" w:color="767171" w:themeColor="background2" w:themeShade="80"/>
              <w:right w:val="single" w:sz="4" w:space="0" w:color="auto"/>
            </w:tcBorders>
            <w:shd w:val="clear" w:color="auto" w:fill="auto"/>
            <w:vAlign w:val="center"/>
          </w:tcPr>
          <w:p w14:paraId="6D6A2EFC" w14:textId="77777777" w:rsidR="00083A3A" w:rsidRPr="00FB1C8A" w:rsidRDefault="00083A3A" w:rsidP="005B3F62">
            <w:pPr>
              <w:rPr>
                <w:rFonts w:ascii="Arial" w:hAnsi="Arial" w:cs="Arial"/>
                <w:b/>
                <w:bCs/>
                <w:sz w:val="16"/>
                <w:szCs w:val="16"/>
                <w:lang w:eastAsia="es-PE"/>
              </w:rPr>
            </w:pPr>
            <w:r w:rsidRPr="00FB1C8A">
              <w:rPr>
                <w:rFonts w:ascii="Arial" w:hAnsi="Arial" w:cs="Arial"/>
                <w:bCs/>
                <w:sz w:val="16"/>
                <w:szCs w:val="16"/>
                <w:lang w:eastAsia="es-PE"/>
              </w:rPr>
              <w:t>Diferencia (a-b)</w:t>
            </w:r>
          </w:p>
        </w:tc>
        <w:tc>
          <w:tcPr>
            <w:tcW w:w="659" w:type="dxa"/>
            <w:tcBorders>
              <w:top w:val="nil"/>
              <w:left w:val="nil"/>
              <w:bottom w:val="single" w:sz="36" w:space="0" w:color="767171" w:themeColor="background2" w:themeShade="80"/>
              <w:right w:val="single" w:sz="4" w:space="0" w:color="auto"/>
            </w:tcBorders>
            <w:shd w:val="clear" w:color="auto" w:fill="auto"/>
            <w:noWrap/>
            <w:vAlign w:val="center"/>
          </w:tcPr>
          <w:p w14:paraId="1D995C9B" w14:textId="26ACC5CE" w:rsidR="00083A3A" w:rsidRPr="009E6DE3" w:rsidRDefault="00083A3A" w:rsidP="005B3F62">
            <w:pPr>
              <w:jc w:val="center"/>
              <w:rPr>
                <w:rFonts w:ascii="Arial" w:hAnsi="Arial" w:cs="Arial"/>
                <w:b/>
                <w:sz w:val="16"/>
                <w:szCs w:val="16"/>
                <w:lang w:eastAsia="es-PE"/>
              </w:rPr>
            </w:pPr>
          </w:p>
        </w:tc>
        <w:tc>
          <w:tcPr>
            <w:tcW w:w="567" w:type="dxa"/>
            <w:tcBorders>
              <w:top w:val="nil"/>
              <w:left w:val="nil"/>
              <w:bottom w:val="single" w:sz="36" w:space="0" w:color="767171" w:themeColor="background2" w:themeShade="80"/>
              <w:right w:val="single" w:sz="4" w:space="0" w:color="auto"/>
            </w:tcBorders>
            <w:shd w:val="clear" w:color="auto" w:fill="auto"/>
            <w:noWrap/>
            <w:vAlign w:val="center"/>
          </w:tcPr>
          <w:p w14:paraId="1F825EE2" w14:textId="3BD2F278" w:rsidR="00083A3A" w:rsidRPr="00FB1C8A" w:rsidRDefault="00083A3A" w:rsidP="005B3F62">
            <w:pPr>
              <w:jc w:val="center"/>
              <w:rPr>
                <w:rFonts w:ascii="Arial" w:hAnsi="Arial" w:cs="Arial"/>
                <w:sz w:val="16"/>
                <w:szCs w:val="16"/>
                <w:lang w:eastAsia="es-PE"/>
              </w:rPr>
            </w:pPr>
          </w:p>
        </w:tc>
        <w:tc>
          <w:tcPr>
            <w:tcW w:w="567" w:type="dxa"/>
            <w:tcBorders>
              <w:top w:val="nil"/>
              <w:left w:val="nil"/>
              <w:bottom w:val="single" w:sz="36" w:space="0" w:color="767171" w:themeColor="background2" w:themeShade="80"/>
              <w:right w:val="single" w:sz="4" w:space="0" w:color="auto"/>
            </w:tcBorders>
            <w:shd w:val="clear" w:color="auto" w:fill="auto"/>
            <w:noWrap/>
            <w:vAlign w:val="center"/>
          </w:tcPr>
          <w:p w14:paraId="677EBCE5" w14:textId="5F22242E" w:rsidR="00083A3A" w:rsidRPr="00635D81" w:rsidRDefault="00083A3A" w:rsidP="005B3F62">
            <w:pPr>
              <w:jc w:val="center"/>
              <w:rPr>
                <w:rFonts w:ascii="Arial" w:hAnsi="Arial" w:cs="Arial"/>
                <w:b/>
                <w:sz w:val="16"/>
                <w:szCs w:val="16"/>
                <w:lang w:eastAsia="es-PE"/>
              </w:rPr>
            </w:pPr>
          </w:p>
        </w:tc>
        <w:tc>
          <w:tcPr>
            <w:tcW w:w="1328" w:type="dxa"/>
            <w:vMerge/>
            <w:tcBorders>
              <w:left w:val="single" w:sz="4" w:space="0" w:color="auto"/>
              <w:bottom w:val="single" w:sz="36" w:space="0" w:color="767171" w:themeColor="background2" w:themeShade="80"/>
              <w:right w:val="single" w:sz="4" w:space="0" w:color="auto"/>
            </w:tcBorders>
          </w:tcPr>
          <w:p w14:paraId="04219142" w14:textId="77777777" w:rsidR="00083A3A" w:rsidRPr="00FB1C8A" w:rsidRDefault="00083A3A" w:rsidP="005B3F62">
            <w:pPr>
              <w:rPr>
                <w:rFonts w:ascii="Arial" w:hAnsi="Arial" w:cs="Arial"/>
                <w:sz w:val="16"/>
                <w:szCs w:val="16"/>
                <w:lang w:eastAsia="es-PE"/>
              </w:rPr>
            </w:pPr>
          </w:p>
        </w:tc>
      </w:tr>
    </w:tbl>
    <w:p w14:paraId="388B9C7E" w14:textId="77777777" w:rsidR="009C55E8" w:rsidRPr="00A20085" w:rsidRDefault="009C55E8" w:rsidP="009C55E8">
      <w:pPr>
        <w:pStyle w:val="Prrafodelista"/>
        <w:tabs>
          <w:tab w:val="left" w:pos="567"/>
        </w:tabs>
        <w:ind w:left="567"/>
        <w:jc w:val="both"/>
        <w:rPr>
          <w:rFonts w:ascii="Arial" w:hAnsi="Arial" w:cs="Arial"/>
          <w:color w:val="000000"/>
          <w:sz w:val="20"/>
          <w:szCs w:val="20"/>
        </w:rPr>
      </w:pPr>
    </w:p>
    <w:p w14:paraId="5F8791A6" w14:textId="463B6B25" w:rsidR="00DF51E4" w:rsidRDefault="00DF51E4" w:rsidP="00876F62">
      <w:pPr>
        <w:pStyle w:val="Prrafodelista"/>
        <w:tabs>
          <w:tab w:val="left" w:pos="567"/>
        </w:tabs>
        <w:ind w:left="426"/>
        <w:jc w:val="both"/>
        <w:rPr>
          <w:rFonts w:ascii="Arial" w:hAnsi="Arial" w:cs="Arial"/>
          <w:color w:val="000000"/>
          <w:sz w:val="20"/>
          <w:szCs w:val="20"/>
        </w:rPr>
      </w:pPr>
      <w:r>
        <w:rPr>
          <w:rFonts w:ascii="Arial" w:hAnsi="Arial" w:cs="Arial"/>
          <w:color w:val="000000"/>
          <w:sz w:val="20"/>
          <w:szCs w:val="20"/>
        </w:rPr>
        <w:t xml:space="preserve">En el Anexo 2 de cada propuesta de CAP Provisional, adjunto al presente informe, se encuentra el </w:t>
      </w:r>
      <w:r w:rsidRPr="00876F62">
        <w:rPr>
          <w:rFonts w:ascii="Arial" w:hAnsi="Arial" w:cs="Arial"/>
          <w:sz w:val="20"/>
          <w:szCs w:val="20"/>
        </w:rPr>
        <w:t>cuadro</w:t>
      </w:r>
      <w:r>
        <w:rPr>
          <w:rFonts w:ascii="Arial" w:hAnsi="Arial" w:cs="Arial"/>
          <w:color w:val="000000"/>
          <w:sz w:val="20"/>
          <w:szCs w:val="20"/>
        </w:rPr>
        <w:t xml:space="preserve"> comparativo de la propuesta de CAP Provisional en </w:t>
      </w:r>
      <w:r w:rsidR="00532A28">
        <w:rPr>
          <w:rFonts w:ascii="Arial" w:hAnsi="Arial" w:cs="Arial"/>
          <w:color w:val="000000"/>
          <w:sz w:val="20"/>
          <w:szCs w:val="20"/>
        </w:rPr>
        <w:t>el</w:t>
      </w:r>
      <w:r>
        <w:rPr>
          <w:rFonts w:ascii="Arial" w:hAnsi="Arial" w:cs="Arial"/>
          <w:color w:val="000000"/>
          <w:sz w:val="20"/>
          <w:szCs w:val="20"/>
        </w:rPr>
        <w:t xml:space="preserve"> que se lista la totalidad de unidades de organización y se detalla en cuáles se ha realizado la modificación de cantidad de cargos para dar cumplimiento a</w:t>
      </w:r>
      <w:r w:rsidR="00C11775">
        <w:rPr>
          <w:rFonts w:ascii="Arial" w:hAnsi="Arial" w:cs="Arial"/>
          <w:color w:val="000000"/>
          <w:sz w:val="20"/>
          <w:szCs w:val="20"/>
        </w:rPr>
        <w:t xml:space="preserve"> los</w:t>
      </w:r>
      <w:r>
        <w:rPr>
          <w:rFonts w:ascii="Arial" w:hAnsi="Arial" w:cs="Arial"/>
          <w:color w:val="000000"/>
          <w:sz w:val="20"/>
          <w:szCs w:val="20"/>
        </w:rPr>
        <w:t xml:space="preserve"> proceso</w:t>
      </w:r>
      <w:r w:rsidR="00C11775">
        <w:rPr>
          <w:rFonts w:ascii="Arial" w:hAnsi="Arial" w:cs="Arial"/>
          <w:color w:val="000000"/>
          <w:sz w:val="20"/>
          <w:szCs w:val="20"/>
        </w:rPr>
        <w:t>s</w:t>
      </w:r>
      <w:r>
        <w:rPr>
          <w:rFonts w:ascii="Arial" w:hAnsi="Arial" w:cs="Arial"/>
          <w:color w:val="000000"/>
          <w:sz w:val="20"/>
          <w:szCs w:val="20"/>
        </w:rPr>
        <w:t xml:space="preserve"> de nombramiento.</w:t>
      </w:r>
    </w:p>
    <w:p w14:paraId="62D496F2" w14:textId="77777777" w:rsidR="006C17A7" w:rsidRDefault="006C17A7" w:rsidP="009C55E8">
      <w:pPr>
        <w:pStyle w:val="Prrafodelista"/>
        <w:tabs>
          <w:tab w:val="left" w:pos="567"/>
        </w:tabs>
        <w:ind w:left="567"/>
        <w:jc w:val="both"/>
        <w:rPr>
          <w:rFonts w:ascii="Arial" w:hAnsi="Arial" w:cs="Arial"/>
          <w:color w:val="000000"/>
          <w:sz w:val="20"/>
          <w:szCs w:val="20"/>
        </w:rPr>
      </w:pPr>
    </w:p>
    <w:p w14:paraId="3BDCA2A0" w14:textId="6813EA3D" w:rsidR="00E930A9" w:rsidRPr="00A20085" w:rsidRDefault="00DF51E4" w:rsidP="00876F62">
      <w:pPr>
        <w:pStyle w:val="Prrafodelista"/>
        <w:numPr>
          <w:ilvl w:val="1"/>
          <w:numId w:val="1"/>
        </w:numPr>
        <w:tabs>
          <w:tab w:val="left" w:pos="426"/>
        </w:tabs>
        <w:ind w:left="426" w:hanging="568"/>
        <w:jc w:val="both"/>
        <w:rPr>
          <w:rFonts w:ascii="Arial" w:hAnsi="Arial" w:cs="Arial"/>
          <w:b/>
          <w:sz w:val="20"/>
          <w:szCs w:val="20"/>
          <w:lang w:val="es-MX"/>
        </w:rPr>
      </w:pPr>
      <w:r>
        <w:rPr>
          <w:rFonts w:ascii="Arial" w:hAnsi="Arial" w:cs="Arial"/>
          <w:color w:val="000000"/>
          <w:sz w:val="20"/>
          <w:szCs w:val="20"/>
        </w:rPr>
        <w:t xml:space="preserve"> </w:t>
      </w:r>
      <w:r w:rsidR="00623E96" w:rsidRPr="00623E96">
        <w:rPr>
          <w:rFonts w:ascii="Arial" w:hAnsi="Arial" w:cs="Arial"/>
          <w:b/>
          <w:sz w:val="20"/>
          <w:szCs w:val="20"/>
          <w:lang w:val="es-MX"/>
        </w:rPr>
        <w:t>APLICACIÓN DE LA</w:t>
      </w:r>
      <w:r w:rsidR="00623E96">
        <w:rPr>
          <w:rFonts w:ascii="Arial" w:hAnsi="Arial" w:cs="Arial"/>
          <w:color w:val="000000"/>
          <w:sz w:val="20"/>
          <w:szCs w:val="20"/>
        </w:rPr>
        <w:t xml:space="preserve"> </w:t>
      </w:r>
      <w:r w:rsidRPr="00876F62">
        <w:rPr>
          <w:rFonts w:ascii="Arial" w:hAnsi="Arial" w:cs="Arial"/>
          <w:b/>
          <w:sz w:val="20"/>
          <w:szCs w:val="20"/>
          <w:lang w:val="es-MX"/>
        </w:rPr>
        <w:t>ES</w:t>
      </w:r>
      <w:r w:rsidR="00E930A9" w:rsidRPr="00876F62">
        <w:rPr>
          <w:rFonts w:ascii="Arial" w:hAnsi="Arial" w:cs="Arial"/>
          <w:b/>
          <w:sz w:val="20"/>
          <w:szCs w:val="20"/>
          <w:lang w:val="es-MX"/>
        </w:rPr>
        <w:t>TRUCTURA</w:t>
      </w:r>
      <w:r w:rsidR="00E930A9" w:rsidRPr="00A20085">
        <w:rPr>
          <w:rFonts w:ascii="Arial" w:hAnsi="Arial" w:cs="Arial"/>
          <w:b/>
          <w:sz w:val="20"/>
          <w:szCs w:val="20"/>
          <w:lang w:val="es-MX"/>
        </w:rPr>
        <w:t xml:space="preserve"> </w:t>
      </w:r>
      <w:r w:rsidR="00623E96">
        <w:rPr>
          <w:rFonts w:ascii="Arial" w:hAnsi="Arial" w:cs="Arial"/>
          <w:b/>
          <w:sz w:val="20"/>
          <w:szCs w:val="20"/>
          <w:lang w:val="es-MX"/>
        </w:rPr>
        <w:t>ORGÁNICA EN</w:t>
      </w:r>
      <w:r w:rsidR="00C11B5F">
        <w:rPr>
          <w:rFonts w:ascii="Arial" w:hAnsi="Arial" w:cs="Arial"/>
          <w:b/>
          <w:sz w:val="20"/>
          <w:szCs w:val="20"/>
          <w:lang w:val="es-MX"/>
        </w:rPr>
        <w:t xml:space="preserve"> LAS PROPUESTAS DE</w:t>
      </w:r>
      <w:r w:rsidR="00E930A9" w:rsidRPr="00A20085">
        <w:rPr>
          <w:rFonts w:ascii="Arial" w:hAnsi="Arial" w:cs="Arial"/>
          <w:b/>
          <w:sz w:val="20"/>
          <w:szCs w:val="20"/>
          <w:lang w:val="es-MX"/>
        </w:rPr>
        <w:t xml:space="preserve"> CAP PROVISIONAL</w:t>
      </w:r>
    </w:p>
    <w:p w14:paraId="1A579F21" w14:textId="77777777" w:rsidR="00E930A9" w:rsidRPr="00A20085" w:rsidRDefault="00E930A9" w:rsidP="00E930A9">
      <w:pPr>
        <w:pStyle w:val="Default"/>
        <w:ind w:left="567"/>
        <w:jc w:val="both"/>
        <w:rPr>
          <w:color w:val="auto"/>
          <w:sz w:val="20"/>
          <w:szCs w:val="20"/>
        </w:rPr>
      </w:pPr>
    </w:p>
    <w:p w14:paraId="2E808803" w14:textId="48ABC199" w:rsidR="00E930A9" w:rsidRPr="00876F62" w:rsidRDefault="00F57FB3"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 xml:space="preserve">Cada </w:t>
      </w:r>
      <w:r w:rsidR="00E930A9" w:rsidRPr="00876F62">
        <w:rPr>
          <w:rFonts w:ascii="Arial" w:hAnsi="Arial" w:cs="Arial"/>
          <w:color w:val="000000"/>
          <w:sz w:val="20"/>
          <w:szCs w:val="20"/>
        </w:rPr>
        <w:t xml:space="preserve">propuesta de </w:t>
      </w:r>
      <w:r w:rsidR="0070617C" w:rsidRPr="00876F62">
        <w:rPr>
          <w:rFonts w:ascii="Arial" w:hAnsi="Arial" w:cs="Arial"/>
          <w:color w:val="000000"/>
          <w:sz w:val="20"/>
          <w:szCs w:val="20"/>
        </w:rPr>
        <w:t xml:space="preserve">CAP Provisional </w:t>
      </w:r>
      <w:r w:rsidRPr="00876F62">
        <w:rPr>
          <w:rFonts w:ascii="Arial" w:hAnsi="Arial" w:cs="Arial"/>
          <w:color w:val="000000"/>
          <w:sz w:val="20"/>
          <w:szCs w:val="20"/>
        </w:rPr>
        <w:t xml:space="preserve">recoge </w:t>
      </w:r>
      <w:r w:rsidR="00E930A9" w:rsidRPr="00876F62">
        <w:rPr>
          <w:rFonts w:ascii="Arial" w:hAnsi="Arial" w:cs="Arial"/>
          <w:color w:val="000000"/>
          <w:sz w:val="20"/>
          <w:szCs w:val="20"/>
        </w:rPr>
        <w:t>la estructura</w:t>
      </w:r>
      <w:r w:rsidRPr="00876F62">
        <w:rPr>
          <w:rFonts w:ascii="Arial" w:hAnsi="Arial" w:cs="Arial"/>
          <w:color w:val="000000"/>
          <w:sz w:val="20"/>
          <w:szCs w:val="20"/>
        </w:rPr>
        <w:t xml:space="preserve"> orgánica </w:t>
      </w:r>
      <w:r w:rsidR="00532A28">
        <w:rPr>
          <w:rFonts w:ascii="Arial" w:hAnsi="Arial" w:cs="Arial"/>
          <w:color w:val="000000"/>
          <w:sz w:val="20"/>
          <w:szCs w:val="20"/>
        </w:rPr>
        <w:t>conteni</w:t>
      </w:r>
      <w:r w:rsidR="00532A28" w:rsidRPr="00876F62">
        <w:rPr>
          <w:rFonts w:ascii="Arial" w:hAnsi="Arial" w:cs="Arial"/>
          <w:color w:val="000000"/>
          <w:sz w:val="20"/>
          <w:szCs w:val="20"/>
        </w:rPr>
        <w:t xml:space="preserve">da </w:t>
      </w:r>
      <w:r w:rsidR="00E930A9" w:rsidRPr="00876F62">
        <w:rPr>
          <w:rFonts w:ascii="Arial" w:hAnsi="Arial" w:cs="Arial"/>
          <w:color w:val="000000"/>
          <w:sz w:val="20"/>
          <w:szCs w:val="20"/>
        </w:rPr>
        <w:t>en su</w:t>
      </w:r>
      <w:r w:rsidR="00532A28">
        <w:rPr>
          <w:rFonts w:ascii="Arial" w:hAnsi="Arial" w:cs="Arial"/>
          <w:color w:val="000000"/>
          <w:sz w:val="20"/>
          <w:szCs w:val="20"/>
        </w:rPr>
        <w:t>s</w:t>
      </w:r>
      <w:r w:rsidR="00E930A9" w:rsidRPr="00876F62">
        <w:rPr>
          <w:rFonts w:ascii="Arial" w:hAnsi="Arial" w:cs="Arial"/>
          <w:color w:val="000000"/>
          <w:sz w:val="20"/>
          <w:szCs w:val="20"/>
        </w:rPr>
        <w:t xml:space="preserve"> </w:t>
      </w:r>
      <w:r w:rsidR="00B05002">
        <w:rPr>
          <w:rFonts w:ascii="Arial" w:hAnsi="Arial" w:cs="Arial"/>
          <w:color w:val="000000"/>
          <w:sz w:val="20"/>
          <w:szCs w:val="20"/>
        </w:rPr>
        <w:t>ROF/MOP</w:t>
      </w:r>
      <w:r w:rsidR="00E930A9" w:rsidRPr="00876F62">
        <w:rPr>
          <w:rFonts w:ascii="Arial" w:hAnsi="Arial" w:cs="Arial"/>
          <w:color w:val="000000"/>
          <w:sz w:val="20"/>
          <w:szCs w:val="20"/>
        </w:rPr>
        <w:t xml:space="preserve"> </w:t>
      </w:r>
      <w:r w:rsidRPr="00876F62">
        <w:rPr>
          <w:rFonts w:ascii="Arial" w:hAnsi="Arial" w:cs="Arial"/>
          <w:color w:val="000000"/>
          <w:sz w:val="20"/>
          <w:szCs w:val="20"/>
        </w:rPr>
        <w:t xml:space="preserve">aprobados conforme las ordenanzas regionales </w:t>
      </w:r>
      <w:r w:rsidR="00E930A9" w:rsidRPr="00876F62">
        <w:rPr>
          <w:rFonts w:ascii="Arial" w:hAnsi="Arial" w:cs="Arial"/>
          <w:color w:val="000000"/>
          <w:sz w:val="20"/>
          <w:szCs w:val="20"/>
        </w:rPr>
        <w:t>detallad</w:t>
      </w:r>
      <w:r w:rsidRPr="00876F62">
        <w:rPr>
          <w:rFonts w:ascii="Arial" w:hAnsi="Arial" w:cs="Arial"/>
          <w:color w:val="000000"/>
          <w:sz w:val="20"/>
          <w:szCs w:val="20"/>
        </w:rPr>
        <w:t>a</w:t>
      </w:r>
      <w:r w:rsidR="00E930A9" w:rsidRPr="00876F62">
        <w:rPr>
          <w:rFonts w:ascii="Arial" w:hAnsi="Arial" w:cs="Arial"/>
          <w:color w:val="000000"/>
          <w:sz w:val="20"/>
          <w:szCs w:val="20"/>
        </w:rPr>
        <w:t xml:space="preserve">s en el Cuadro N° </w:t>
      </w:r>
      <w:r w:rsidR="00C11B5F" w:rsidRPr="00876F62">
        <w:rPr>
          <w:rFonts w:ascii="Arial" w:hAnsi="Arial" w:cs="Arial"/>
          <w:color w:val="000000"/>
          <w:sz w:val="20"/>
          <w:szCs w:val="20"/>
        </w:rPr>
        <w:t>2</w:t>
      </w:r>
      <w:r w:rsidR="00E930A9" w:rsidRPr="00876F62">
        <w:rPr>
          <w:rFonts w:ascii="Arial" w:hAnsi="Arial" w:cs="Arial"/>
          <w:color w:val="000000"/>
          <w:sz w:val="20"/>
          <w:szCs w:val="20"/>
        </w:rPr>
        <w:t xml:space="preserve"> del presente informe, respetando sus niveles organizacionales y jerárquicos. </w:t>
      </w:r>
    </w:p>
    <w:p w14:paraId="13EE9876" w14:textId="77777777" w:rsidR="00E930A9" w:rsidRPr="00A20085" w:rsidRDefault="00E930A9" w:rsidP="00E930A9">
      <w:pPr>
        <w:pStyle w:val="Default"/>
        <w:ind w:left="567"/>
        <w:jc w:val="both"/>
        <w:rPr>
          <w:color w:val="auto"/>
          <w:sz w:val="20"/>
          <w:szCs w:val="20"/>
        </w:rPr>
      </w:pPr>
    </w:p>
    <w:p w14:paraId="69845D2C" w14:textId="5D7FEC9B" w:rsidR="002E1562" w:rsidRPr="00A20085" w:rsidRDefault="00662A30"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sz w:val="20"/>
          <w:szCs w:val="20"/>
          <w:lang w:val="es-MX"/>
        </w:rPr>
        <w:t xml:space="preserve">RESPECTO A LA CANTIDAD DE EMPLEADOS DE CONFIANZA, DE DIRECTIVO SUPERIOR Y DIRECTIVO SUPERIOR DE LIBRE DESIGNACIÓN Y REMOCIÓN: </w:t>
      </w:r>
    </w:p>
    <w:p w14:paraId="6F578F8E" w14:textId="77777777" w:rsidR="00343824" w:rsidRPr="00A20085" w:rsidRDefault="00343824" w:rsidP="00990DD4">
      <w:pPr>
        <w:pStyle w:val="Prrafodelista"/>
        <w:ind w:left="720"/>
        <w:jc w:val="both"/>
        <w:rPr>
          <w:rFonts w:ascii="Arial" w:eastAsiaTheme="minorHAnsi" w:hAnsi="Arial" w:cs="Arial"/>
          <w:sz w:val="20"/>
          <w:szCs w:val="20"/>
        </w:rPr>
      </w:pPr>
    </w:p>
    <w:p w14:paraId="1CD49A4E" w14:textId="37E27DC4" w:rsidR="0070617C" w:rsidRPr="00876F62" w:rsidRDefault="00DF51E4"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Cada</w:t>
      </w:r>
      <w:r w:rsidR="00DF6FEB" w:rsidRPr="00876F62">
        <w:rPr>
          <w:rFonts w:ascii="Arial" w:hAnsi="Arial" w:cs="Arial"/>
          <w:color w:val="000000"/>
          <w:sz w:val="20"/>
          <w:szCs w:val="20"/>
        </w:rPr>
        <w:t xml:space="preserve"> propuesta de </w:t>
      </w:r>
      <w:r w:rsidR="00815484" w:rsidRPr="00876F62">
        <w:rPr>
          <w:rFonts w:ascii="Arial" w:hAnsi="Arial" w:cs="Arial"/>
          <w:color w:val="000000"/>
          <w:sz w:val="20"/>
          <w:szCs w:val="20"/>
        </w:rPr>
        <w:t>CAP Provisional</w:t>
      </w:r>
      <w:r w:rsidR="00DF6FEB" w:rsidRPr="00876F62">
        <w:rPr>
          <w:rFonts w:ascii="Arial" w:hAnsi="Arial" w:cs="Arial"/>
          <w:color w:val="000000"/>
          <w:sz w:val="20"/>
          <w:szCs w:val="20"/>
        </w:rPr>
        <w:t xml:space="preserve"> cumple con los límites legales establecidos para </w:t>
      </w:r>
      <w:r w:rsidRPr="00876F62">
        <w:rPr>
          <w:rFonts w:ascii="Arial" w:hAnsi="Arial" w:cs="Arial"/>
          <w:color w:val="000000"/>
          <w:sz w:val="20"/>
          <w:szCs w:val="20"/>
        </w:rPr>
        <w:t xml:space="preserve">el cálculo de </w:t>
      </w:r>
      <w:r w:rsidR="00DF6FEB" w:rsidRPr="00876F62">
        <w:rPr>
          <w:rFonts w:ascii="Arial" w:hAnsi="Arial" w:cs="Arial"/>
          <w:color w:val="000000"/>
          <w:sz w:val="20"/>
          <w:szCs w:val="20"/>
        </w:rPr>
        <w:t>los Empleados de Confianza</w:t>
      </w:r>
      <w:r w:rsidRPr="00876F62">
        <w:rPr>
          <w:rFonts w:ascii="Arial" w:hAnsi="Arial" w:cs="Arial"/>
          <w:color w:val="000000"/>
          <w:sz w:val="20"/>
          <w:szCs w:val="20"/>
        </w:rPr>
        <w:t xml:space="preserve"> (EC)</w:t>
      </w:r>
      <w:r w:rsidR="00DF6FEB" w:rsidRPr="00876F62">
        <w:rPr>
          <w:rFonts w:ascii="Arial" w:hAnsi="Arial" w:cs="Arial"/>
          <w:color w:val="000000"/>
          <w:sz w:val="20"/>
          <w:szCs w:val="20"/>
        </w:rPr>
        <w:t xml:space="preserve">, Directivos Superiores </w:t>
      </w:r>
      <w:r w:rsidRPr="00876F62">
        <w:rPr>
          <w:rFonts w:ascii="Arial" w:hAnsi="Arial" w:cs="Arial"/>
          <w:color w:val="000000"/>
          <w:sz w:val="20"/>
          <w:szCs w:val="20"/>
        </w:rPr>
        <w:t xml:space="preserve">(SP-DS) </w:t>
      </w:r>
      <w:r w:rsidR="00DF6FEB" w:rsidRPr="00876F62">
        <w:rPr>
          <w:rFonts w:ascii="Arial" w:hAnsi="Arial" w:cs="Arial"/>
          <w:color w:val="000000"/>
          <w:sz w:val="20"/>
          <w:szCs w:val="20"/>
        </w:rPr>
        <w:t>y Directivos Superiores de Libre Designación y Remoción</w:t>
      </w:r>
      <w:r w:rsidRPr="00876F62">
        <w:rPr>
          <w:rFonts w:ascii="Arial" w:hAnsi="Arial" w:cs="Arial"/>
          <w:color w:val="000000"/>
          <w:sz w:val="20"/>
          <w:szCs w:val="20"/>
        </w:rPr>
        <w:t xml:space="preserve"> (DSLDR)</w:t>
      </w:r>
      <w:r w:rsidR="00DF6FEB" w:rsidRPr="00876F62">
        <w:rPr>
          <w:rFonts w:ascii="Arial" w:hAnsi="Arial" w:cs="Arial"/>
          <w:color w:val="000000"/>
          <w:sz w:val="20"/>
          <w:szCs w:val="20"/>
        </w:rPr>
        <w:t xml:space="preserve">, </w:t>
      </w:r>
      <w:r w:rsidRPr="00876F62">
        <w:rPr>
          <w:rFonts w:ascii="Arial" w:hAnsi="Arial" w:cs="Arial"/>
          <w:color w:val="000000"/>
          <w:sz w:val="20"/>
          <w:szCs w:val="20"/>
        </w:rPr>
        <w:t>conforme</w:t>
      </w:r>
      <w:r w:rsidR="00DF6FEB" w:rsidRPr="00876F62">
        <w:rPr>
          <w:rFonts w:ascii="Arial" w:hAnsi="Arial" w:cs="Arial"/>
          <w:color w:val="000000"/>
          <w:sz w:val="20"/>
          <w:szCs w:val="20"/>
        </w:rPr>
        <w:t xml:space="preserve"> el artículo 4 de la Ley N° 28175, </w:t>
      </w:r>
      <w:r w:rsidRPr="00876F62">
        <w:rPr>
          <w:rFonts w:ascii="Arial" w:hAnsi="Arial" w:cs="Arial"/>
          <w:color w:val="000000"/>
          <w:sz w:val="20"/>
          <w:szCs w:val="20"/>
        </w:rPr>
        <w:t xml:space="preserve">Ley Marco del Empleo Público y </w:t>
      </w:r>
      <w:r w:rsidR="00DF6FEB" w:rsidRPr="00876F62">
        <w:rPr>
          <w:rFonts w:ascii="Arial" w:hAnsi="Arial" w:cs="Arial"/>
          <w:color w:val="000000"/>
          <w:sz w:val="20"/>
          <w:szCs w:val="20"/>
        </w:rPr>
        <w:t>el Decreto Supremo N° 084-2016-PCM</w:t>
      </w:r>
      <w:r w:rsidR="0070617C" w:rsidRPr="00876F62">
        <w:rPr>
          <w:rFonts w:ascii="Arial" w:hAnsi="Arial" w:cs="Arial"/>
          <w:color w:val="000000"/>
          <w:sz w:val="20"/>
          <w:szCs w:val="20"/>
        </w:rPr>
        <w:t>,</w:t>
      </w:r>
      <w:r w:rsidR="00DF6FEB" w:rsidRPr="00876F62">
        <w:rPr>
          <w:rFonts w:ascii="Arial" w:hAnsi="Arial" w:cs="Arial"/>
          <w:color w:val="000000"/>
          <w:sz w:val="20"/>
          <w:szCs w:val="20"/>
        </w:rPr>
        <w:t xml:space="preserve"> </w:t>
      </w:r>
      <w:r w:rsidR="0070617C" w:rsidRPr="00876F62">
        <w:rPr>
          <w:rFonts w:ascii="Arial" w:hAnsi="Arial" w:cs="Arial"/>
          <w:color w:val="000000"/>
          <w:sz w:val="20"/>
          <w:szCs w:val="20"/>
        </w:rPr>
        <w:t>Decreto Supremo que precisa la designación y los límites de empleados de confianza en las entidades públicas.</w:t>
      </w:r>
    </w:p>
    <w:p w14:paraId="4B4B9921" w14:textId="77777777" w:rsidR="0070617C" w:rsidRPr="00A20085" w:rsidRDefault="0070617C" w:rsidP="00662A30">
      <w:pPr>
        <w:pStyle w:val="Default"/>
        <w:ind w:left="567"/>
        <w:jc w:val="both"/>
        <w:rPr>
          <w:color w:val="auto"/>
          <w:sz w:val="20"/>
          <w:szCs w:val="20"/>
        </w:rPr>
      </w:pPr>
    </w:p>
    <w:p w14:paraId="37486E17" w14:textId="3102E94E" w:rsidR="00DF6FEB" w:rsidRPr="00876F62" w:rsidRDefault="00DF6FEB"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En ese sentido</w:t>
      </w:r>
      <w:r w:rsidR="0070617C" w:rsidRPr="00876F62">
        <w:rPr>
          <w:rFonts w:ascii="Arial" w:hAnsi="Arial" w:cs="Arial"/>
          <w:color w:val="000000"/>
          <w:sz w:val="20"/>
          <w:szCs w:val="20"/>
        </w:rPr>
        <w:t>,</w:t>
      </w:r>
      <w:r w:rsidRPr="00876F62">
        <w:rPr>
          <w:rFonts w:ascii="Arial" w:hAnsi="Arial" w:cs="Arial"/>
          <w:color w:val="000000"/>
          <w:sz w:val="20"/>
          <w:szCs w:val="20"/>
        </w:rPr>
        <w:t xml:space="preserve"> y para la realización del cálculo de los cargos de confianza</w:t>
      </w:r>
      <w:r w:rsidR="0070617C" w:rsidRPr="00876F62">
        <w:rPr>
          <w:rFonts w:ascii="Arial" w:hAnsi="Arial" w:cs="Arial"/>
          <w:color w:val="000000"/>
          <w:sz w:val="20"/>
          <w:szCs w:val="20"/>
        </w:rPr>
        <w:t>,</w:t>
      </w:r>
      <w:r w:rsidRPr="00876F62">
        <w:rPr>
          <w:rFonts w:ascii="Arial" w:hAnsi="Arial" w:cs="Arial"/>
          <w:color w:val="000000"/>
          <w:sz w:val="20"/>
          <w:szCs w:val="20"/>
        </w:rPr>
        <w:t xml:space="preserve"> se ha tenido en cuenta que la cantidad de </w:t>
      </w:r>
      <w:r w:rsidR="00C11B5F" w:rsidRPr="00876F62">
        <w:rPr>
          <w:rFonts w:ascii="Arial" w:hAnsi="Arial" w:cs="Arial"/>
          <w:color w:val="000000"/>
          <w:sz w:val="20"/>
          <w:szCs w:val="20"/>
        </w:rPr>
        <w:t xml:space="preserve">servidores CAS al </w:t>
      </w:r>
      <w:r w:rsidR="00BB1079">
        <w:rPr>
          <w:rFonts w:ascii="Arial" w:hAnsi="Arial" w:cs="Arial"/>
          <w:color w:val="000000"/>
          <w:sz w:val="20"/>
          <w:szCs w:val="20"/>
        </w:rPr>
        <w:t xml:space="preserve">10 de noviembre de </w:t>
      </w:r>
      <w:r w:rsidR="00C11B5F" w:rsidRPr="00876F62">
        <w:rPr>
          <w:rFonts w:ascii="Arial" w:hAnsi="Arial" w:cs="Arial"/>
          <w:color w:val="000000"/>
          <w:sz w:val="20"/>
          <w:szCs w:val="20"/>
        </w:rPr>
        <w:t xml:space="preserve">2016 </w:t>
      </w:r>
      <w:r w:rsidR="000B4160" w:rsidRPr="00876F62">
        <w:rPr>
          <w:rFonts w:ascii="Arial" w:hAnsi="Arial" w:cs="Arial"/>
          <w:color w:val="000000"/>
          <w:sz w:val="20"/>
          <w:szCs w:val="20"/>
        </w:rPr>
        <w:t>de</w:t>
      </w:r>
      <w:r w:rsidR="00C11B5F" w:rsidRPr="00876F62">
        <w:rPr>
          <w:rFonts w:ascii="Arial" w:hAnsi="Arial" w:cs="Arial"/>
          <w:color w:val="000000"/>
          <w:sz w:val="20"/>
          <w:szCs w:val="20"/>
        </w:rPr>
        <w:t xml:space="preserve"> c</w:t>
      </w:r>
      <w:r w:rsidR="000B4160" w:rsidRPr="00876F62">
        <w:rPr>
          <w:rFonts w:ascii="Arial" w:hAnsi="Arial" w:cs="Arial"/>
          <w:color w:val="000000"/>
          <w:sz w:val="20"/>
          <w:szCs w:val="20"/>
        </w:rPr>
        <w:t>ada unidad ejecutora</w:t>
      </w:r>
      <w:r w:rsidR="001E4772" w:rsidRPr="00876F62">
        <w:rPr>
          <w:rFonts w:ascii="Arial" w:hAnsi="Arial" w:cs="Arial"/>
          <w:color w:val="000000"/>
          <w:sz w:val="20"/>
          <w:szCs w:val="20"/>
        </w:rPr>
        <w:t xml:space="preserve">, </w:t>
      </w:r>
      <w:r w:rsidRPr="00876F62">
        <w:rPr>
          <w:rFonts w:ascii="Arial" w:hAnsi="Arial" w:cs="Arial"/>
          <w:color w:val="000000"/>
          <w:sz w:val="20"/>
          <w:szCs w:val="20"/>
        </w:rPr>
        <w:t xml:space="preserve">tal como consta en </w:t>
      </w:r>
      <w:r w:rsidR="000B4160" w:rsidRPr="00876F62">
        <w:rPr>
          <w:rFonts w:ascii="Arial" w:hAnsi="Arial" w:cs="Arial"/>
          <w:color w:val="000000"/>
          <w:sz w:val="20"/>
          <w:szCs w:val="20"/>
        </w:rPr>
        <w:t>listado de CAS adjunto al expediente</w:t>
      </w:r>
      <w:r w:rsidRPr="00876F62">
        <w:rPr>
          <w:rFonts w:ascii="Arial" w:hAnsi="Arial" w:cs="Arial"/>
          <w:color w:val="000000"/>
          <w:sz w:val="20"/>
          <w:szCs w:val="20"/>
        </w:rPr>
        <w:t>.</w:t>
      </w:r>
    </w:p>
    <w:p w14:paraId="7C51CE12" w14:textId="77777777" w:rsidR="0016519E" w:rsidRPr="00A20085" w:rsidRDefault="0016519E" w:rsidP="00662A30">
      <w:pPr>
        <w:pStyle w:val="Default"/>
        <w:ind w:left="567"/>
        <w:jc w:val="both"/>
        <w:rPr>
          <w:color w:val="auto"/>
          <w:sz w:val="20"/>
          <w:szCs w:val="20"/>
        </w:rPr>
      </w:pPr>
    </w:p>
    <w:p w14:paraId="00E135A8" w14:textId="66525931" w:rsidR="005C79B5" w:rsidRPr="00A20085" w:rsidRDefault="006648E6" w:rsidP="005C79B5">
      <w:pPr>
        <w:jc w:val="center"/>
        <w:rPr>
          <w:rFonts w:ascii="Arial" w:hAnsi="Arial" w:cs="Arial"/>
          <w:b/>
          <w:sz w:val="20"/>
          <w:szCs w:val="20"/>
        </w:rPr>
      </w:pPr>
      <w:r w:rsidRPr="00A20085">
        <w:rPr>
          <w:rFonts w:ascii="Arial" w:hAnsi="Arial" w:cs="Arial"/>
          <w:b/>
          <w:sz w:val="20"/>
          <w:szCs w:val="20"/>
        </w:rPr>
        <w:t>C</w:t>
      </w:r>
      <w:r w:rsidR="00386DBC">
        <w:rPr>
          <w:rFonts w:ascii="Arial" w:hAnsi="Arial" w:cs="Arial"/>
          <w:b/>
          <w:sz w:val="20"/>
          <w:szCs w:val="20"/>
        </w:rPr>
        <w:t xml:space="preserve">UADRO N° </w:t>
      </w:r>
      <w:r w:rsidR="00063778">
        <w:rPr>
          <w:rFonts w:ascii="Arial" w:hAnsi="Arial" w:cs="Arial"/>
          <w:b/>
          <w:sz w:val="20"/>
          <w:szCs w:val="20"/>
        </w:rPr>
        <w:t>11</w:t>
      </w:r>
    </w:p>
    <w:p w14:paraId="5AD42195" w14:textId="35724B65" w:rsidR="005C79B5" w:rsidRPr="00A20085" w:rsidRDefault="004079DE" w:rsidP="005C79B5">
      <w:pPr>
        <w:jc w:val="center"/>
        <w:rPr>
          <w:rFonts w:ascii="Arial" w:hAnsi="Arial" w:cs="Arial"/>
          <w:b/>
          <w:sz w:val="20"/>
          <w:szCs w:val="20"/>
        </w:rPr>
      </w:pPr>
      <w:r>
        <w:rPr>
          <w:rFonts w:ascii="Arial" w:hAnsi="Arial" w:cs="Arial"/>
          <w:b/>
          <w:sz w:val="20"/>
          <w:szCs w:val="20"/>
        </w:rPr>
        <w:t xml:space="preserve">VERIFICACIÓN DE </w:t>
      </w:r>
      <w:r w:rsidR="000B4160">
        <w:rPr>
          <w:rFonts w:ascii="Arial" w:hAnsi="Arial" w:cs="Arial"/>
          <w:b/>
          <w:sz w:val="20"/>
          <w:szCs w:val="20"/>
        </w:rPr>
        <w:t xml:space="preserve">CUMPLIMIENTO DE </w:t>
      </w:r>
      <w:r w:rsidR="005C79B5" w:rsidRPr="00A20085">
        <w:rPr>
          <w:rFonts w:ascii="Arial" w:hAnsi="Arial" w:cs="Arial"/>
          <w:b/>
          <w:sz w:val="20"/>
          <w:szCs w:val="20"/>
        </w:rPr>
        <w:t>LÍMITES PORCENTUALES</w:t>
      </w:r>
    </w:p>
    <w:p w14:paraId="70B42FFC" w14:textId="77777777" w:rsidR="00DF6FEB" w:rsidRPr="00A20085" w:rsidRDefault="00DF6FEB" w:rsidP="00990DD4">
      <w:pPr>
        <w:pStyle w:val="Prrafodelista"/>
        <w:ind w:left="720"/>
        <w:jc w:val="both"/>
        <w:rPr>
          <w:rFonts w:ascii="Arial" w:hAnsi="Arial" w:cs="Arial"/>
          <w:color w:val="000000" w:themeColor="text1"/>
          <w:sz w:val="20"/>
          <w:szCs w:val="20"/>
        </w:rPr>
      </w:pPr>
    </w:p>
    <w:tbl>
      <w:tblPr>
        <w:tblW w:w="8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440"/>
        <w:gridCol w:w="877"/>
        <w:gridCol w:w="718"/>
        <w:gridCol w:w="696"/>
        <w:gridCol w:w="889"/>
        <w:gridCol w:w="826"/>
        <w:gridCol w:w="1113"/>
        <w:gridCol w:w="852"/>
        <w:gridCol w:w="829"/>
        <w:gridCol w:w="1163"/>
      </w:tblGrid>
      <w:tr w:rsidR="001E4772" w:rsidRPr="000B4160" w14:paraId="4F8CA632" w14:textId="77777777" w:rsidTr="00DF51E4">
        <w:trPr>
          <w:trHeight w:val="300"/>
          <w:tblHeader/>
        </w:trPr>
        <w:tc>
          <w:tcPr>
            <w:tcW w:w="357" w:type="dxa"/>
            <w:vMerge w:val="restart"/>
            <w:shd w:val="clear" w:color="auto" w:fill="F2F2F2" w:themeFill="background1" w:themeFillShade="F2"/>
            <w:vAlign w:val="center"/>
          </w:tcPr>
          <w:p w14:paraId="0B869111" w14:textId="6175F040" w:rsidR="001E4772" w:rsidRPr="000B4160" w:rsidRDefault="001E4772" w:rsidP="00C523ED">
            <w:pPr>
              <w:jc w:val="center"/>
              <w:rPr>
                <w:rFonts w:ascii="Arial" w:hAnsi="Arial" w:cs="Arial"/>
                <w:b/>
                <w:bCs/>
                <w:color w:val="000000"/>
                <w:sz w:val="16"/>
                <w:szCs w:val="16"/>
              </w:rPr>
            </w:pPr>
            <w:r w:rsidRPr="000B4160">
              <w:rPr>
                <w:rFonts w:ascii="Arial" w:hAnsi="Arial" w:cs="Arial"/>
                <w:b/>
                <w:bCs/>
                <w:color w:val="000000"/>
                <w:sz w:val="16"/>
                <w:szCs w:val="16"/>
              </w:rPr>
              <w:lastRenderedPageBreak/>
              <w:t>N°</w:t>
            </w:r>
          </w:p>
        </w:tc>
        <w:tc>
          <w:tcPr>
            <w:tcW w:w="1486" w:type="dxa"/>
            <w:gridSpan w:val="2"/>
            <w:vMerge w:val="restart"/>
            <w:shd w:val="clear" w:color="auto" w:fill="F2F2F2" w:themeFill="background1" w:themeFillShade="F2"/>
            <w:vAlign w:val="center"/>
          </w:tcPr>
          <w:p w14:paraId="42A51B1A" w14:textId="7215AAF7" w:rsidR="001E4772" w:rsidRPr="000B4160" w:rsidRDefault="004079DE" w:rsidP="001E4772">
            <w:pPr>
              <w:ind w:left="-12" w:right="-19" w:hanging="1"/>
              <w:jc w:val="center"/>
              <w:rPr>
                <w:rFonts w:ascii="Arial" w:hAnsi="Arial" w:cs="Arial"/>
                <w:b/>
                <w:bCs/>
                <w:color w:val="FF0000"/>
                <w:sz w:val="16"/>
                <w:szCs w:val="16"/>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UE, Dirección de Red de Salud, hospital, Instituto</w:t>
            </w:r>
          </w:p>
        </w:tc>
        <w:tc>
          <w:tcPr>
            <w:tcW w:w="759" w:type="dxa"/>
            <w:vMerge w:val="restart"/>
            <w:shd w:val="clear" w:color="auto" w:fill="F2F2F2" w:themeFill="background1" w:themeFillShade="F2"/>
            <w:vAlign w:val="center"/>
            <w:hideMark/>
          </w:tcPr>
          <w:p w14:paraId="28F81BE2" w14:textId="43FD19A5" w:rsidR="001E4772" w:rsidRPr="000B4160" w:rsidRDefault="001E4772" w:rsidP="000B4160">
            <w:pPr>
              <w:ind w:left="-12" w:right="-19" w:hanging="1"/>
              <w:jc w:val="center"/>
              <w:rPr>
                <w:rFonts w:ascii="Arial" w:hAnsi="Arial" w:cs="Arial"/>
                <w:b/>
                <w:bCs/>
                <w:color w:val="000000"/>
                <w:sz w:val="16"/>
                <w:szCs w:val="16"/>
              </w:rPr>
            </w:pPr>
            <w:r w:rsidRPr="000B4160">
              <w:rPr>
                <w:rFonts w:ascii="Arial" w:hAnsi="Arial" w:cs="Arial"/>
                <w:b/>
                <w:bCs/>
                <w:color w:val="FF0000"/>
                <w:sz w:val="16"/>
                <w:szCs w:val="16"/>
              </w:rPr>
              <w:t>1</w:t>
            </w:r>
            <w:r w:rsidRPr="000B4160">
              <w:rPr>
                <w:rFonts w:ascii="Arial" w:hAnsi="Arial" w:cs="Arial"/>
                <w:b/>
                <w:bCs/>
                <w:color w:val="000000"/>
                <w:sz w:val="16"/>
                <w:szCs w:val="16"/>
              </w:rPr>
              <w:br/>
              <w:t>Total cargos CAP</w:t>
            </w:r>
            <w:r w:rsidR="000B4160">
              <w:rPr>
                <w:rFonts w:ascii="Arial" w:hAnsi="Arial" w:cs="Arial"/>
                <w:b/>
                <w:bCs/>
                <w:color w:val="000000"/>
                <w:sz w:val="16"/>
                <w:szCs w:val="16"/>
              </w:rPr>
              <w:t xml:space="preserve"> </w:t>
            </w:r>
            <w:r w:rsidRPr="000B4160">
              <w:rPr>
                <w:rFonts w:ascii="Arial" w:hAnsi="Arial" w:cs="Arial"/>
                <w:b/>
                <w:bCs/>
                <w:color w:val="000000"/>
                <w:sz w:val="16"/>
                <w:szCs w:val="16"/>
              </w:rPr>
              <w:t>P</w:t>
            </w:r>
          </w:p>
        </w:tc>
        <w:tc>
          <w:tcPr>
            <w:tcW w:w="745" w:type="dxa"/>
            <w:vMerge w:val="restart"/>
            <w:shd w:val="clear" w:color="auto" w:fill="F2F2F2" w:themeFill="background1" w:themeFillShade="F2"/>
            <w:vAlign w:val="center"/>
            <w:hideMark/>
          </w:tcPr>
          <w:p w14:paraId="5152636D" w14:textId="795EE997" w:rsidR="001E4772" w:rsidRPr="000B4160" w:rsidRDefault="001E4772" w:rsidP="00DB512F">
            <w:pPr>
              <w:ind w:left="-145" w:right="-109"/>
              <w:jc w:val="center"/>
              <w:rPr>
                <w:rFonts w:ascii="Arial" w:hAnsi="Arial" w:cs="Arial"/>
                <w:b/>
                <w:bCs/>
                <w:color w:val="000000"/>
                <w:sz w:val="16"/>
                <w:szCs w:val="16"/>
              </w:rPr>
            </w:pPr>
            <w:r w:rsidRPr="000B4160">
              <w:rPr>
                <w:rFonts w:ascii="Arial" w:hAnsi="Arial" w:cs="Arial"/>
                <w:b/>
                <w:bCs/>
                <w:color w:val="C45911" w:themeColor="accent2" w:themeShade="BF"/>
                <w:sz w:val="16"/>
                <w:szCs w:val="16"/>
              </w:rPr>
              <w:t>2</w:t>
            </w:r>
            <w:r w:rsidRPr="000B4160">
              <w:rPr>
                <w:rFonts w:ascii="Arial" w:hAnsi="Arial" w:cs="Arial"/>
                <w:b/>
                <w:bCs/>
                <w:color w:val="000000"/>
                <w:sz w:val="16"/>
                <w:szCs w:val="16"/>
              </w:rPr>
              <w:br/>
              <w:t>CAS al 10.11.16</w:t>
            </w:r>
          </w:p>
        </w:tc>
        <w:tc>
          <w:tcPr>
            <w:tcW w:w="1715" w:type="dxa"/>
            <w:gridSpan w:val="2"/>
            <w:shd w:val="clear" w:color="auto" w:fill="F2F2F2" w:themeFill="background1" w:themeFillShade="F2"/>
            <w:noWrap/>
            <w:vAlign w:val="center"/>
            <w:hideMark/>
          </w:tcPr>
          <w:p w14:paraId="60BD1A85" w14:textId="77777777" w:rsidR="001E4772" w:rsidRPr="000B4160" w:rsidRDefault="001E4772" w:rsidP="00C523ED">
            <w:pPr>
              <w:jc w:val="center"/>
              <w:rPr>
                <w:rFonts w:ascii="Arial" w:hAnsi="Arial" w:cs="Arial"/>
                <w:b/>
                <w:color w:val="000000"/>
                <w:sz w:val="16"/>
                <w:szCs w:val="16"/>
              </w:rPr>
            </w:pPr>
            <w:r w:rsidRPr="000B4160">
              <w:rPr>
                <w:rFonts w:ascii="Arial" w:hAnsi="Arial" w:cs="Arial"/>
                <w:b/>
                <w:color w:val="000000"/>
                <w:sz w:val="16"/>
                <w:szCs w:val="16"/>
              </w:rPr>
              <w:t>Directivo Superior</w:t>
            </w:r>
          </w:p>
        </w:tc>
        <w:tc>
          <w:tcPr>
            <w:tcW w:w="3685" w:type="dxa"/>
            <w:gridSpan w:val="4"/>
            <w:shd w:val="clear" w:color="auto" w:fill="F2F2F2" w:themeFill="background1" w:themeFillShade="F2"/>
            <w:noWrap/>
            <w:vAlign w:val="center"/>
            <w:hideMark/>
          </w:tcPr>
          <w:p w14:paraId="51AF5CEC" w14:textId="695A5C4D" w:rsidR="001E4772" w:rsidRPr="000B4160" w:rsidRDefault="005C6162" w:rsidP="00C523ED">
            <w:pPr>
              <w:jc w:val="center"/>
              <w:rPr>
                <w:rFonts w:ascii="Arial" w:hAnsi="Arial" w:cs="Arial"/>
                <w:b/>
                <w:color w:val="000000"/>
                <w:sz w:val="16"/>
                <w:szCs w:val="16"/>
              </w:rPr>
            </w:pPr>
            <w:r>
              <w:rPr>
                <w:rFonts w:ascii="Arial" w:hAnsi="Arial" w:cs="Arial"/>
                <w:b/>
                <w:color w:val="000000"/>
                <w:sz w:val="16"/>
                <w:szCs w:val="16"/>
              </w:rPr>
              <w:t>Posiciones</w:t>
            </w:r>
            <w:r w:rsidR="001E4772" w:rsidRPr="000B4160">
              <w:rPr>
                <w:rFonts w:ascii="Arial" w:hAnsi="Arial" w:cs="Arial"/>
                <w:b/>
                <w:color w:val="000000"/>
                <w:sz w:val="16"/>
                <w:szCs w:val="16"/>
              </w:rPr>
              <w:t xml:space="preserve"> de Confianza</w:t>
            </w:r>
          </w:p>
        </w:tc>
      </w:tr>
      <w:tr w:rsidR="001E4772" w:rsidRPr="000B4160" w14:paraId="1B638F2A" w14:textId="77777777" w:rsidTr="00DF51E4">
        <w:trPr>
          <w:trHeight w:val="300"/>
          <w:tblHeader/>
        </w:trPr>
        <w:tc>
          <w:tcPr>
            <w:tcW w:w="357" w:type="dxa"/>
            <w:vMerge/>
            <w:shd w:val="clear" w:color="auto" w:fill="F2F2F2" w:themeFill="background1" w:themeFillShade="F2"/>
            <w:vAlign w:val="center"/>
          </w:tcPr>
          <w:p w14:paraId="6DFB6B97" w14:textId="77777777" w:rsidR="001E4772" w:rsidRPr="000B4160" w:rsidRDefault="001E4772">
            <w:pPr>
              <w:rPr>
                <w:rFonts w:ascii="Arial" w:hAnsi="Arial" w:cs="Arial"/>
                <w:b/>
                <w:bCs/>
                <w:color w:val="000000"/>
                <w:sz w:val="16"/>
                <w:szCs w:val="16"/>
              </w:rPr>
            </w:pPr>
          </w:p>
        </w:tc>
        <w:tc>
          <w:tcPr>
            <w:tcW w:w="1486" w:type="dxa"/>
            <w:gridSpan w:val="2"/>
            <w:vMerge/>
            <w:shd w:val="clear" w:color="auto" w:fill="F2F2F2" w:themeFill="background1" w:themeFillShade="F2"/>
          </w:tcPr>
          <w:p w14:paraId="49382247" w14:textId="77777777" w:rsidR="001E4772" w:rsidRPr="000B4160" w:rsidRDefault="001E4772">
            <w:pPr>
              <w:rPr>
                <w:rFonts w:ascii="Arial" w:hAnsi="Arial" w:cs="Arial"/>
                <w:b/>
                <w:bCs/>
                <w:color w:val="000000"/>
                <w:sz w:val="16"/>
                <w:szCs w:val="16"/>
              </w:rPr>
            </w:pPr>
          </w:p>
        </w:tc>
        <w:tc>
          <w:tcPr>
            <w:tcW w:w="759" w:type="dxa"/>
            <w:vMerge/>
            <w:shd w:val="clear" w:color="auto" w:fill="F2F2F2" w:themeFill="background1" w:themeFillShade="F2"/>
            <w:vAlign w:val="center"/>
            <w:hideMark/>
          </w:tcPr>
          <w:p w14:paraId="6D4F3C91" w14:textId="530D8870" w:rsidR="001E4772" w:rsidRPr="000B4160" w:rsidRDefault="001E4772">
            <w:pPr>
              <w:rPr>
                <w:rFonts w:ascii="Arial" w:hAnsi="Arial" w:cs="Arial"/>
                <w:b/>
                <w:bCs/>
                <w:color w:val="000000"/>
                <w:sz w:val="16"/>
                <w:szCs w:val="16"/>
              </w:rPr>
            </w:pPr>
          </w:p>
        </w:tc>
        <w:tc>
          <w:tcPr>
            <w:tcW w:w="745" w:type="dxa"/>
            <w:vMerge/>
            <w:shd w:val="clear" w:color="auto" w:fill="F2F2F2" w:themeFill="background1" w:themeFillShade="F2"/>
            <w:vAlign w:val="center"/>
            <w:hideMark/>
          </w:tcPr>
          <w:p w14:paraId="13D370A1" w14:textId="77777777" w:rsidR="001E4772" w:rsidRPr="000B4160" w:rsidRDefault="001E4772">
            <w:pPr>
              <w:rPr>
                <w:rFonts w:ascii="Arial" w:hAnsi="Arial" w:cs="Arial"/>
                <w:b/>
                <w:bCs/>
                <w:color w:val="000000"/>
                <w:sz w:val="16"/>
                <w:szCs w:val="16"/>
              </w:rPr>
            </w:pPr>
          </w:p>
        </w:tc>
        <w:tc>
          <w:tcPr>
            <w:tcW w:w="889" w:type="dxa"/>
            <w:shd w:val="clear" w:color="auto" w:fill="F2F2F2" w:themeFill="background1" w:themeFillShade="F2"/>
            <w:noWrap/>
            <w:vAlign w:val="bottom"/>
            <w:hideMark/>
          </w:tcPr>
          <w:p w14:paraId="31947DF9" w14:textId="4053690E" w:rsidR="001E4772" w:rsidRPr="000B4160" w:rsidRDefault="001E4772" w:rsidP="00DB512F">
            <w:pPr>
              <w:jc w:val="center"/>
              <w:rPr>
                <w:rFonts w:ascii="Arial" w:hAnsi="Arial" w:cs="Arial"/>
                <w:color w:val="000000"/>
                <w:sz w:val="16"/>
                <w:szCs w:val="16"/>
              </w:rPr>
            </w:pPr>
            <w:r w:rsidRPr="000B4160">
              <w:rPr>
                <w:rFonts w:ascii="Arial" w:hAnsi="Arial" w:cs="Arial"/>
                <w:color w:val="000000"/>
                <w:sz w:val="16"/>
                <w:szCs w:val="16"/>
              </w:rPr>
              <w:t>Límite legal</w:t>
            </w:r>
          </w:p>
        </w:tc>
        <w:tc>
          <w:tcPr>
            <w:tcW w:w="826" w:type="dxa"/>
            <w:vMerge w:val="restart"/>
            <w:shd w:val="clear" w:color="auto" w:fill="F2F2F2" w:themeFill="background1" w:themeFillShade="F2"/>
            <w:vAlign w:val="center"/>
            <w:hideMark/>
          </w:tcPr>
          <w:p w14:paraId="28B176C0" w14:textId="373F5AB1" w:rsidR="001E4772" w:rsidRPr="000B4160" w:rsidRDefault="001E4772" w:rsidP="000B4160">
            <w:pPr>
              <w:ind w:left="-50"/>
              <w:jc w:val="center"/>
              <w:rPr>
                <w:rFonts w:ascii="Arial" w:hAnsi="Arial" w:cs="Arial"/>
                <w:b/>
                <w:bCs/>
                <w:color w:val="000000"/>
                <w:sz w:val="16"/>
                <w:szCs w:val="16"/>
              </w:rPr>
            </w:pPr>
            <w:r w:rsidRPr="000B4160">
              <w:rPr>
                <w:rFonts w:ascii="Arial" w:hAnsi="Arial" w:cs="Arial"/>
                <w:b/>
                <w:bCs/>
                <w:color w:val="00B0F0"/>
                <w:sz w:val="16"/>
                <w:szCs w:val="16"/>
              </w:rPr>
              <w:t>4</w:t>
            </w:r>
            <w:r w:rsidR="000B4160">
              <w:rPr>
                <w:rFonts w:ascii="Arial" w:hAnsi="Arial" w:cs="Arial"/>
                <w:b/>
                <w:bCs/>
                <w:color w:val="000000"/>
                <w:sz w:val="16"/>
                <w:szCs w:val="16"/>
              </w:rPr>
              <w:br/>
              <w:t>Cant. de SP-DS que tiene el CAP P</w:t>
            </w:r>
          </w:p>
        </w:tc>
        <w:tc>
          <w:tcPr>
            <w:tcW w:w="1113" w:type="dxa"/>
            <w:shd w:val="clear" w:color="auto" w:fill="F2F2F2" w:themeFill="background1" w:themeFillShade="F2"/>
            <w:noWrap/>
            <w:vAlign w:val="bottom"/>
            <w:hideMark/>
          </w:tcPr>
          <w:p w14:paraId="3B256D8E" w14:textId="01A690AA" w:rsidR="001E4772" w:rsidRPr="000B4160" w:rsidRDefault="001E4772" w:rsidP="00DB512F">
            <w:pPr>
              <w:jc w:val="center"/>
              <w:rPr>
                <w:rFonts w:ascii="Arial" w:hAnsi="Arial" w:cs="Arial"/>
                <w:color w:val="000000"/>
                <w:sz w:val="16"/>
                <w:szCs w:val="16"/>
              </w:rPr>
            </w:pPr>
            <w:r w:rsidRPr="000B4160">
              <w:rPr>
                <w:rFonts w:ascii="Arial" w:hAnsi="Arial" w:cs="Arial"/>
                <w:color w:val="000000"/>
                <w:sz w:val="16"/>
                <w:szCs w:val="16"/>
              </w:rPr>
              <w:t>Límite legal</w:t>
            </w:r>
          </w:p>
        </w:tc>
        <w:tc>
          <w:tcPr>
            <w:tcW w:w="852" w:type="dxa"/>
            <w:vMerge w:val="restart"/>
            <w:shd w:val="clear" w:color="auto" w:fill="F2F2F2" w:themeFill="background1" w:themeFillShade="F2"/>
            <w:vAlign w:val="center"/>
            <w:hideMark/>
          </w:tcPr>
          <w:p w14:paraId="4A97BF43" w14:textId="21522CED" w:rsidR="001E4772" w:rsidRPr="000B4160" w:rsidRDefault="001E4772" w:rsidP="00612E64">
            <w:pPr>
              <w:ind w:right="-32"/>
              <w:jc w:val="center"/>
              <w:rPr>
                <w:rFonts w:ascii="Arial" w:hAnsi="Arial" w:cs="Arial"/>
                <w:b/>
                <w:bCs/>
                <w:color w:val="000000"/>
                <w:sz w:val="16"/>
                <w:szCs w:val="16"/>
              </w:rPr>
            </w:pPr>
            <w:r w:rsidRPr="000B4160">
              <w:rPr>
                <w:rFonts w:ascii="Arial" w:hAnsi="Arial" w:cs="Arial"/>
                <w:b/>
                <w:bCs/>
                <w:color w:val="FFC000" w:themeColor="accent4"/>
                <w:sz w:val="16"/>
                <w:szCs w:val="16"/>
              </w:rPr>
              <w:t>6</w:t>
            </w:r>
            <w:r w:rsidRPr="000B4160">
              <w:rPr>
                <w:rFonts w:ascii="Arial" w:hAnsi="Arial" w:cs="Arial"/>
                <w:b/>
                <w:bCs/>
                <w:color w:val="000000"/>
                <w:sz w:val="16"/>
                <w:szCs w:val="16"/>
              </w:rPr>
              <w:br/>
              <w:t xml:space="preserve">“EC” que tiene el </w:t>
            </w:r>
          </w:p>
          <w:p w14:paraId="25E8B734" w14:textId="59FD25A3" w:rsidR="001E4772" w:rsidRPr="000B4160" w:rsidRDefault="001E4772" w:rsidP="000B4160">
            <w:pPr>
              <w:ind w:right="-32"/>
              <w:jc w:val="center"/>
              <w:rPr>
                <w:rFonts w:ascii="Arial" w:hAnsi="Arial" w:cs="Arial"/>
                <w:b/>
                <w:bCs/>
                <w:color w:val="000000"/>
                <w:sz w:val="16"/>
                <w:szCs w:val="16"/>
              </w:rPr>
            </w:pPr>
            <w:r w:rsidRPr="000B4160">
              <w:rPr>
                <w:rFonts w:ascii="Arial" w:hAnsi="Arial" w:cs="Arial"/>
                <w:b/>
                <w:bCs/>
                <w:color w:val="000000"/>
                <w:sz w:val="16"/>
                <w:szCs w:val="16"/>
              </w:rPr>
              <w:t>CAP</w:t>
            </w:r>
            <w:r w:rsidR="000B4160">
              <w:rPr>
                <w:rFonts w:ascii="Arial" w:hAnsi="Arial" w:cs="Arial"/>
                <w:b/>
                <w:bCs/>
                <w:color w:val="000000"/>
                <w:sz w:val="16"/>
                <w:szCs w:val="16"/>
              </w:rPr>
              <w:t xml:space="preserve"> </w:t>
            </w:r>
            <w:r w:rsidRPr="000B4160">
              <w:rPr>
                <w:rFonts w:ascii="Arial" w:hAnsi="Arial" w:cs="Arial"/>
                <w:b/>
                <w:bCs/>
                <w:color w:val="000000"/>
                <w:sz w:val="16"/>
                <w:szCs w:val="16"/>
              </w:rPr>
              <w:t>P</w:t>
            </w:r>
          </w:p>
        </w:tc>
        <w:tc>
          <w:tcPr>
            <w:tcW w:w="829" w:type="dxa"/>
            <w:vMerge w:val="restart"/>
            <w:shd w:val="clear" w:color="auto" w:fill="F2F2F2" w:themeFill="background1" w:themeFillShade="F2"/>
            <w:vAlign w:val="center"/>
            <w:hideMark/>
          </w:tcPr>
          <w:p w14:paraId="6BC91ED4" w14:textId="5F99D6C6" w:rsidR="001E4772" w:rsidRPr="000B4160" w:rsidRDefault="001E4772" w:rsidP="0016519E">
            <w:pPr>
              <w:jc w:val="center"/>
              <w:rPr>
                <w:rFonts w:ascii="Arial" w:hAnsi="Arial" w:cs="Arial"/>
                <w:b/>
                <w:bCs/>
                <w:color w:val="000000"/>
                <w:sz w:val="16"/>
                <w:szCs w:val="16"/>
              </w:rPr>
            </w:pPr>
            <w:r w:rsidRPr="000B4160">
              <w:rPr>
                <w:rFonts w:ascii="Arial" w:hAnsi="Arial" w:cs="Arial"/>
                <w:b/>
                <w:bCs/>
                <w:color w:val="000000"/>
                <w:sz w:val="16"/>
                <w:szCs w:val="16"/>
              </w:rPr>
              <w:t>7</w:t>
            </w:r>
            <w:r w:rsidRPr="000B4160">
              <w:rPr>
                <w:rFonts w:ascii="Arial" w:hAnsi="Arial" w:cs="Arial"/>
                <w:b/>
                <w:bCs/>
                <w:color w:val="000000"/>
                <w:sz w:val="16"/>
                <w:szCs w:val="16"/>
              </w:rPr>
              <w:br/>
              <w:t>DSLDR</w:t>
            </w:r>
            <w:r w:rsidRPr="000B4160">
              <w:rPr>
                <w:rFonts w:ascii="Arial" w:hAnsi="Arial" w:cs="Arial"/>
                <w:b/>
                <w:bCs/>
                <w:color w:val="000000"/>
                <w:sz w:val="16"/>
                <w:szCs w:val="16"/>
              </w:rPr>
              <w:br/>
              <w:t>(cant de “</w:t>
            </w:r>
            <w:r w:rsidRPr="000B4160">
              <w:rPr>
                <w:rFonts w:ascii="Arial" w:hAnsi="Arial" w:cs="Arial"/>
                <w:b/>
                <w:bCs/>
                <w:color w:val="FF0000"/>
                <w:sz w:val="16"/>
                <w:szCs w:val="16"/>
              </w:rPr>
              <w:t>*</w:t>
            </w:r>
            <w:r w:rsidRPr="000B4160">
              <w:rPr>
                <w:rFonts w:ascii="Arial" w:hAnsi="Arial" w:cs="Arial"/>
                <w:b/>
                <w:bCs/>
                <w:color w:val="000000"/>
                <w:sz w:val="16"/>
                <w:szCs w:val="16"/>
              </w:rPr>
              <w:t>”)</w:t>
            </w:r>
            <w:r w:rsidR="000B4160">
              <w:rPr>
                <w:rFonts w:ascii="Arial" w:hAnsi="Arial" w:cs="Arial"/>
                <w:b/>
                <w:bCs/>
                <w:color w:val="000000"/>
                <w:sz w:val="16"/>
                <w:szCs w:val="16"/>
              </w:rPr>
              <w:t xml:space="preserve"> del CAP P</w:t>
            </w:r>
          </w:p>
        </w:tc>
        <w:tc>
          <w:tcPr>
            <w:tcW w:w="891" w:type="dxa"/>
            <w:vMerge w:val="restart"/>
            <w:shd w:val="clear" w:color="auto" w:fill="F2F2F2" w:themeFill="background1" w:themeFillShade="F2"/>
            <w:vAlign w:val="center"/>
            <w:hideMark/>
          </w:tcPr>
          <w:p w14:paraId="1DB09C29" w14:textId="13C891DB" w:rsidR="001E4772" w:rsidRPr="000B4160" w:rsidRDefault="001E4772">
            <w:pPr>
              <w:jc w:val="center"/>
              <w:rPr>
                <w:rFonts w:ascii="Arial" w:hAnsi="Arial" w:cs="Arial"/>
                <w:b/>
                <w:bCs/>
                <w:color w:val="000000"/>
                <w:sz w:val="16"/>
                <w:szCs w:val="16"/>
              </w:rPr>
            </w:pPr>
            <w:r w:rsidRPr="000B4160">
              <w:rPr>
                <w:rFonts w:ascii="Arial" w:hAnsi="Arial" w:cs="Arial"/>
                <w:b/>
                <w:bCs/>
                <w:color w:val="000000"/>
                <w:sz w:val="16"/>
                <w:szCs w:val="16"/>
              </w:rPr>
              <w:t xml:space="preserve">Total </w:t>
            </w:r>
            <w:r w:rsidR="005C6162">
              <w:rPr>
                <w:rFonts w:ascii="Arial" w:hAnsi="Arial" w:cs="Arial"/>
                <w:b/>
                <w:bCs/>
                <w:color w:val="000000"/>
                <w:sz w:val="16"/>
                <w:szCs w:val="16"/>
              </w:rPr>
              <w:t>posiciones</w:t>
            </w:r>
            <w:r w:rsidRPr="000B4160">
              <w:rPr>
                <w:rFonts w:ascii="Arial" w:hAnsi="Arial" w:cs="Arial"/>
                <w:b/>
                <w:bCs/>
                <w:color w:val="000000"/>
                <w:sz w:val="16"/>
                <w:szCs w:val="16"/>
              </w:rPr>
              <w:t>de confianza</w:t>
            </w:r>
            <w:r w:rsidRPr="000B4160">
              <w:rPr>
                <w:rFonts w:ascii="Arial" w:hAnsi="Arial" w:cs="Arial"/>
                <w:b/>
                <w:bCs/>
                <w:color w:val="000000"/>
                <w:sz w:val="16"/>
                <w:szCs w:val="16"/>
              </w:rPr>
              <w:br/>
              <w:t>(</w:t>
            </w:r>
            <w:r w:rsidRPr="000B4160">
              <w:rPr>
                <w:rFonts w:ascii="Arial" w:hAnsi="Arial" w:cs="Arial"/>
                <w:b/>
                <w:bCs/>
                <w:color w:val="FFC000"/>
                <w:sz w:val="16"/>
                <w:szCs w:val="16"/>
              </w:rPr>
              <w:t>6</w:t>
            </w:r>
            <w:r w:rsidRPr="000B4160">
              <w:rPr>
                <w:rFonts w:ascii="Arial" w:hAnsi="Arial" w:cs="Arial"/>
                <w:b/>
                <w:bCs/>
                <w:color w:val="000000"/>
                <w:sz w:val="16"/>
                <w:szCs w:val="16"/>
              </w:rPr>
              <w:t>+7)&lt;=</w:t>
            </w:r>
            <w:r w:rsidRPr="000B4160">
              <w:rPr>
                <w:rFonts w:ascii="Arial" w:hAnsi="Arial" w:cs="Arial"/>
                <w:b/>
                <w:bCs/>
                <w:color w:val="7030A0"/>
                <w:sz w:val="16"/>
                <w:szCs w:val="16"/>
              </w:rPr>
              <w:t>5</w:t>
            </w:r>
          </w:p>
        </w:tc>
      </w:tr>
      <w:tr w:rsidR="001E4772" w:rsidRPr="000B4160" w14:paraId="2E6039CF" w14:textId="77777777" w:rsidTr="00DF51E4">
        <w:trPr>
          <w:trHeight w:val="440"/>
          <w:tblHeader/>
        </w:trPr>
        <w:tc>
          <w:tcPr>
            <w:tcW w:w="357" w:type="dxa"/>
            <w:vMerge/>
            <w:vAlign w:val="center"/>
          </w:tcPr>
          <w:p w14:paraId="229A0E7B" w14:textId="77777777" w:rsidR="001E4772" w:rsidRPr="000B4160" w:rsidRDefault="001E4772">
            <w:pPr>
              <w:rPr>
                <w:rFonts w:ascii="Arial" w:hAnsi="Arial" w:cs="Arial"/>
                <w:b/>
                <w:bCs/>
                <w:color w:val="000000"/>
                <w:sz w:val="16"/>
                <w:szCs w:val="16"/>
              </w:rPr>
            </w:pPr>
          </w:p>
        </w:tc>
        <w:tc>
          <w:tcPr>
            <w:tcW w:w="1486" w:type="dxa"/>
            <w:gridSpan w:val="2"/>
            <w:vMerge/>
          </w:tcPr>
          <w:p w14:paraId="3D849B36" w14:textId="77777777" w:rsidR="001E4772" w:rsidRPr="000B4160" w:rsidRDefault="001E4772">
            <w:pPr>
              <w:rPr>
                <w:rFonts w:ascii="Arial" w:hAnsi="Arial" w:cs="Arial"/>
                <w:b/>
                <w:bCs/>
                <w:color w:val="000000"/>
                <w:sz w:val="16"/>
                <w:szCs w:val="16"/>
              </w:rPr>
            </w:pPr>
          </w:p>
        </w:tc>
        <w:tc>
          <w:tcPr>
            <w:tcW w:w="759" w:type="dxa"/>
            <w:vMerge/>
            <w:vAlign w:val="center"/>
            <w:hideMark/>
          </w:tcPr>
          <w:p w14:paraId="07C326A8" w14:textId="0987E5B9" w:rsidR="001E4772" w:rsidRPr="000B4160" w:rsidRDefault="001E4772">
            <w:pPr>
              <w:rPr>
                <w:rFonts w:ascii="Arial" w:hAnsi="Arial" w:cs="Arial"/>
                <w:b/>
                <w:bCs/>
                <w:color w:val="000000"/>
                <w:sz w:val="16"/>
                <w:szCs w:val="16"/>
              </w:rPr>
            </w:pPr>
          </w:p>
        </w:tc>
        <w:tc>
          <w:tcPr>
            <w:tcW w:w="745" w:type="dxa"/>
            <w:vMerge/>
            <w:vAlign w:val="center"/>
            <w:hideMark/>
          </w:tcPr>
          <w:p w14:paraId="64AEBE64" w14:textId="77777777" w:rsidR="001E4772" w:rsidRPr="000B4160" w:rsidRDefault="001E4772">
            <w:pPr>
              <w:rPr>
                <w:rFonts w:ascii="Arial" w:hAnsi="Arial" w:cs="Arial"/>
                <w:b/>
                <w:bCs/>
                <w:color w:val="000000"/>
                <w:sz w:val="16"/>
                <w:szCs w:val="16"/>
              </w:rPr>
            </w:pPr>
          </w:p>
        </w:tc>
        <w:tc>
          <w:tcPr>
            <w:tcW w:w="889" w:type="dxa"/>
            <w:shd w:val="clear" w:color="auto" w:fill="F2F2F2" w:themeFill="background1" w:themeFillShade="F2"/>
            <w:vAlign w:val="center"/>
            <w:hideMark/>
          </w:tcPr>
          <w:p w14:paraId="1ECAE77C" w14:textId="77777777" w:rsidR="001E4772" w:rsidRPr="000B4160" w:rsidRDefault="001E4772">
            <w:pPr>
              <w:jc w:val="center"/>
              <w:rPr>
                <w:rFonts w:ascii="Arial" w:hAnsi="Arial" w:cs="Arial"/>
                <w:b/>
                <w:bCs/>
                <w:color w:val="000000"/>
                <w:sz w:val="16"/>
                <w:szCs w:val="16"/>
              </w:rPr>
            </w:pPr>
            <w:r w:rsidRPr="000B4160">
              <w:rPr>
                <w:rFonts w:ascii="Arial" w:hAnsi="Arial" w:cs="Arial"/>
                <w:b/>
                <w:bCs/>
                <w:color w:val="00B050"/>
                <w:sz w:val="16"/>
                <w:szCs w:val="16"/>
              </w:rPr>
              <w:t>3</w:t>
            </w:r>
            <w:r w:rsidRPr="000B4160">
              <w:rPr>
                <w:rFonts w:ascii="Arial" w:hAnsi="Arial" w:cs="Arial"/>
                <w:b/>
                <w:bCs/>
                <w:color w:val="000000"/>
                <w:sz w:val="16"/>
                <w:szCs w:val="16"/>
              </w:rPr>
              <w:br/>
              <w:t>SP-DS</w:t>
            </w:r>
            <w:r w:rsidRPr="000B4160">
              <w:rPr>
                <w:rFonts w:ascii="Arial" w:hAnsi="Arial" w:cs="Arial"/>
                <w:b/>
                <w:bCs/>
                <w:color w:val="000000"/>
                <w:sz w:val="16"/>
                <w:szCs w:val="16"/>
              </w:rPr>
              <w:br/>
              <w:t>(</w:t>
            </w:r>
            <w:r w:rsidRPr="000B4160">
              <w:rPr>
                <w:rFonts w:ascii="Arial" w:hAnsi="Arial" w:cs="Arial"/>
                <w:b/>
                <w:bCs/>
                <w:color w:val="FF0000"/>
                <w:sz w:val="16"/>
                <w:szCs w:val="16"/>
              </w:rPr>
              <w:t>1</w:t>
            </w:r>
            <w:r w:rsidRPr="000B4160">
              <w:rPr>
                <w:rFonts w:ascii="Arial" w:hAnsi="Arial" w:cs="Arial"/>
                <w:b/>
                <w:bCs/>
                <w:color w:val="000000"/>
                <w:sz w:val="16"/>
                <w:szCs w:val="16"/>
              </w:rPr>
              <w:t xml:space="preserve"> x 0.10)</w:t>
            </w:r>
          </w:p>
        </w:tc>
        <w:tc>
          <w:tcPr>
            <w:tcW w:w="826" w:type="dxa"/>
            <w:vMerge/>
            <w:vAlign w:val="center"/>
            <w:hideMark/>
          </w:tcPr>
          <w:p w14:paraId="691F3BC3" w14:textId="77777777" w:rsidR="001E4772" w:rsidRPr="000B4160" w:rsidRDefault="001E4772">
            <w:pPr>
              <w:rPr>
                <w:rFonts w:ascii="Arial" w:hAnsi="Arial" w:cs="Arial"/>
                <w:b/>
                <w:bCs/>
                <w:color w:val="000000"/>
                <w:sz w:val="16"/>
                <w:szCs w:val="16"/>
              </w:rPr>
            </w:pPr>
          </w:p>
        </w:tc>
        <w:tc>
          <w:tcPr>
            <w:tcW w:w="1113" w:type="dxa"/>
            <w:shd w:val="clear" w:color="auto" w:fill="F2F2F2" w:themeFill="background1" w:themeFillShade="F2"/>
            <w:vAlign w:val="center"/>
            <w:hideMark/>
          </w:tcPr>
          <w:p w14:paraId="6E449F20" w14:textId="29E465BB" w:rsidR="001E4772" w:rsidRPr="000B4160" w:rsidRDefault="001E4772">
            <w:pPr>
              <w:jc w:val="center"/>
              <w:rPr>
                <w:rFonts w:ascii="Arial" w:hAnsi="Arial" w:cs="Arial"/>
                <w:b/>
                <w:bCs/>
                <w:color w:val="000000"/>
                <w:sz w:val="16"/>
                <w:szCs w:val="16"/>
              </w:rPr>
            </w:pPr>
            <w:r w:rsidRPr="000B4160">
              <w:rPr>
                <w:rFonts w:ascii="Arial" w:hAnsi="Arial" w:cs="Arial"/>
                <w:b/>
                <w:bCs/>
                <w:color w:val="7030A0"/>
                <w:sz w:val="16"/>
                <w:szCs w:val="16"/>
              </w:rPr>
              <w:t>5</w:t>
            </w:r>
            <w:r w:rsidRPr="000B4160">
              <w:rPr>
                <w:rFonts w:ascii="Arial" w:hAnsi="Arial" w:cs="Arial"/>
                <w:b/>
                <w:bCs/>
                <w:color w:val="000000"/>
                <w:sz w:val="16"/>
                <w:szCs w:val="16"/>
              </w:rPr>
              <w:br/>
              <w:t>(</w:t>
            </w:r>
            <w:r w:rsidRPr="000B4160">
              <w:rPr>
                <w:rFonts w:ascii="Arial" w:hAnsi="Arial" w:cs="Arial"/>
                <w:b/>
                <w:bCs/>
                <w:color w:val="FF0000"/>
                <w:sz w:val="16"/>
                <w:szCs w:val="16"/>
              </w:rPr>
              <w:t>1</w:t>
            </w:r>
            <w:r w:rsidRPr="000B4160">
              <w:rPr>
                <w:rFonts w:ascii="Arial" w:hAnsi="Arial" w:cs="Arial"/>
                <w:b/>
                <w:bCs/>
                <w:color w:val="000000"/>
                <w:sz w:val="16"/>
                <w:szCs w:val="16"/>
              </w:rPr>
              <w:t>+</w:t>
            </w:r>
            <w:r w:rsidRPr="000B4160">
              <w:rPr>
                <w:rFonts w:ascii="Arial" w:hAnsi="Arial" w:cs="Arial"/>
                <w:b/>
                <w:bCs/>
                <w:color w:val="C45911" w:themeColor="accent2" w:themeShade="BF"/>
                <w:sz w:val="16"/>
                <w:szCs w:val="16"/>
              </w:rPr>
              <w:t>2</w:t>
            </w:r>
            <w:r w:rsidRPr="000B4160">
              <w:rPr>
                <w:rFonts w:ascii="Arial" w:hAnsi="Arial" w:cs="Arial"/>
                <w:b/>
                <w:bCs/>
                <w:color w:val="000000"/>
                <w:sz w:val="16"/>
                <w:szCs w:val="16"/>
              </w:rPr>
              <w:t>)x0.05</w:t>
            </w:r>
          </w:p>
        </w:tc>
        <w:tc>
          <w:tcPr>
            <w:tcW w:w="852" w:type="dxa"/>
            <w:vMerge/>
            <w:vAlign w:val="center"/>
            <w:hideMark/>
          </w:tcPr>
          <w:p w14:paraId="59996F0E" w14:textId="77777777" w:rsidR="001E4772" w:rsidRPr="000B4160" w:rsidRDefault="001E4772">
            <w:pPr>
              <w:rPr>
                <w:rFonts w:ascii="Arial" w:hAnsi="Arial" w:cs="Arial"/>
                <w:b/>
                <w:bCs/>
                <w:color w:val="000000"/>
                <w:sz w:val="16"/>
                <w:szCs w:val="16"/>
              </w:rPr>
            </w:pPr>
          </w:p>
        </w:tc>
        <w:tc>
          <w:tcPr>
            <w:tcW w:w="829" w:type="dxa"/>
            <w:vMerge/>
            <w:vAlign w:val="center"/>
            <w:hideMark/>
          </w:tcPr>
          <w:p w14:paraId="6E466398" w14:textId="77777777" w:rsidR="001E4772" w:rsidRPr="000B4160" w:rsidRDefault="001E4772">
            <w:pPr>
              <w:rPr>
                <w:rFonts w:ascii="Arial" w:hAnsi="Arial" w:cs="Arial"/>
                <w:b/>
                <w:bCs/>
                <w:color w:val="000000"/>
                <w:sz w:val="16"/>
                <w:szCs w:val="16"/>
              </w:rPr>
            </w:pPr>
          </w:p>
        </w:tc>
        <w:tc>
          <w:tcPr>
            <w:tcW w:w="891" w:type="dxa"/>
            <w:vMerge/>
            <w:vAlign w:val="center"/>
            <w:hideMark/>
          </w:tcPr>
          <w:p w14:paraId="1D67B38F" w14:textId="77777777" w:rsidR="001E4772" w:rsidRPr="000B4160" w:rsidRDefault="001E4772">
            <w:pPr>
              <w:rPr>
                <w:rFonts w:ascii="Arial" w:hAnsi="Arial" w:cs="Arial"/>
                <w:b/>
                <w:bCs/>
                <w:color w:val="000000"/>
                <w:sz w:val="16"/>
                <w:szCs w:val="16"/>
              </w:rPr>
            </w:pPr>
          </w:p>
        </w:tc>
      </w:tr>
      <w:tr w:rsidR="001E4772" w:rsidRPr="000B4160" w14:paraId="03E85610" w14:textId="77777777" w:rsidTr="00DF51E4">
        <w:trPr>
          <w:trHeight w:val="300"/>
        </w:trPr>
        <w:tc>
          <w:tcPr>
            <w:tcW w:w="357" w:type="dxa"/>
            <w:shd w:val="clear" w:color="auto" w:fill="F2F2F2" w:themeFill="background1" w:themeFillShade="F2"/>
            <w:vAlign w:val="center"/>
            <w:hideMark/>
          </w:tcPr>
          <w:p w14:paraId="48A2DCC5" w14:textId="0E30ECE5" w:rsidR="001E4772" w:rsidRPr="00DF51E4" w:rsidRDefault="001E4772">
            <w:pPr>
              <w:rPr>
                <w:rFonts w:ascii="Arial" w:hAnsi="Arial" w:cs="Arial"/>
                <w:b/>
                <w:color w:val="000000"/>
                <w:sz w:val="16"/>
                <w:szCs w:val="16"/>
              </w:rPr>
            </w:pPr>
            <w:r w:rsidRPr="00DF51E4">
              <w:rPr>
                <w:rFonts w:ascii="Arial" w:hAnsi="Arial" w:cs="Arial"/>
                <w:b/>
                <w:color w:val="000000"/>
                <w:sz w:val="16"/>
                <w:szCs w:val="16"/>
              </w:rPr>
              <w:t> </w:t>
            </w:r>
            <w:r w:rsidR="00E930A9" w:rsidRPr="00DF51E4">
              <w:rPr>
                <w:rFonts w:ascii="Arial" w:hAnsi="Arial" w:cs="Arial"/>
                <w:b/>
                <w:color w:val="000000"/>
                <w:sz w:val="16"/>
                <w:szCs w:val="16"/>
              </w:rPr>
              <w:t>1</w:t>
            </w:r>
          </w:p>
        </w:tc>
        <w:tc>
          <w:tcPr>
            <w:tcW w:w="461" w:type="dxa"/>
          </w:tcPr>
          <w:p w14:paraId="64DBE7E2" w14:textId="3CEDA86A" w:rsidR="001E4772" w:rsidRPr="000B4160" w:rsidRDefault="001E4772">
            <w:pPr>
              <w:rPr>
                <w:rFonts w:ascii="Arial" w:hAnsi="Arial" w:cs="Arial"/>
                <w:color w:val="000000"/>
                <w:sz w:val="16"/>
                <w:szCs w:val="16"/>
              </w:rPr>
            </w:pPr>
            <w:r w:rsidRPr="000B4160">
              <w:rPr>
                <w:rFonts w:ascii="Arial" w:hAnsi="Arial" w:cs="Arial"/>
                <w:color w:val="000000"/>
                <w:sz w:val="16"/>
                <w:szCs w:val="16"/>
              </w:rPr>
              <w:t>UE 400</w:t>
            </w:r>
          </w:p>
        </w:tc>
        <w:tc>
          <w:tcPr>
            <w:tcW w:w="1025" w:type="dxa"/>
          </w:tcPr>
          <w:p w14:paraId="76FCB9AB" w14:textId="5F82CCE7" w:rsidR="001E4772" w:rsidRPr="000B4160" w:rsidRDefault="00DF51E4">
            <w:pPr>
              <w:rPr>
                <w:rFonts w:ascii="Arial" w:hAnsi="Arial" w:cs="Arial"/>
                <w:color w:val="000000"/>
                <w:sz w:val="16"/>
                <w:szCs w:val="16"/>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 xml:space="preserve">A </w:t>
            </w:r>
            <w:r w:rsidRPr="00FB1C8A">
              <w:rPr>
                <w:rFonts w:ascii="Arial" w:hAnsi="Arial" w:cs="Arial"/>
                <w:i/>
                <w:color w:val="FF0000"/>
                <w:sz w:val="12"/>
                <w:szCs w:val="16"/>
                <w:lang w:eastAsia="es-PE"/>
              </w:rPr>
              <w:t>/</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DIRESA/</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ejecutora</w:t>
            </w:r>
          </w:p>
        </w:tc>
        <w:tc>
          <w:tcPr>
            <w:tcW w:w="759" w:type="dxa"/>
            <w:shd w:val="clear" w:color="auto" w:fill="auto"/>
            <w:vAlign w:val="center"/>
            <w:hideMark/>
          </w:tcPr>
          <w:p w14:paraId="2AFC584B" w14:textId="3268BBE3"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745" w:type="dxa"/>
            <w:shd w:val="clear" w:color="auto" w:fill="auto"/>
            <w:vAlign w:val="center"/>
            <w:hideMark/>
          </w:tcPr>
          <w:p w14:paraId="2DD41036" w14:textId="77777777"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889" w:type="dxa"/>
            <w:shd w:val="clear" w:color="auto" w:fill="auto"/>
            <w:noWrap/>
            <w:vAlign w:val="bottom"/>
            <w:hideMark/>
          </w:tcPr>
          <w:p w14:paraId="3B7EAEBA"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6" w:type="dxa"/>
            <w:shd w:val="clear" w:color="auto" w:fill="auto"/>
            <w:noWrap/>
            <w:vAlign w:val="bottom"/>
            <w:hideMark/>
          </w:tcPr>
          <w:p w14:paraId="0601D783" w14:textId="52E533A5"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1113" w:type="dxa"/>
            <w:shd w:val="clear" w:color="auto" w:fill="auto"/>
            <w:noWrap/>
            <w:vAlign w:val="bottom"/>
            <w:hideMark/>
          </w:tcPr>
          <w:p w14:paraId="0FB56A13"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52" w:type="dxa"/>
            <w:shd w:val="clear" w:color="auto" w:fill="F2F2F2" w:themeFill="background1" w:themeFillShade="F2"/>
            <w:noWrap/>
            <w:vAlign w:val="bottom"/>
            <w:hideMark/>
          </w:tcPr>
          <w:p w14:paraId="3DB31832"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9" w:type="dxa"/>
            <w:shd w:val="clear" w:color="auto" w:fill="F2F2F2" w:themeFill="background1" w:themeFillShade="F2"/>
            <w:noWrap/>
            <w:vAlign w:val="bottom"/>
            <w:hideMark/>
          </w:tcPr>
          <w:p w14:paraId="1AB3FFF9"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91" w:type="dxa"/>
            <w:shd w:val="clear" w:color="auto" w:fill="F2F2F2" w:themeFill="background1" w:themeFillShade="F2"/>
            <w:noWrap/>
            <w:vAlign w:val="bottom"/>
            <w:hideMark/>
          </w:tcPr>
          <w:p w14:paraId="066FA3B7"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r>
      <w:tr w:rsidR="001E4772" w:rsidRPr="000B4160" w14:paraId="04461CAD" w14:textId="77777777" w:rsidTr="00DF51E4">
        <w:trPr>
          <w:trHeight w:val="300"/>
        </w:trPr>
        <w:tc>
          <w:tcPr>
            <w:tcW w:w="357" w:type="dxa"/>
            <w:shd w:val="clear" w:color="auto" w:fill="F2F2F2" w:themeFill="background1" w:themeFillShade="F2"/>
            <w:vAlign w:val="center"/>
            <w:hideMark/>
          </w:tcPr>
          <w:p w14:paraId="6E0193F4" w14:textId="05FCD8F3" w:rsidR="001E4772" w:rsidRPr="00DF51E4" w:rsidRDefault="001E4772">
            <w:pPr>
              <w:rPr>
                <w:rFonts w:ascii="Arial" w:hAnsi="Arial" w:cs="Arial"/>
                <w:b/>
                <w:color w:val="000000"/>
                <w:sz w:val="16"/>
                <w:szCs w:val="16"/>
              </w:rPr>
            </w:pPr>
            <w:r w:rsidRPr="00DF51E4">
              <w:rPr>
                <w:rFonts w:ascii="Arial" w:hAnsi="Arial" w:cs="Arial"/>
                <w:b/>
                <w:color w:val="000000"/>
                <w:sz w:val="16"/>
                <w:szCs w:val="16"/>
              </w:rPr>
              <w:t> </w:t>
            </w:r>
            <w:r w:rsidR="00E930A9" w:rsidRPr="00DF51E4">
              <w:rPr>
                <w:rFonts w:ascii="Arial" w:hAnsi="Arial" w:cs="Arial"/>
                <w:b/>
                <w:color w:val="000000"/>
                <w:sz w:val="16"/>
                <w:szCs w:val="16"/>
              </w:rPr>
              <w:t>2</w:t>
            </w:r>
          </w:p>
        </w:tc>
        <w:tc>
          <w:tcPr>
            <w:tcW w:w="461" w:type="dxa"/>
          </w:tcPr>
          <w:p w14:paraId="4FAEB064" w14:textId="0462AC13" w:rsidR="001E4772" w:rsidRPr="000B4160" w:rsidRDefault="001E4772">
            <w:pPr>
              <w:rPr>
                <w:rFonts w:ascii="Arial" w:hAnsi="Arial" w:cs="Arial"/>
                <w:color w:val="000000"/>
                <w:sz w:val="16"/>
                <w:szCs w:val="16"/>
              </w:rPr>
            </w:pPr>
            <w:r w:rsidRPr="000B4160">
              <w:rPr>
                <w:rFonts w:ascii="Arial" w:hAnsi="Arial" w:cs="Arial"/>
                <w:color w:val="000000"/>
                <w:sz w:val="16"/>
                <w:szCs w:val="16"/>
              </w:rPr>
              <w:t>UE 401</w:t>
            </w:r>
          </w:p>
        </w:tc>
        <w:tc>
          <w:tcPr>
            <w:tcW w:w="1025" w:type="dxa"/>
          </w:tcPr>
          <w:p w14:paraId="0B9BCC66" w14:textId="77777777" w:rsidR="001E4772" w:rsidRPr="000B4160" w:rsidRDefault="001E4772">
            <w:pPr>
              <w:rPr>
                <w:rFonts w:ascii="Arial" w:hAnsi="Arial" w:cs="Arial"/>
                <w:color w:val="000000"/>
                <w:sz w:val="16"/>
                <w:szCs w:val="16"/>
              </w:rPr>
            </w:pPr>
          </w:p>
        </w:tc>
        <w:tc>
          <w:tcPr>
            <w:tcW w:w="759" w:type="dxa"/>
            <w:shd w:val="clear" w:color="auto" w:fill="auto"/>
            <w:vAlign w:val="center"/>
            <w:hideMark/>
          </w:tcPr>
          <w:p w14:paraId="4D95DE5E" w14:textId="6C86D4BA"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745" w:type="dxa"/>
            <w:shd w:val="clear" w:color="auto" w:fill="auto"/>
            <w:vAlign w:val="center"/>
            <w:hideMark/>
          </w:tcPr>
          <w:p w14:paraId="09809731" w14:textId="77777777"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889" w:type="dxa"/>
            <w:shd w:val="clear" w:color="auto" w:fill="auto"/>
            <w:noWrap/>
            <w:vAlign w:val="bottom"/>
            <w:hideMark/>
          </w:tcPr>
          <w:p w14:paraId="2534DA84"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6" w:type="dxa"/>
            <w:shd w:val="clear" w:color="auto" w:fill="auto"/>
            <w:noWrap/>
            <w:vAlign w:val="bottom"/>
            <w:hideMark/>
          </w:tcPr>
          <w:p w14:paraId="77AFB7C4"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1113" w:type="dxa"/>
            <w:shd w:val="clear" w:color="auto" w:fill="auto"/>
            <w:noWrap/>
            <w:vAlign w:val="bottom"/>
            <w:hideMark/>
          </w:tcPr>
          <w:p w14:paraId="2B29D4CA"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52" w:type="dxa"/>
            <w:shd w:val="clear" w:color="auto" w:fill="F2F2F2" w:themeFill="background1" w:themeFillShade="F2"/>
            <w:noWrap/>
            <w:vAlign w:val="bottom"/>
            <w:hideMark/>
          </w:tcPr>
          <w:p w14:paraId="7ED50326"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9" w:type="dxa"/>
            <w:shd w:val="clear" w:color="auto" w:fill="F2F2F2" w:themeFill="background1" w:themeFillShade="F2"/>
            <w:noWrap/>
            <w:vAlign w:val="bottom"/>
            <w:hideMark/>
          </w:tcPr>
          <w:p w14:paraId="4CE6CABB"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91" w:type="dxa"/>
            <w:shd w:val="clear" w:color="auto" w:fill="F2F2F2" w:themeFill="background1" w:themeFillShade="F2"/>
            <w:noWrap/>
            <w:vAlign w:val="bottom"/>
            <w:hideMark/>
          </w:tcPr>
          <w:p w14:paraId="4CFC4093"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r>
      <w:tr w:rsidR="001E4772" w:rsidRPr="000B4160" w14:paraId="31C73555" w14:textId="77777777" w:rsidTr="00DF51E4">
        <w:trPr>
          <w:trHeight w:val="300"/>
        </w:trPr>
        <w:tc>
          <w:tcPr>
            <w:tcW w:w="357" w:type="dxa"/>
            <w:shd w:val="clear" w:color="auto" w:fill="F2F2F2" w:themeFill="background1" w:themeFillShade="F2"/>
            <w:vAlign w:val="center"/>
            <w:hideMark/>
          </w:tcPr>
          <w:p w14:paraId="3A6F3571" w14:textId="501B87E4" w:rsidR="001E4772" w:rsidRPr="00DF51E4" w:rsidRDefault="001E4772">
            <w:pPr>
              <w:rPr>
                <w:rFonts w:ascii="Arial" w:hAnsi="Arial" w:cs="Arial"/>
                <w:b/>
                <w:color w:val="000000"/>
                <w:sz w:val="16"/>
                <w:szCs w:val="16"/>
              </w:rPr>
            </w:pPr>
            <w:r w:rsidRPr="00DF51E4">
              <w:rPr>
                <w:rFonts w:ascii="Arial" w:hAnsi="Arial" w:cs="Arial"/>
                <w:b/>
                <w:color w:val="000000"/>
                <w:sz w:val="16"/>
                <w:szCs w:val="16"/>
              </w:rPr>
              <w:t> </w:t>
            </w:r>
            <w:r w:rsidR="00E930A9" w:rsidRPr="00DF51E4">
              <w:rPr>
                <w:rFonts w:ascii="Arial" w:hAnsi="Arial" w:cs="Arial"/>
                <w:b/>
                <w:color w:val="000000"/>
                <w:sz w:val="16"/>
                <w:szCs w:val="16"/>
              </w:rPr>
              <w:t>3</w:t>
            </w:r>
          </w:p>
        </w:tc>
        <w:tc>
          <w:tcPr>
            <w:tcW w:w="461" w:type="dxa"/>
          </w:tcPr>
          <w:p w14:paraId="7022D93C" w14:textId="295D8CD1" w:rsidR="001E4772" w:rsidRPr="000B4160" w:rsidRDefault="001E4772" w:rsidP="006648E6">
            <w:pPr>
              <w:rPr>
                <w:rFonts w:ascii="Arial" w:hAnsi="Arial" w:cs="Arial"/>
                <w:color w:val="000000"/>
                <w:sz w:val="16"/>
                <w:szCs w:val="16"/>
              </w:rPr>
            </w:pPr>
            <w:r w:rsidRPr="000B4160">
              <w:rPr>
                <w:rFonts w:ascii="Arial" w:hAnsi="Arial" w:cs="Arial"/>
                <w:color w:val="000000"/>
                <w:sz w:val="16"/>
                <w:szCs w:val="16"/>
              </w:rPr>
              <w:t>UE 4</w:t>
            </w:r>
            <w:r w:rsidR="006648E6" w:rsidRPr="000B4160">
              <w:rPr>
                <w:rFonts w:ascii="Arial" w:hAnsi="Arial" w:cs="Arial"/>
                <w:color w:val="000000"/>
                <w:sz w:val="16"/>
                <w:szCs w:val="16"/>
              </w:rPr>
              <w:t>…</w:t>
            </w:r>
          </w:p>
        </w:tc>
        <w:tc>
          <w:tcPr>
            <w:tcW w:w="1025" w:type="dxa"/>
          </w:tcPr>
          <w:p w14:paraId="50F64398" w14:textId="77777777" w:rsidR="001E4772" w:rsidRPr="000B4160" w:rsidRDefault="001E4772">
            <w:pPr>
              <w:rPr>
                <w:rFonts w:ascii="Arial" w:hAnsi="Arial" w:cs="Arial"/>
                <w:color w:val="000000"/>
                <w:sz w:val="16"/>
                <w:szCs w:val="16"/>
              </w:rPr>
            </w:pPr>
          </w:p>
        </w:tc>
        <w:tc>
          <w:tcPr>
            <w:tcW w:w="759" w:type="dxa"/>
            <w:shd w:val="clear" w:color="auto" w:fill="auto"/>
            <w:vAlign w:val="center"/>
            <w:hideMark/>
          </w:tcPr>
          <w:p w14:paraId="576212CE" w14:textId="55163B85"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745" w:type="dxa"/>
            <w:shd w:val="clear" w:color="auto" w:fill="auto"/>
            <w:vAlign w:val="center"/>
            <w:hideMark/>
          </w:tcPr>
          <w:p w14:paraId="6878521C" w14:textId="77777777"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889" w:type="dxa"/>
            <w:shd w:val="clear" w:color="auto" w:fill="auto"/>
            <w:noWrap/>
            <w:vAlign w:val="bottom"/>
            <w:hideMark/>
          </w:tcPr>
          <w:p w14:paraId="6AF2DDE0"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6" w:type="dxa"/>
            <w:shd w:val="clear" w:color="auto" w:fill="auto"/>
            <w:noWrap/>
            <w:vAlign w:val="bottom"/>
            <w:hideMark/>
          </w:tcPr>
          <w:p w14:paraId="0236D530"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1113" w:type="dxa"/>
            <w:shd w:val="clear" w:color="auto" w:fill="auto"/>
            <w:noWrap/>
            <w:vAlign w:val="bottom"/>
            <w:hideMark/>
          </w:tcPr>
          <w:p w14:paraId="0C9D3AD4"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52" w:type="dxa"/>
            <w:shd w:val="clear" w:color="auto" w:fill="F2F2F2" w:themeFill="background1" w:themeFillShade="F2"/>
            <w:noWrap/>
            <w:vAlign w:val="bottom"/>
            <w:hideMark/>
          </w:tcPr>
          <w:p w14:paraId="06E686D3"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9" w:type="dxa"/>
            <w:shd w:val="clear" w:color="auto" w:fill="F2F2F2" w:themeFill="background1" w:themeFillShade="F2"/>
            <w:noWrap/>
            <w:vAlign w:val="bottom"/>
            <w:hideMark/>
          </w:tcPr>
          <w:p w14:paraId="54CF12C6"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91" w:type="dxa"/>
            <w:shd w:val="clear" w:color="auto" w:fill="F2F2F2" w:themeFill="background1" w:themeFillShade="F2"/>
            <w:noWrap/>
            <w:vAlign w:val="bottom"/>
            <w:hideMark/>
          </w:tcPr>
          <w:p w14:paraId="2710277A"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r>
    </w:tbl>
    <w:p w14:paraId="1E09B759" w14:textId="77777777" w:rsidR="00C96EEF" w:rsidRPr="00A20085" w:rsidRDefault="00C96EEF" w:rsidP="00331294">
      <w:pPr>
        <w:ind w:left="4248"/>
        <w:rPr>
          <w:rFonts w:ascii="Arial" w:hAnsi="Arial" w:cs="Arial"/>
          <w:b/>
          <w:sz w:val="20"/>
          <w:szCs w:val="20"/>
        </w:rPr>
      </w:pPr>
    </w:p>
    <w:p w14:paraId="5554B02A" w14:textId="57FC41C5" w:rsidR="0016519E" w:rsidRPr="00876F62" w:rsidRDefault="0016519E"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 xml:space="preserve">El detalle de los cargos de confianza </w:t>
      </w:r>
      <w:r w:rsidR="006648E6" w:rsidRPr="00876F62">
        <w:rPr>
          <w:rFonts w:ascii="Arial" w:hAnsi="Arial" w:cs="Arial"/>
          <w:color w:val="000000"/>
          <w:sz w:val="20"/>
          <w:szCs w:val="20"/>
        </w:rPr>
        <w:t xml:space="preserve">se encuentra en </w:t>
      </w:r>
      <w:r w:rsidR="000B4160" w:rsidRPr="00876F62">
        <w:rPr>
          <w:rFonts w:ascii="Arial" w:hAnsi="Arial" w:cs="Arial"/>
          <w:color w:val="000000"/>
          <w:sz w:val="20"/>
          <w:szCs w:val="20"/>
        </w:rPr>
        <w:t>el</w:t>
      </w:r>
      <w:r w:rsidRPr="00876F62">
        <w:rPr>
          <w:rFonts w:ascii="Arial" w:hAnsi="Arial" w:cs="Arial"/>
          <w:color w:val="000000"/>
          <w:sz w:val="20"/>
          <w:szCs w:val="20"/>
        </w:rPr>
        <w:t xml:space="preserve"> Anexo </w:t>
      </w:r>
      <w:r w:rsidR="001B3862">
        <w:rPr>
          <w:rFonts w:ascii="Arial" w:hAnsi="Arial" w:cs="Arial"/>
          <w:color w:val="000000"/>
          <w:sz w:val="20"/>
          <w:szCs w:val="20"/>
        </w:rPr>
        <w:t>0</w:t>
      </w:r>
      <w:r w:rsidR="00DF51E4" w:rsidRPr="00876F62">
        <w:rPr>
          <w:rFonts w:ascii="Arial" w:hAnsi="Arial" w:cs="Arial"/>
          <w:color w:val="000000"/>
          <w:sz w:val="20"/>
          <w:szCs w:val="20"/>
        </w:rPr>
        <w:t>3</w:t>
      </w:r>
      <w:r w:rsidRPr="00876F62">
        <w:rPr>
          <w:rFonts w:ascii="Arial" w:hAnsi="Arial" w:cs="Arial"/>
          <w:color w:val="000000"/>
          <w:sz w:val="20"/>
          <w:szCs w:val="20"/>
        </w:rPr>
        <w:t xml:space="preserve"> </w:t>
      </w:r>
      <w:r w:rsidR="00DF51E4" w:rsidRPr="00876F62">
        <w:rPr>
          <w:rFonts w:ascii="Arial" w:hAnsi="Arial" w:cs="Arial"/>
          <w:color w:val="000000"/>
          <w:sz w:val="20"/>
          <w:szCs w:val="20"/>
        </w:rPr>
        <w:t xml:space="preserve">de cada propuesta de CAP Provisional adjunto </w:t>
      </w:r>
      <w:r w:rsidRPr="00876F62">
        <w:rPr>
          <w:rFonts w:ascii="Arial" w:hAnsi="Arial" w:cs="Arial"/>
          <w:color w:val="000000"/>
          <w:sz w:val="20"/>
          <w:szCs w:val="20"/>
        </w:rPr>
        <w:t>presente informe.</w:t>
      </w:r>
    </w:p>
    <w:p w14:paraId="04E5B673" w14:textId="77777777" w:rsidR="00ED0E09" w:rsidRPr="00A20085" w:rsidRDefault="00ED0E09" w:rsidP="00990DD4">
      <w:pPr>
        <w:jc w:val="center"/>
        <w:rPr>
          <w:rFonts w:ascii="Arial" w:hAnsi="Arial" w:cs="Arial"/>
          <w:b/>
          <w:sz w:val="20"/>
          <w:szCs w:val="20"/>
        </w:rPr>
      </w:pPr>
    </w:p>
    <w:p w14:paraId="37E80CE8" w14:textId="323806AC" w:rsidR="00A70F0F" w:rsidRPr="00A20085" w:rsidRDefault="00662A30"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sz w:val="20"/>
          <w:szCs w:val="20"/>
          <w:lang w:val="es-MX"/>
        </w:rPr>
        <w:t>CANTIDAD DE CARGOS</w:t>
      </w:r>
      <w:r w:rsidR="0092420E">
        <w:rPr>
          <w:rFonts w:ascii="Arial" w:hAnsi="Arial" w:cs="Arial"/>
          <w:b/>
          <w:sz w:val="20"/>
          <w:szCs w:val="20"/>
          <w:lang w:val="es-MX"/>
        </w:rPr>
        <w:t xml:space="preserve"> Y POSICIONES </w:t>
      </w:r>
      <w:r w:rsidRPr="00A20085">
        <w:rPr>
          <w:rFonts w:ascii="Arial" w:hAnsi="Arial" w:cs="Arial"/>
          <w:b/>
          <w:sz w:val="20"/>
          <w:szCs w:val="20"/>
          <w:lang w:val="es-MX"/>
        </w:rPr>
        <w:t>DEL ÓRGANO DE CONTROL</w:t>
      </w:r>
    </w:p>
    <w:p w14:paraId="0F730CC6" w14:textId="77777777" w:rsidR="00DF6FEB" w:rsidRPr="00A20085" w:rsidRDefault="00DF6FEB" w:rsidP="00990DD4">
      <w:pPr>
        <w:pStyle w:val="Default"/>
        <w:tabs>
          <w:tab w:val="left" w:pos="5029"/>
        </w:tabs>
        <w:ind w:left="360"/>
        <w:jc w:val="both"/>
        <w:rPr>
          <w:bCs/>
          <w:color w:val="auto"/>
          <w:sz w:val="20"/>
          <w:szCs w:val="20"/>
        </w:rPr>
      </w:pPr>
    </w:p>
    <w:p w14:paraId="5F241CE9" w14:textId="77777777" w:rsidR="0037122B" w:rsidRPr="0092420E" w:rsidRDefault="0037122B" w:rsidP="0037122B">
      <w:pPr>
        <w:ind w:left="426"/>
        <w:jc w:val="both"/>
        <w:rPr>
          <w:rFonts w:ascii="Arial" w:hAnsi="Arial" w:cs="Arial"/>
          <w:i/>
          <w:color w:val="0070C0"/>
          <w:sz w:val="16"/>
          <w:szCs w:val="16"/>
          <w:lang w:val="es-ES_tradnl"/>
        </w:rPr>
      </w:pPr>
      <w:r w:rsidRPr="0092420E">
        <w:rPr>
          <w:rFonts w:ascii="Arial" w:hAnsi="Arial" w:cs="Arial"/>
          <w:i/>
          <w:color w:val="0070C0"/>
          <w:sz w:val="16"/>
          <w:szCs w:val="16"/>
          <w:lang w:val="es-ES_tradnl"/>
        </w:rPr>
        <w:t>Cuando la entidad no varía la cantidad de cargos y/o posiciones del órgano de control, puede</w:t>
      </w:r>
      <w:r w:rsidRPr="001B01A3">
        <w:rPr>
          <w:rFonts w:ascii="Arial" w:eastAsia="Arial" w:hAnsi="Arial" w:cs="Arial"/>
          <w:color w:val="FF0000"/>
          <w:sz w:val="20"/>
          <w:szCs w:val="20"/>
        </w:rPr>
        <w:t xml:space="preserve"> </w:t>
      </w:r>
      <w:r w:rsidRPr="0092420E">
        <w:rPr>
          <w:rFonts w:ascii="Arial" w:hAnsi="Arial" w:cs="Arial"/>
          <w:i/>
          <w:color w:val="0070C0"/>
          <w:sz w:val="16"/>
          <w:szCs w:val="16"/>
          <w:lang w:val="es-ES_tradnl"/>
        </w:rPr>
        <w:t>colocar el siguiente texto:</w:t>
      </w:r>
    </w:p>
    <w:p w14:paraId="07761188" w14:textId="77777777" w:rsidR="0037122B" w:rsidRPr="001B01A3" w:rsidRDefault="0037122B" w:rsidP="0037122B">
      <w:pPr>
        <w:tabs>
          <w:tab w:val="left" w:pos="5029"/>
        </w:tabs>
        <w:ind w:left="792"/>
        <w:jc w:val="both"/>
        <w:rPr>
          <w:rFonts w:ascii="Arial" w:eastAsia="Arial" w:hAnsi="Arial" w:cs="Arial"/>
          <w:color w:val="FF0000"/>
          <w:sz w:val="20"/>
          <w:szCs w:val="20"/>
        </w:rPr>
      </w:pPr>
    </w:p>
    <w:p w14:paraId="578B3DAF" w14:textId="15BFBA93" w:rsidR="0037122B" w:rsidRPr="0092420E" w:rsidRDefault="0037122B" w:rsidP="0037122B">
      <w:pPr>
        <w:tabs>
          <w:tab w:val="left" w:pos="426"/>
        </w:tabs>
        <w:ind w:left="426"/>
        <w:jc w:val="both"/>
        <w:rPr>
          <w:rFonts w:ascii="Arial" w:eastAsia="Arial" w:hAnsi="Arial" w:cs="Arial"/>
          <w:sz w:val="20"/>
          <w:szCs w:val="20"/>
        </w:rPr>
      </w:pPr>
      <w:r w:rsidRPr="0092420E">
        <w:rPr>
          <w:rFonts w:ascii="Arial" w:eastAsia="Arial" w:hAnsi="Arial" w:cs="Arial"/>
          <w:sz w:val="20"/>
          <w:szCs w:val="20"/>
        </w:rPr>
        <w:t xml:space="preserve">Los cargos y/o </w:t>
      </w:r>
      <w:r w:rsidR="001B01A3" w:rsidRPr="0092420E">
        <w:rPr>
          <w:rFonts w:ascii="Arial" w:eastAsia="Arial" w:hAnsi="Arial" w:cs="Arial"/>
          <w:sz w:val="20"/>
          <w:szCs w:val="20"/>
        </w:rPr>
        <w:t>posiciones contenidas</w:t>
      </w:r>
      <w:r w:rsidRPr="0092420E">
        <w:rPr>
          <w:rFonts w:ascii="Arial" w:eastAsia="Arial" w:hAnsi="Arial" w:cs="Arial"/>
          <w:sz w:val="20"/>
          <w:szCs w:val="20"/>
        </w:rPr>
        <w:t xml:space="preserve"> en la propuesta de CAP Provisional correspondientes al órgano de control no han sufrido variación, manteniéndose la cantidad de (indicar cantidad) posiciones que existen en el CAP / CAP Provisional vigente.</w:t>
      </w:r>
    </w:p>
    <w:p w14:paraId="13CA5405" w14:textId="77777777" w:rsidR="0037122B" w:rsidRPr="001B01A3" w:rsidRDefault="0037122B" w:rsidP="0037122B">
      <w:pPr>
        <w:tabs>
          <w:tab w:val="left" w:pos="5029"/>
        </w:tabs>
        <w:rPr>
          <w:rFonts w:ascii="Arial" w:eastAsia="Arial" w:hAnsi="Arial" w:cs="Arial"/>
          <w:color w:val="FF0000"/>
          <w:sz w:val="20"/>
          <w:szCs w:val="20"/>
        </w:rPr>
      </w:pPr>
    </w:p>
    <w:p w14:paraId="5405F771" w14:textId="77777777" w:rsidR="0037122B" w:rsidRPr="0092420E" w:rsidRDefault="0037122B" w:rsidP="0037122B">
      <w:pPr>
        <w:ind w:left="426"/>
        <w:jc w:val="both"/>
        <w:rPr>
          <w:rFonts w:ascii="Arial" w:hAnsi="Arial" w:cs="Arial"/>
          <w:i/>
          <w:color w:val="0070C0"/>
          <w:sz w:val="16"/>
          <w:szCs w:val="16"/>
          <w:lang w:val="es-ES_tradnl"/>
        </w:rPr>
      </w:pPr>
      <w:r w:rsidRPr="0092420E">
        <w:rPr>
          <w:rFonts w:ascii="Arial" w:hAnsi="Arial" w:cs="Arial"/>
          <w:i/>
          <w:color w:val="0070C0"/>
          <w:sz w:val="16"/>
          <w:szCs w:val="16"/>
          <w:lang w:val="es-ES_tradnl"/>
        </w:rPr>
        <w:t>Cuando la entidad varía la cantidad de cargos y/o posiciones del órgano de control, puede colocar el siguiente texto:</w:t>
      </w:r>
    </w:p>
    <w:p w14:paraId="03F289AA" w14:textId="77777777" w:rsidR="0037122B" w:rsidRPr="001B01A3" w:rsidRDefault="0037122B" w:rsidP="0037122B">
      <w:pPr>
        <w:ind w:left="792"/>
        <w:jc w:val="both"/>
        <w:rPr>
          <w:rFonts w:ascii="Arial" w:eastAsia="Arial" w:hAnsi="Arial" w:cs="Arial"/>
          <w:color w:val="FF0000"/>
          <w:sz w:val="20"/>
          <w:szCs w:val="20"/>
        </w:rPr>
      </w:pPr>
    </w:p>
    <w:p w14:paraId="0A97E98C" w14:textId="77777777" w:rsidR="0037122B" w:rsidRPr="0092420E" w:rsidRDefault="0037122B" w:rsidP="0037122B">
      <w:pPr>
        <w:ind w:left="426"/>
        <w:jc w:val="both"/>
        <w:rPr>
          <w:rFonts w:ascii="Arial" w:eastAsia="Arial" w:hAnsi="Arial" w:cs="Arial"/>
          <w:sz w:val="20"/>
          <w:szCs w:val="20"/>
        </w:rPr>
      </w:pPr>
      <w:r w:rsidRPr="0092420E">
        <w:rPr>
          <w:rFonts w:ascii="Arial" w:eastAsia="Arial" w:hAnsi="Arial" w:cs="Arial"/>
          <w:sz w:val="20"/>
          <w:szCs w:val="20"/>
        </w:rPr>
        <w:t>La propuesta de CAP / CAP Provisional varía la cantidad de (indicar cantidad) posiciones del órgano de control debido a (indicar sustento), para ello se cuenta con (citar y explicar el contenido del documento que sustenta tal acción).</w:t>
      </w:r>
    </w:p>
    <w:p w14:paraId="003E2D1C" w14:textId="6D31AFAC" w:rsidR="00A70F0F" w:rsidRPr="001B01A3" w:rsidRDefault="00A70F0F" w:rsidP="00876F62">
      <w:pPr>
        <w:pStyle w:val="Prrafodelista"/>
        <w:tabs>
          <w:tab w:val="left" w:pos="567"/>
        </w:tabs>
        <w:ind w:left="426"/>
        <w:jc w:val="both"/>
        <w:rPr>
          <w:rFonts w:ascii="Arial" w:hAnsi="Arial" w:cs="Arial"/>
          <w:color w:val="FF0000"/>
          <w:sz w:val="20"/>
          <w:szCs w:val="20"/>
        </w:rPr>
      </w:pPr>
    </w:p>
    <w:p w14:paraId="6C553EA5" w14:textId="173137F5" w:rsidR="00A70F0F" w:rsidRPr="00A20085" w:rsidRDefault="00904BC3" w:rsidP="00990DD4">
      <w:pPr>
        <w:pStyle w:val="Prrafodelista"/>
        <w:ind w:left="0"/>
        <w:jc w:val="center"/>
        <w:rPr>
          <w:rFonts w:ascii="Arial" w:hAnsi="Arial" w:cs="Arial"/>
          <w:b/>
          <w:sz w:val="20"/>
          <w:szCs w:val="20"/>
        </w:rPr>
      </w:pPr>
      <w:r w:rsidRPr="00A20085">
        <w:rPr>
          <w:rFonts w:ascii="Arial" w:hAnsi="Arial" w:cs="Arial"/>
          <w:b/>
          <w:sz w:val="20"/>
          <w:szCs w:val="20"/>
        </w:rPr>
        <w:t xml:space="preserve">CUADRO </w:t>
      </w:r>
      <w:r w:rsidR="00BD0B2A" w:rsidRPr="00A20085">
        <w:rPr>
          <w:rFonts w:ascii="Arial" w:hAnsi="Arial" w:cs="Arial"/>
          <w:b/>
          <w:sz w:val="20"/>
          <w:szCs w:val="20"/>
        </w:rPr>
        <w:t xml:space="preserve">N° </w:t>
      </w:r>
      <w:r w:rsidR="00063778">
        <w:rPr>
          <w:rFonts w:ascii="Arial" w:hAnsi="Arial" w:cs="Arial"/>
          <w:b/>
          <w:sz w:val="20"/>
          <w:szCs w:val="20"/>
        </w:rPr>
        <w:t>12</w:t>
      </w:r>
    </w:p>
    <w:p w14:paraId="1D5137FB" w14:textId="03FB76E5" w:rsidR="00A70F0F" w:rsidRPr="00063778" w:rsidRDefault="00F45244" w:rsidP="00990DD4">
      <w:pPr>
        <w:pStyle w:val="Prrafodelista"/>
        <w:ind w:left="0"/>
        <w:jc w:val="center"/>
        <w:rPr>
          <w:rFonts w:ascii="Arial" w:hAnsi="Arial" w:cs="Arial"/>
          <w:b/>
          <w:sz w:val="20"/>
          <w:szCs w:val="20"/>
        </w:rPr>
      </w:pPr>
      <w:r w:rsidRPr="00063778">
        <w:rPr>
          <w:rFonts w:ascii="Arial" w:hAnsi="Arial" w:cs="Arial"/>
          <w:b/>
          <w:sz w:val="20"/>
          <w:szCs w:val="20"/>
        </w:rPr>
        <w:t xml:space="preserve">             </w:t>
      </w:r>
      <w:r w:rsidR="001B01A3" w:rsidRPr="00063778">
        <w:rPr>
          <w:rFonts w:ascii="Arial" w:hAnsi="Arial" w:cs="Arial"/>
          <w:b/>
          <w:sz w:val="20"/>
          <w:szCs w:val="20"/>
        </w:rPr>
        <w:t xml:space="preserve">CANTIDAD DE POSICIONES EN </w:t>
      </w:r>
      <w:r w:rsidR="00A70F0F" w:rsidRPr="00063778">
        <w:rPr>
          <w:rFonts w:ascii="Arial" w:hAnsi="Arial" w:cs="Arial"/>
          <w:b/>
          <w:sz w:val="20"/>
          <w:szCs w:val="20"/>
        </w:rPr>
        <w:t>EL ÓRGANO DE CONTROL</w:t>
      </w:r>
    </w:p>
    <w:p w14:paraId="26A7473A" w14:textId="77777777" w:rsidR="00612E64" w:rsidRPr="00063778" w:rsidRDefault="00612E64" w:rsidP="00990DD4">
      <w:pPr>
        <w:pStyle w:val="Prrafodelista"/>
        <w:ind w:left="0"/>
        <w:jc w:val="center"/>
        <w:rPr>
          <w:rFonts w:ascii="Arial" w:hAnsi="Arial" w:cs="Arial"/>
          <w:b/>
          <w:sz w:val="20"/>
          <w:szCs w:val="20"/>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82"/>
        <w:gridCol w:w="2621"/>
        <w:gridCol w:w="1559"/>
        <w:gridCol w:w="1701"/>
      </w:tblGrid>
      <w:tr w:rsidR="001B01A3" w:rsidRPr="00063778" w14:paraId="633BEF7F" w14:textId="3E2B0119" w:rsidTr="001B01A3">
        <w:trPr>
          <w:trHeight w:val="227"/>
          <w:jc w:val="center"/>
        </w:trPr>
        <w:tc>
          <w:tcPr>
            <w:tcW w:w="420" w:type="dxa"/>
            <w:vMerge w:val="restart"/>
            <w:shd w:val="clear" w:color="000000" w:fill="F2F2F2"/>
            <w:vAlign w:val="center"/>
          </w:tcPr>
          <w:p w14:paraId="3730AB1D" w14:textId="2E607D89" w:rsidR="001B01A3" w:rsidRPr="00063778" w:rsidRDefault="001B01A3" w:rsidP="005C2AB2">
            <w:pPr>
              <w:jc w:val="center"/>
              <w:rPr>
                <w:rFonts w:ascii="Arial" w:hAnsi="Arial" w:cs="Arial"/>
                <w:b/>
                <w:sz w:val="16"/>
                <w:szCs w:val="16"/>
                <w:lang w:eastAsia="es-PE"/>
              </w:rPr>
            </w:pPr>
            <w:r w:rsidRPr="00063778">
              <w:rPr>
                <w:rFonts w:ascii="Arial" w:hAnsi="Arial" w:cs="Arial"/>
                <w:b/>
                <w:sz w:val="16"/>
                <w:szCs w:val="16"/>
                <w:lang w:eastAsia="es-PE"/>
              </w:rPr>
              <w:t>N°</w:t>
            </w:r>
          </w:p>
        </w:tc>
        <w:tc>
          <w:tcPr>
            <w:tcW w:w="3403" w:type="dxa"/>
            <w:gridSpan w:val="2"/>
            <w:vMerge w:val="restart"/>
            <w:shd w:val="clear" w:color="auto" w:fill="F2F2F2" w:themeFill="background1" w:themeFillShade="F2"/>
            <w:vAlign w:val="center"/>
          </w:tcPr>
          <w:p w14:paraId="556CAADB" w14:textId="515AA7AC" w:rsidR="001B01A3" w:rsidRPr="00063778" w:rsidRDefault="001B01A3" w:rsidP="007325CD">
            <w:pPr>
              <w:rPr>
                <w:rFonts w:ascii="Arial" w:hAnsi="Arial" w:cs="Arial"/>
                <w:sz w:val="16"/>
                <w:szCs w:val="16"/>
                <w:lang w:eastAsia="es-PE"/>
              </w:rPr>
            </w:pPr>
            <w:r w:rsidRPr="00063778">
              <w:rPr>
                <w:rFonts w:ascii="Arial" w:hAnsi="Arial" w:cs="Arial"/>
                <w:b/>
                <w:bCs/>
                <w:sz w:val="16"/>
                <w:szCs w:val="16"/>
                <w:lang w:eastAsia="es-PE"/>
              </w:rPr>
              <w:t>DIRESA/ GERESA / UE, Dirección de Red de Salud, hospital, Instituto</w:t>
            </w:r>
          </w:p>
        </w:tc>
        <w:tc>
          <w:tcPr>
            <w:tcW w:w="3260" w:type="dxa"/>
            <w:gridSpan w:val="2"/>
            <w:shd w:val="clear" w:color="auto" w:fill="F2F2F2" w:themeFill="background1" w:themeFillShade="F2"/>
            <w:noWrap/>
            <w:vAlign w:val="center"/>
          </w:tcPr>
          <w:p w14:paraId="681043E0" w14:textId="125F629F" w:rsidR="001B01A3" w:rsidRPr="00063778" w:rsidRDefault="001B01A3" w:rsidP="005C2AB2">
            <w:pPr>
              <w:jc w:val="center"/>
              <w:rPr>
                <w:rFonts w:ascii="Arial" w:hAnsi="Arial" w:cs="Arial"/>
                <w:sz w:val="16"/>
                <w:szCs w:val="16"/>
                <w:lang w:eastAsia="es-PE"/>
              </w:rPr>
            </w:pPr>
            <w:r w:rsidRPr="00063778">
              <w:rPr>
                <w:rFonts w:ascii="Arial" w:hAnsi="Arial" w:cs="Arial"/>
                <w:b/>
                <w:bCs/>
                <w:sz w:val="16"/>
                <w:szCs w:val="16"/>
                <w:lang w:eastAsia="es-PE"/>
              </w:rPr>
              <w:t>Cantidad de posiciones</w:t>
            </w:r>
          </w:p>
        </w:tc>
      </w:tr>
      <w:tr w:rsidR="001B01A3" w:rsidRPr="00063778" w14:paraId="4310355F" w14:textId="36172718" w:rsidTr="001B01A3">
        <w:trPr>
          <w:trHeight w:val="227"/>
          <w:jc w:val="center"/>
        </w:trPr>
        <w:tc>
          <w:tcPr>
            <w:tcW w:w="420" w:type="dxa"/>
            <w:vMerge/>
            <w:shd w:val="clear" w:color="000000" w:fill="F2F2F2"/>
            <w:vAlign w:val="center"/>
          </w:tcPr>
          <w:p w14:paraId="1C8C3966" w14:textId="77777777" w:rsidR="001B01A3" w:rsidRPr="00063778" w:rsidRDefault="001B01A3" w:rsidP="007325CD">
            <w:pPr>
              <w:jc w:val="center"/>
              <w:rPr>
                <w:rFonts w:ascii="Arial" w:hAnsi="Arial" w:cs="Arial"/>
                <w:sz w:val="16"/>
                <w:szCs w:val="16"/>
                <w:lang w:eastAsia="es-PE"/>
              </w:rPr>
            </w:pPr>
          </w:p>
        </w:tc>
        <w:tc>
          <w:tcPr>
            <w:tcW w:w="3403" w:type="dxa"/>
            <w:gridSpan w:val="2"/>
            <w:vMerge/>
            <w:shd w:val="clear" w:color="auto" w:fill="auto"/>
            <w:vAlign w:val="center"/>
          </w:tcPr>
          <w:p w14:paraId="14D000D7" w14:textId="16A11C12" w:rsidR="001B01A3" w:rsidRPr="00063778" w:rsidRDefault="001B01A3" w:rsidP="007325CD">
            <w:pPr>
              <w:rPr>
                <w:rFonts w:ascii="Arial" w:hAnsi="Arial" w:cs="Arial"/>
                <w:sz w:val="16"/>
                <w:szCs w:val="16"/>
                <w:lang w:eastAsia="es-PE"/>
              </w:rPr>
            </w:pPr>
          </w:p>
        </w:tc>
        <w:tc>
          <w:tcPr>
            <w:tcW w:w="1559" w:type="dxa"/>
            <w:shd w:val="clear" w:color="auto" w:fill="F2F2F2" w:themeFill="background1" w:themeFillShade="F2"/>
            <w:noWrap/>
            <w:vAlign w:val="center"/>
          </w:tcPr>
          <w:p w14:paraId="0ABCF626" w14:textId="465EAB41" w:rsidR="001B01A3" w:rsidRPr="00063778" w:rsidRDefault="001B01A3" w:rsidP="00DF51E4">
            <w:pPr>
              <w:jc w:val="center"/>
              <w:rPr>
                <w:rFonts w:ascii="Arial" w:hAnsi="Arial" w:cs="Arial"/>
                <w:sz w:val="16"/>
                <w:szCs w:val="16"/>
                <w:lang w:eastAsia="es-PE"/>
              </w:rPr>
            </w:pPr>
            <w:r w:rsidRPr="00063778">
              <w:rPr>
                <w:rFonts w:ascii="Arial" w:eastAsia="Arial" w:hAnsi="Arial" w:cs="Arial"/>
                <w:sz w:val="16"/>
                <w:szCs w:val="16"/>
              </w:rPr>
              <w:t>CAP / CAP Provisional vigente</w:t>
            </w:r>
          </w:p>
        </w:tc>
        <w:tc>
          <w:tcPr>
            <w:tcW w:w="1701" w:type="dxa"/>
            <w:shd w:val="clear" w:color="auto" w:fill="F2F2F2" w:themeFill="background1" w:themeFillShade="F2"/>
            <w:noWrap/>
            <w:vAlign w:val="center"/>
          </w:tcPr>
          <w:p w14:paraId="0E3BD292" w14:textId="7D0A3839" w:rsidR="001B01A3" w:rsidRPr="00063778" w:rsidRDefault="001B01A3" w:rsidP="00B05002">
            <w:pPr>
              <w:jc w:val="center"/>
              <w:rPr>
                <w:rFonts w:ascii="Arial" w:hAnsi="Arial" w:cs="Arial"/>
                <w:sz w:val="16"/>
                <w:szCs w:val="16"/>
                <w:lang w:eastAsia="es-PE"/>
              </w:rPr>
            </w:pPr>
            <w:r w:rsidRPr="00063778">
              <w:rPr>
                <w:rFonts w:ascii="Arial" w:eastAsia="Arial" w:hAnsi="Arial" w:cs="Arial"/>
                <w:sz w:val="16"/>
                <w:szCs w:val="16"/>
              </w:rPr>
              <w:t>CAP Provisional propuesto</w:t>
            </w:r>
          </w:p>
        </w:tc>
      </w:tr>
      <w:tr w:rsidR="001B01A3" w:rsidRPr="00063778" w14:paraId="271EBDFD" w14:textId="0B75F7D0" w:rsidTr="001B01A3">
        <w:trPr>
          <w:trHeight w:val="227"/>
          <w:jc w:val="center"/>
        </w:trPr>
        <w:tc>
          <w:tcPr>
            <w:tcW w:w="420" w:type="dxa"/>
            <w:shd w:val="clear" w:color="000000" w:fill="F2F2F2"/>
            <w:vAlign w:val="center"/>
          </w:tcPr>
          <w:p w14:paraId="47C2A66D" w14:textId="1B6E3FC5" w:rsidR="001B01A3" w:rsidRPr="00063778" w:rsidRDefault="001B01A3" w:rsidP="00DF51E4">
            <w:pPr>
              <w:jc w:val="center"/>
              <w:rPr>
                <w:rFonts w:ascii="Arial" w:hAnsi="Arial" w:cs="Arial"/>
                <w:sz w:val="16"/>
                <w:szCs w:val="16"/>
                <w:lang w:eastAsia="es-PE"/>
              </w:rPr>
            </w:pPr>
            <w:r w:rsidRPr="00063778">
              <w:rPr>
                <w:rFonts w:ascii="Arial" w:hAnsi="Arial" w:cs="Arial"/>
                <w:sz w:val="16"/>
                <w:szCs w:val="16"/>
                <w:lang w:eastAsia="es-PE"/>
              </w:rPr>
              <w:t>1</w:t>
            </w:r>
          </w:p>
        </w:tc>
        <w:tc>
          <w:tcPr>
            <w:tcW w:w="782" w:type="dxa"/>
            <w:shd w:val="clear" w:color="auto" w:fill="auto"/>
            <w:vAlign w:val="center"/>
          </w:tcPr>
          <w:p w14:paraId="11778814" w14:textId="6F9121F5" w:rsidR="001B01A3" w:rsidRPr="00063778" w:rsidRDefault="001B01A3" w:rsidP="00DF51E4">
            <w:pPr>
              <w:ind w:left="-59" w:right="-70"/>
              <w:jc w:val="center"/>
              <w:rPr>
                <w:rFonts w:ascii="Arial" w:hAnsi="Arial" w:cs="Arial"/>
                <w:sz w:val="16"/>
                <w:szCs w:val="16"/>
                <w:lang w:eastAsia="es-PE"/>
              </w:rPr>
            </w:pPr>
            <w:r w:rsidRPr="00063778">
              <w:rPr>
                <w:rFonts w:ascii="Arial" w:hAnsi="Arial" w:cs="Arial"/>
                <w:sz w:val="16"/>
                <w:szCs w:val="16"/>
                <w:lang w:eastAsia="es-PE"/>
              </w:rPr>
              <w:t>U.E. 400</w:t>
            </w:r>
          </w:p>
        </w:tc>
        <w:tc>
          <w:tcPr>
            <w:tcW w:w="2621" w:type="dxa"/>
            <w:shd w:val="clear" w:color="auto" w:fill="auto"/>
          </w:tcPr>
          <w:p w14:paraId="31AC30FF" w14:textId="1171107D" w:rsidR="001B01A3" w:rsidRPr="00063778" w:rsidRDefault="001B01A3" w:rsidP="00DF51E4">
            <w:pPr>
              <w:rPr>
                <w:rFonts w:ascii="Arial" w:hAnsi="Arial" w:cs="Arial"/>
                <w:sz w:val="16"/>
                <w:szCs w:val="16"/>
                <w:lang w:eastAsia="es-PE"/>
              </w:rPr>
            </w:pPr>
            <w:r w:rsidRPr="00063778">
              <w:rPr>
                <w:rFonts w:ascii="Arial" w:hAnsi="Arial" w:cs="Arial"/>
                <w:i/>
                <w:sz w:val="12"/>
                <w:szCs w:val="16"/>
                <w:lang w:eastAsia="es-PE"/>
              </w:rPr>
              <w:t>Se coloca el nombre de la GERESA / DIRESA/ ejecutora</w:t>
            </w:r>
          </w:p>
        </w:tc>
        <w:tc>
          <w:tcPr>
            <w:tcW w:w="1559" w:type="dxa"/>
            <w:shd w:val="clear" w:color="auto" w:fill="auto"/>
            <w:noWrap/>
            <w:vAlign w:val="center"/>
          </w:tcPr>
          <w:p w14:paraId="35E07649" w14:textId="77777777" w:rsidR="001B01A3" w:rsidRPr="00063778" w:rsidRDefault="001B01A3" w:rsidP="00DF51E4">
            <w:pPr>
              <w:jc w:val="center"/>
              <w:rPr>
                <w:rFonts w:ascii="Arial" w:hAnsi="Arial" w:cs="Arial"/>
                <w:sz w:val="16"/>
                <w:szCs w:val="16"/>
                <w:lang w:eastAsia="es-PE"/>
              </w:rPr>
            </w:pPr>
          </w:p>
        </w:tc>
        <w:tc>
          <w:tcPr>
            <w:tcW w:w="1701" w:type="dxa"/>
            <w:shd w:val="clear" w:color="auto" w:fill="auto"/>
            <w:noWrap/>
            <w:vAlign w:val="center"/>
          </w:tcPr>
          <w:p w14:paraId="7F26AB94" w14:textId="77777777" w:rsidR="001B01A3" w:rsidRPr="00063778" w:rsidRDefault="001B01A3" w:rsidP="00DF51E4">
            <w:pPr>
              <w:jc w:val="center"/>
              <w:rPr>
                <w:rFonts w:ascii="Arial" w:hAnsi="Arial" w:cs="Arial"/>
                <w:sz w:val="16"/>
                <w:szCs w:val="16"/>
                <w:lang w:eastAsia="es-PE"/>
              </w:rPr>
            </w:pPr>
          </w:p>
        </w:tc>
      </w:tr>
      <w:tr w:rsidR="001B01A3" w:rsidRPr="00063778" w14:paraId="5A1C4528" w14:textId="5D34C1C0" w:rsidTr="001B01A3">
        <w:trPr>
          <w:trHeight w:val="227"/>
          <w:jc w:val="center"/>
        </w:trPr>
        <w:tc>
          <w:tcPr>
            <w:tcW w:w="420" w:type="dxa"/>
            <w:shd w:val="clear" w:color="000000" w:fill="F2F2F2"/>
            <w:vAlign w:val="center"/>
            <w:hideMark/>
          </w:tcPr>
          <w:p w14:paraId="0D5FD7D2" w14:textId="77777777" w:rsidR="001B01A3" w:rsidRPr="00063778" w:rsidRDefault="001B01A3" w:rsidP="00DF51E4">
            <w:pPr>
              <w:jc w:val="center"/>
              <w:rPr>
                <w:rFonts w:ascii="Arial" w:hAnsi="Arial" w:cs="Arial"/>
                <w:sz w:val="16"/>
                <w:szCs w:val="16"/>
                <w:lang w:eastAsia="es-PE"/>
              </w:rPr>
            </w:pPr>
            <w:r w:rsidRPr="00063778">
              <w:rPr>
                <w:rFonts w:ascii="Arial" w:hAnsi="Arial" w:cs="Arial"/>
                <w:sz w:val="16"/>
                <w:szCs w:val="16"/>
                <w:lang w:eastAsia="es-PE"/>
              </w:rPr>
              <w:t>2</w:t>
            </w:r>
          </w:p>
        </w:tc>
        <w:tc>
          <w:tcPr>
            <w:tcW w:w="782" w:type="dxa"/>
            <w:shd w:val="clear" w:color="auto" w:fill="auto"/>
            <w:vAlign w:val="center"/>
            <w:hideMark/>
          </w:tcPr>
          <w:p w14:paraId="30E7505B" w14:textId="682918A2" w:rsidR="001B01A3" w:rsidRPr="00063778" w:rsidRDefault="001B01A3" w:rsidP="00DF51E4">
            <w:pPr>
              <w:ind w:left="-59" w:right="-70"/>
              <w:jc w:val="center"/>
              <w:rPr>
                <w:rFonts w:ascii="Arial" w:hAnsi="Arial" w:cs="Arial"/>
                <w:sz w:val="16"/>
                <w:szCs w:val="16"/>
                <w:lang w:eastAsia="es-PE"/>
              </w:rPr>
            </w:pPr>
            <w:r w:rsidRPr="00063778">
              <w:rPr>
                <w:rFonts w:ascii="Arial" w:hAnsi="Arial" w:cs="Arial"/>
                <w:sz w:val="16"/>
                <w:szCs w:val="16"/>
                <w:lang w:eastAsia="es-PE"/>
              </w:rPr>
              <w:t>U.E. 401</w:t>
            </w:r>
          </w:p>
        </w:tc>
        <w:tc>
          <w:tcPr>
            <w:tcW w:w="2621" w:type="dxa"/>
            <w:shd w:val="clear" w:color="auto" w:fill="auto"/>
          </w:tcPr>
          <w:p w14:paraId="35028E52" w14:textId="39D6E3E6" w:rsidR="001B01A3" w:rsidRPr="00063778" w:rsidRDefault="001B01A3" w:rsidP="00DF51E4">
            <w:pPr>
              <w:rPr>
                <w:rFonts w:ascii="Arial" w:hAnsi="Arial" w:cs="Arial"/>
                <w:sz w:val="16"/>
                <w:szCs w:val="16"/>
                <w:lang w:eastAsia="es-PE"/>
              </w:rPr>
            </w:pPr>
            <w:r w:rsidRPr="00063778">
              <w:rPr>
                <w:rFonts w:ascii="Arial" w:hAnsi="Arial" w:cs="Arial"/>
                <w:i/>
                <w:sz w:val="12"/>
                <w:szCs w:val="16"/>
                <w:lang w:eastAsia="es-PE"/>
              </w:rPr>
              <w:t>Se coloca el nombre de la GERESA / DIRESA/ ejecutora</w:t>
            </w:r>
          </w:p>
        </w:tc>
        <w:tc>
          <w:tcPr>
            <w:tcW w:w="1559" w:type="dxa"/>
            <w:shd w:val="clear" w:color="auto" w:fill="auto"/>
            <w:noWrap/>
            <w:vAlign w:val="center"/>
          </w:tcPr>
          <w:p w14:paraId="3E1AC2C5" w14:textId="237E1BA0" w:rsidR="001B01A3" w:rsidRPr="00063778" w:rsidRDefault="001B01A3" w:rsidP="00DF51E4">
            <w:pPr>
              <w:jc w:val="center"/>
              <w:rPr>
                <w:rFonts w:ascii="Arial" w:hAnsi="Arial" w:cs="Arial"/>
                <w:sz w:val="16"/>
                <w:szCs w:val="16"/>
                <w:lang w:eastAsia="es-PE"/>
              </w:rPr>
            </w:pPr>
          </w:p>
        </w:tc>
        <w:tc>
          <w:tcPr>
            <w:tcW w:w="1701" w:type="dxa"/>
            <w:shd w:val="clear" w:color="auto" w:fill="auto"/>
            <w:noWrap/>
            <w:vAlign w:val="center"/>
          </w:tcPr>
          <w:p w14:paraId="23AED762" w14:textId="30C8D41D" w:rsidR="001B01A3" w:rsidRPr="00063778" w:rsidRDefault="001B01A3" w:rsidP="00DF51E4">
            <w:pPr>
              <w:jc w:val="center"/>
              <w:rPr>
                <w:rFonts w:ascii="Arial" w:hAnsi="Arial" w:cs="Arial"/>
                <w:sz w:val="16"/>
                <w:szCs w:val="16"/>
                <w:lang w:eastAsia="es-PE"/>
              </w:rPr>
            </w:pPr>
          </w:p>
        </w:tc>
      </w:tr>
      <w:tr w:rsidR="001B01A3" w:rsidRPr="00063778" w14:paraId="033E3AD3" w14:textId="4AC9D03A" w:rsidTr="001B01A3">
        <w:trPr>
          <w:trHeight w:val="227"/>
          <w:jc w:val="center"/>
        </w:trPr>
        <w:tc>
          <w:tcPr>
            <w:tcW w:w="420" w:type="dxa"/>
            <w:shd w:val="clear" w:color="000000" w:fill="F2F2F2"/>
            <w:vAlign w:val="center"/>
            <w:hideMark/>
          </w:tcPr>
          <w:p w14:paraId="0995EDA5" w14:textId="77777777" w:rsidR="001B01A3" w:rsidRPr="00063778" w:rsidRDefault="001B01A3" w:rsidP="007325CD">
            <w:pPr>
              <w:jc w:val="center"/>
              <w:rPr>
                <w:rFonts w:ascii="Arial" w:hAnsi="Arial" w:cs="Arial"/>
                <w:sz w:val="16"/>
                <w:szCs w:val="16"/>
                <w:lang w:eastAsia="es-PE"/>
              </w:rPr>
            </w:pPr>
            <w:r w:rsidRPr="00063778">
              <w:rPr>
                <w:rFonts w:ascii="Arial" w:hAnsi="Arial" w:cs="Arial"/>
                <w:sz w:val="16"/>
                <w:szCs w:val="16"/>
                <w:lang w:eastAsia="es-PE"/>
              </w:rPr>
              <w:t>3</w:t>
            </w:r>
          </w:p>
        </w:tc>
        <w:tc>
          <w:tcPr>
            <w:tcW w:w="782" w:type="dxa"/>
            <w:shd w:val="clear" w:color="auto" w:fill="auto"/>
            <w:vAlign w:val="center"/>
            <w:hideMark/>
          </w:tcPr>
          <w:p w14:paraId="57CA8BD0" w14:textId="5D065CD3" w:rsidR="001B01A3" w:rsidRPr="00063778" w:rsidRDefault="001B01A3" w:rsidP="007325CD">
            <w:pPr>
              <w:ind w:left="-59" w:right="-70"/>
              <w:jc w:val="center"/>
              <w:rPr>
                <w:rFonts w:ascii="Arial" w:hAnsi="Arial" w:cs="Arial"/>
                <w:sz w:val="16"/>
                <w:szCs w:val="16"/>
                <w:lang w:eastAsia="es-PE"/>
              </w:rPr>
            </w:pPr>
            <w:r w:rsidRPr="00063778">
              <w:rPr>
                <w:rFonts w:ascii="Arial" w:hAnsi="Arial" w:cs="Arial"/>
                <w:sz w:val="16"/>
                <w:szCs w:val="16"/>
                <w:lang w:eastAsia="es-PE"/>
              </w:rPr>
              <w:t>U.E. 4…</w:t>
            </w:r>
          </w:p>
        </w:tc>
        <w:tc>
          <w:tcPr>
            <w:tcW w:w="2621" w:type="dxa"/>
            <w:shd w:val="clear" w:color="auto" w:fill="auto"/>
            <w:vAlign w:val="center"/>
          </w:tcPr>
          <w:p w14:paraId="10627F3C" w14:textId="31C3183C" w:rsidR="001B01A3" w:rsidRPr="00063778" w:rsidRDefault="001B01A3" w:rsidP="007325CD">
            <w:pPr>
              <w:rPr>
                <w:rFonts w:ascii="Arial" w:hAnsi="Arial" w:cs="Arial"/>
                <w:sz w:val="16"/>
                <w:szCs w:val="16"/>
                <w:lang w:eastAsia="es-PE"/>
              </w:rPr>
            </w:pPr>
            <w:r w:rsidRPr="00063778">
              <w:rPr>
                <w:rFonts w:ascii="Arial" w:hAnsi="Arial" w:cs="Arial"/>
                <w:i/>
                <w:sz w:val="12"/>
                <w:szCs w:val="16"/>
                <w:lang w:eastAsia="es-PE"/>
              </w:rPr>
              <w:t>…</w:t>
            </w:r>
          </w:p>
        </w:tc>
        <w:tc>
          <w:tcPr>
            <w:tcW w:w="1559" w:type="dxa"/>
            <w:shd w:val="clear" w:color="auto" w:fill="auto"/>
            <w:noWrap/>
            <w:vAlign w:val="center"/>
          </w:tcPr>
          <w:p w14:paraId="2DB7DE04" w14:textId="47C77E48" w:rsidR="001B01A3" w:rsidRPr="00063778" w:rsidRDefault="001B01A3" w:rsidP="007325CD">
            <w:pPr>
              <w:jc w:val="center"/>
              <w:rPr>
                <w:rFonts w:ascii="Arial" w:hAnsi="Arial" w:cs="Arial"/>
                <w:sz w:val="16"/>
                <w:szCs w:val="16"/>
                <w:lang w:eastAsia="es-PE"/>
              </w:rPr>
            </w:pPr>
          </w:p>
        </w:tc>
        <w:tc>
          <w:tcPr>
            <w:tcW w:w="1701" w:type="dxa"/>
            <w:shd w:val="clear" w:color="auto" w:fill="auto"/>
            <w:noWrap/>
            <w:vAlign w:val="center"/>
          </w:tcPr>
          <w:p w14:paraId="01CD024B" w14:textId="1FF2FC58" w:rsidR="001B01A3" w:rsidRPr="00063778" w:rsidRDefault="001B01A3" w:rsidP="007325CD">
            <w:pPr>
              <w:jc w:val="center"/>
              <w:rPr>
                <w:rFonts w:ascii="Arial" w:hAnsi="Arial" w:cs="Arial"/>
                <w:sz w:val="16"/>
                <w:szCs w:val="16"/>
                <w:lang w:eastAsia="es-PE"/>
              </w:rPr>
            </w:pPr>
          </w:p>
        </w:tc>
      </w:tr>
    </w:tbl>
    <w:p w14:paraId="1AE61A98" w14:textId="77777777" w:rsidR="006C17A7" w:rsidRDefault="006C17A7" w:rsidP="00990DD4">
      <w:pPr>
        <w:pStyle w:val="Prrafodelista"/>
        <w:ind w:left="0"/>
        <w:jc w:val="center"/>
        <w:rPr>
          <w:rFonts w:ascii="Arial" w:hAnsi="Arial" w:cs="Arial"/>
          <w:b/>
          <w:sz w:val="20"/>
          <w:szCs w:val="20"/>
        </w:rPr>
      </w:pPr>
    </w:p>
    <w:p w14:paraId="487CDFF1" w14:textId="77777777" w:rsidR="006C5CA4" w:rsidRPr="00A20085" w:rsidRDefault="006C5CA4" w:rsidP="00990DD4">
      <w:pPr>
        <w:pStyle w:val="Prrafodelista"/>
        <w:ind w:left="0"/>
        <w:jc w:val="center"/>
        <w:rPr>
          <w:rFonts w:ascii="Arial" w:hAnsi="Arial" w:cs="Arial"/>
          <w:b/>
          <w:sz w:val="20"/>
          <w:szCs w:val="20"/>
        </w:rPr>
      </w:pPr>
    </w:p>
    <w:p w14:paraId="77EA62F0" w14:textId="59D2401B" w:rsidR="00A70F0F" w:rsidRPr="00A20085" w:rsidRDefault="00662A30"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sz w:val="20"/>
          <w:szCs w:val="20"/>
          <w:lang w:val="es-MX"/>
        </w:rPr>
        <w:t>DE LOS CONTRATOS SUJETOS A MODALIDAD</w:t>
      </w:r>
    </w:p>
    <w:p w14:paraId="6E54186E" w14:textId="77777777" w:rsidR="00A70F0F" w:rsidRPr="00A20085" w:rsidRDefault="00A70F0F" w:rsidP="00990DD4">
      <w:pPr>
        <w:pStyle w:val="Prrafodelista"/>
        <w:ind w:left="360"/>
        <w:contextualSpacing/>
        <w:jc w:val="both"/>
        <w:rPr>
          <w:rFonts w:ascii="Arial" w:hAnsi="Arial" w:cs="Arial"/>
          <w:i/>
          <w:sz w:val="20"/>
          <w:szCs w:val="20"/>
        </w:rPr>
      </w:pPr>
    </w:p>
    <w:p w14:paraId="15E9F071" w14:textId="443DF00C" w:rsidR="00DF6FEB" w:rsidRPr="00882994" w:rsidRDefault="00955B62" w:rsidP="00876F62">
      <w:pPr>
        <w:pStyle w:val="Prrafodelista"/>
        <w:tabs>
          <w:tab w:val="left" w:pos="567"/>
        </w:tabs>
        <w:ind w:left="426"/>
        <w:jc w:val="both"/>
        <w:rPr>
          <w:rFonts w:ascii="Arial" w:hAnsi="Arial" w:cs="Arial"/>
          <w:sz w:val="20"/>
          <w:szCs w:val="20"/>
        </w:rPr>
      </w:pPr>
      <w:r w:rsidRPr="00882994">
        <w:rPr>
          <w:rFonts w:ascii="Arial" w:hAnsi="Arial" w:cs="Arial"/>
          <w:sz w:val="20"/>
          <w:szCs w:val="20"/>
        </w:rPr>
        <w:t>En el siguiente cuadro se detalla si las propuestas de CAP Provisional cuentan o no con Contratos sujetos a modalidad.</w:t>
      </w:r>
    </w:p>
    <w:p w14:paraId="172EE809" w14:textId="00B4B380" w:rsidR="00882994" w:rsidRPr="00882994" w:rsidRDefault="00882994" w:rsidP="00876F62">
      <w:pPr>
        <w:pStyle w:val="Prrafodelista"/>
        <w:tabs>
          <w:tab w:val="left" w:pos="567"/>
        </w:tabs>
        <w:ind w:left="426"/>
        <w:jc w:val="both"/>
        <w:rPr>
          <w:rFonts w:ascii="Arial" w:hAnsi="Arial" w:cs="Arial"/>
          <w:color w:val="FF0000"/>
          <w:sz w:val="20"/>
          <w:szCs w:val="20"/>
        </w:rPr>
      </w:pPr>
    </w:p>
    <w:p w14:paraId="6C6E2FDC" w14:textId="77777777" w:rsidR="00882994" w:rsidRPr="0092420E" w:rsidRDefault="00882994" w:rsidP="0092420E">
      <w:pPr>
        <w:ind w:left="426"/>
        <w:jc w:val="both"/>
        <w:rPr>
          <w:rFonts w:ascii="Arial" w:hAnsi="Arial" w:cs="Arial"/>
          <w:i/>
          <w:color w:val="0070C0"/>
          <w:sz w:val="16"/>
          <w:szCs w:val="16"/>
          <w:lang w:val="es-ES_tradnl"/>
        </w:rPr>
      </w:pPr>
      <w:r w:rsidRPr="0092420E">
        <w:rPr>
          <w:rFonts w:ascii="Arial" w:hAnsi="Arial" w:cs="Arial"/>
          <w:i/>
          <w:color w:val="0070C0"/>
          <w:sz w:val="16"/>
          <w:szCs w:val="16"/>
          <w:lang w:val="es-ES_tradnl"/>
        </w:rPr>
        <w:t>Cuando cuenta con contratos sujeto a modalidad, puede colocar el siguiente texto:</w:t>
      </w:r>
    </w:p>
    <w:p w14:paraId="5A2EFB17" w14:textId="77777777" w:rsidR="00882994" w:rsidRPr="00882994" w:rsidRDefault="00882994" w:rsidP="00882994">
      <w:pPr>
        <w:ind w:left="792"/>
        <w:jc w:val="both"/>
        <w:rPr>
          <w:rFonts w:ascii="Arial" w:eastAsia="Arial" w:hAnsi="Arial" w:cs="Arial"/>
          <w:i/>
          <w:color w:val="FF0000"/>
          <w:sz w:val="20"/>
          <w:szCs w:val="20"/>
        </w:rPr>
      </w:pPr>
    </w:p>
    <w:p w14:paraId="5763780C" w14:textId="2C20B08C" w:rsidR="00882994" w:rsidRPr="0092420E" w:rsidRDefault="00882994" w:rsidP="00882994">
      <w:pPr>
        <w:ind w:left="426"/>
        <w:jc w:val="both"/>
        <w:rPr>
          <w:rFonts w:ascii="Arial" w:eastAsia="Arial" w:hAnsi="Arial" w:cs="Arial"/>
          <w:sz w:val="20"/>
          <w:szCs w:val="20"/>
        </w:rPr>
      </w:pPr>
      <w:r w:rsidRPr="0092420E">
        <w:rPr>
          <w:rFonts w:ascii="Arial" w:eastAsia="Arial" w:hAnsi="Arial" w:cs="Arial"/>
          <w:sz w:val="20"/>
          <w:szCs w:val="20"/>
        </w:rPr>
        <w:t>La propuesta de CAP Provisional cuenta con (señalar cantidad) posiciones correspondientes a Contratos Sujeto a Modalidad de acuerdo a la siguiente distribución:</w:t>
      </w:r>
    </w:p>
    <w:p w14:paraId="4AB9D1DA" w14:textId="77777777" w:rsidR="00DF6FEB" w:rsidRDefault="00DF6FEB" w:rsidP="00990DD4">
      <w:pPr>
        <w:pStyle w:val="Default"/>
        <w:tabs>
          <w:tab w:val="left" w:pos="5029"/>
        </w:tabs>
        <w:ind w:left="360"/>
        <w:rPr>
          <w:bCs/>
          <w:color w:val="auto"/>
          <w:sz w:val="20"/>
          <w:szCs w:val="20"/>
        </w:rPr>
      </w:pPr>
    </w:p>
    <w:p w14:paraId="22F02094" w14:textId="55FEDF37" w:rsidR="00741C28" w:rsidRPr="00A20085" w:rsidRDefault="00741C28" w:rsidP="00741C28">
      <w:pPr>
        <w:pStyle w:val="Prrafodelista"/>
        <w:ind w:left="0"/>
        <w:jc w:val="center"/>
        <w:rPr>
          <w:rFonts w:ascii="Arial" w:hAnsi="Arial" w:cs="Arial"/>
          <w:b/>
          <w:sz w:val="20"/>
          <w:szCs w:val="20"/>
        </w:rPr>
      </w:pPr>
      <w:r w:rsidRPr="00A20085">
        <w:rPr>
          <w:rFonts w:ascii="Arial" w:hAnsi="Arial" w:cs="Arial"/>
          <w:b/>
          <w:sz w:val="20"/>
          <w:szCs w:val="20"/>
        </w:rPr>
        <w:t xml:space="preserve">  CUADRO N° </w:t>
      </w:r>
      <w:r w:rsidR="00063778">
        <w:rPr>
          <w:rFonts w:ascii="Arial" w:hAnsi="Arial" w:cs="Arial"/>
          <w:b/>
          <w:sz w:val="20"/>
          <w:szCs w:val="20"/>
        </w:rPr>
        <w:t>13</w:t>
      </w:r>
    </w:p>
    <w:p w14:paraId="2B1F5D09" w14:textId="21F51657" w:rsidR="00B6643B" w:rsidRPr="009A5CE5" w:rsidRDefault="00741C28" w:rsidP="00B6643B">
      <w:pPr>
        <w:jc w:val="center"/>
        <w:rPr>
          <w:rFonts w:ascii="Arial" w:eastAsia="Arial" w:hAnsi="Arial" w:cs="Arial"/>
          <w:b/>
          <w:color w:val="FF0000"/>
          <w:sz w:val="18"/>
          <w:szCs w:val="18"/>
          <w:lang w:val="es-PE" w:eastAsia="zh-CN"/>
        </w:rPr>
      </w:pPr>
      <w:r w:rsidRPr="009A5CE5">
        <w:rPr>
          <w:rFonts w:ascii="Arial" w:hAnsi="Arial" w:cs="Arial"/>
          <w:b/>
          <w:color w:val="FF0000"/>
          <w:sz w:val="20"/>
          <w:szCs w:val="20"/>
        </w:rPr>
        <w:t>CONTRATOS SUJETOS A MODALIDAD</w:t>
      </w:r>
      <w:r w:rsidR="00B6643B" w:rsidRPr="009A5CE5">
        <w:rPr>
          <w:rFonts w:ascii="Arial" w:hAnsi="Arial" w:cs="Arial"/>
          <w:b/>
          <w:color w:val="FF0000"/>
          <w:sz w:val="20"/>
          <w:szCs w:val="20"/>
        </w:rPr>
        <w:t xml:space="preserve"> </w:t>
      </w:r>
      <w:r w:rsidR="00B6643B" w:rsidRPr="009A5CE5">
        <w:rPr>
          <w:rFonts w:ascii="Arial" w:eastAsia="Arial" w:hAnsi="Arial" w:cs="Arial"/>
          <w:b/>
          <w:color w:val="FF0000"/>
          <w:sz w:val="20"/>
          <w:szCs w:val="20"/>
        </w:rPr>
        <w:t>POR CLASIFICACIÓN</w:t>
      </w:r>
    </w:p>
    <w:p w14:paraId="741D3422" w14:textId="2F78A726" w:rsidR="007868EF" w:rsidRDefault="007868EF" w:rsidP="007868EF">
      <w:pPr>
        <w:tabs>
          <w:tab w:val="left" w:pos="567"/>
        </w:tabs>
        <w:jc w:val="both"/>
        <w:rPr>
          <w:rFonts w:ascii="Arial" w:hAnsi="Arial" w:cs="Arial"/>
          <w:b/>
          <w:sz w:val="20"/>
          <w:szCs w:val="20"/>
          <w:lang w:val="es-MX"/>
        </w:rPr>
      </w:pPr>
    </w:p>
    <w:tbl>
      <w:tblPr>
        <w:tblW w:w="5918" w:type="dxa"/>
        <w:tblInd w:w="660" w:type="dxa"/>
        <w:tblCellMar>
          <w:left w:w="70" w:type="dxa"/>
          <w:right w:w="70" w:type="dxa"/>
        </w:tblCellMar>
        <w:tblLook w:val="04A0" w:firstRow="1" w:lastRow="0" w:firstColumn="1" w:lastColumn="0" w:noHBand="0" w:noVBand="1"/>
      </w:tblPr>
      <w:tblGrid>
        <w:gridCol w:w="660"/>
        <w:gridCol w:w="900"/>
        <w:gridCol w:w="3118"/>
        <w:gridCol w:w="1240"/>
      </w:tblGrid>
      <w:tr w:rsidR="00B60AEF" w14:paraId="158EA518" w14:textId="77777777" w:rsidTr="00B60AEF">
        <w:trPr>
          <w:trHeight w:val="288"/>
        </w:trPr>
        <w:tc>
          <w:tcPr>
            <w:tcW w:w="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4B598E" w14:textId="77777777" w:rsidR="00B60AEF" w:rsidRDefault="00B60AEF">
            <w:pPr>
              <w:jc w:val="center"/>
              <w:rPr>
                <w:rFonts w:ascii="Arial" w:hAnsi="Arial" w:cs="Arial"/>
                <w:b/>
                <w:bCs/>
                <w:color w:val="000000"/>
                <w:sz w:val="16"/>
                <w:szCs w:val="16"/>
                <w:lang w:val="es-PE" w:eastAsia="es-PE"/>
              </w:rPr>
            </w:pPr>
            <w:r>
              <w:rPr>
                <w:rFonts w:ascii="Arial" w:hAnsi="Arial" w:cs="Arial"/>
                <w:b/>
                <w:bCs/>
                <w:color w:val="000000"/>
                <w:sz w:val="16"/>
                <w:szCs w:val="16"/>
              </w:rPr>
              <w:t>N°</w:t>
            </w:r>
          </w:p>
        </w:tc>
        <w:tc>
          <w:tcPr>
            <w:tcW w:w="401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B76530" w14:textId="77777777" w:rsidR="00B60AEF" w:rsidRDefault="00B60AEF">
            <w:pPr>
              <w:rPr>
                <w:rFonts w:ascii="Arial" w:hAnsi="Arial" w:cs="Arial"/>
                <w:b/>
                <w:bCs/>
                <w:color w:val="000000"/>
                <w:sz w:val="16"/>
                <w:szCs w:val="16"/>
              </w:rPr>
            </w:pPr>
            <w:r>
              <w:rPr>
                <w:rFonts w:ascii="Arial" w:hAnsi="Arial" w:cs="Arial"/>
                <w:b/>
                <w:bCs/>
                <w:color w:val="000000"/>
                <w:sz w:val="16"/>
                <w:szCs w:val="16"/>
              </w:rPr>
              <w:t>DIRESA/ GERESA / UE, Dirección de Red de Salud, hospital, Instituto</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F5EDE9B" w14:textId="77777777" w:rsidR="00B60AEF" w:rsidRDefault="00B60AEF">
            <w:pPr>
              <w:jc w:val="center"/>
              <w:rPr>
                <w:rFonts w:ascii="Arial" w:hAnsi="Arial" w:cs="Arial"/>
                <w:b/>
                <w:bCs/>
                <w:color w:val="000000"/>
                <w:sz w:val="16"/>
                <w:szCs w:val="16"/>
              </w:rPr>
            </w:pPr>
            <w:r>
              <w:rPr>
                <w:rFonts w:ascii="Arial" w:hAnsi="Arial" w:cs="Arial"/>
                <w:b/>
                <w:bCs/>
                <w:color w:val="000000"/>
                <w:sz w:val="16"/>
                <w:szCs w:val="16"/>
              </w:rPr>
              <w:t>Cantidad</w:t>
            </w:r>
          </w:p>
        </w:tc>
      </w:tr>
      <w:tr w:rsidR="00B60AEF" w14:paraId="56C6C179" w14:textId="77777777" w:rsidTr="00B60AEF">
        <w:trPr>
          <w:trHeight w:val="435"/>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C6059D2" w14:textId="77777777" w:rsidR="00B60AEF" w:rsidRDefault="00B60AEF">
            <w:pPr>
              <w:rPr>
                <w:rFonts w:ascii="Arial" w:hAnsi="Arial" w:cs="Arial"/>
                <w:b/>
                <w:bCs/>
                <w:color w:val="000000"/>
                <w:sz w:val="16"/>
                <w:szCs w:val="16"/>
              </w:rPr>
            </w:pPr>
          </w:p>
        </w:tc>
        <w:tc>
          <w:tcPr>
            <w:tcW w:w="4018" w:type="dxa"/>
            <w:gridSpan w:val="2"/>
            <w:vMerge/>
            <w:tcBorders>
              <w:top w:val="single" w:sz="4" w:space="0" w:color="auto"/>
              <w:left w:val="single" w:sz="4" w:space="0" w:color="auto"/>
              <w:bottom w:val="single" w:sz="4" w:space="0" w:color="auto"/>
              <w:right w:val="single" w:sz="4" w:space="0" w:color="auto"/>
            </w:tcBorders>
            <w:vAlign w:val="center"/>
            <w:hideMark/>
          </w:tcPr>
          <w:p w14:paraId="3762876F" w14:textId="77777777" w:rsidR="00B60AEF" w:rsidRDefault="00B60AEF">
            <w:pPr>
              <w:rPr>
                <w:rFonts w:ascii="Arial" w:hAnsi="Arial" w:cs="Arial"/>
                <w:b/>
                <w:bCs/>
                <w:color w:val="000000"/>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7F32B09" w14:textId="77777777" w:rsidR="00B60AEF" w:rsidRDefault="00B60AEF">
            <w:pPr>
              <w:rPr>
                <w:rFonts w:ascii="Arial" w:hAnsi="Arial" w:cs="Arial"/>
                <w:b/>
                <w:bCs/>
                <w:color w:val="000000"/>
                <w:sz w:val="16"/>
                <w:szCs w:val="16"/>
              </w:rPr>
            </w:pPr>
          </w:p>
        </w:tc>
      </w:tr>
      <w:tr w:rsidR="00B60AEF" w14:paraId="49115E58" w14:textId="77777777" w:rsidTr="00B60AEF">
        <w:trPr>
          <w:trHeight w:val="288"/>
        </w:trPr>
        <w:tc>
          <w:tcPr>
            <w:tcW w:w="660" w:type="dxa"/>
            <w:tcBorders>
              <w:top w:val="nil"/>
              <w:left w:val="single" w:sz="4" w:space="0" w:color="auto"/>
              <w:bottom w:val="single" w:sz="4" w:space="0" w:color="auto"/>
              <w:right w:val="single" w:sz="4" w:space="0" w:color="auto"/>
            </w:tcBorders>
            <w:shd w:val="clear" w:color="000000" w:fill="F2F2F2"/>
            <w:vAlign w:val="center"/>
            <w:hideMark/>
          </w:tcPr>
          <w:p w14:paraId="21F92A8E" w14:textId="77777777" w:rsidR="00B60AEF" w:rsidRDefault="00B60AEF" w:rsidP="0092420E">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tcPr>
          <w:p w14:paraId="6EE25D21" w14:textId="69F1E732" w:rsidR="00B60AEF" w:rsidRDefault="00B60AEF" w:rsidP="0092420E">
            <w:pPr>
              <w:jc w:val="center"/>
              <w:rPr>
                <w:rFonts w:ascii="Arial" w:hAnsi="Arial" w:cs="Arial"/>
                <w:color w:val="000000"/>
                <w:sz w:val="16"/>
                <w:szCs w:val="16"/>
              </w:rPr>
            </w:pPr>
            <w:r w:rsidRPr="007325CD">
              <w:rPr>
                <w:rFonts w:ascii="Arial" w:hAnsi="Arial" w:cs="Arial"/>
                <w:sz w:val="16"/>
                <w:szCs w:val="16"/>
                <w:lang w:eastAsia="es-PE"/>
              </w:rPr>
              <w:t>U.E. 400</w:t>
            </w:r>
          </w:p>
        </w:tc>
        <w:tc>
          <w:tcPr>
            <w:tcW w:w="3118" w:type="dxa"/>
            <w:tcBorders>
              <w:top w:val="nil"/>
              <w:left w:val="nil"/>
              <w:bottom w:val="single" w:sz="4" w:space="0" w:color="auto"/>
              <w:right w:val="single" w:sz="4" w:space="0" w:color="auto"/>
            </w:tcBorders>
            <w:shd w:val="clear" w:color="auto" w:fill="auto"/>
          </w:tcPr>
          <w:p w14:paraId="7D1BA921" w14:textId="003F5D9B" w:rsidR="00B60AEF" w:rsidRDefault="00B60AEF" w:rsidP="0092420E">
            <w:pPr>
              <w:rPr>
                <w:rFonts w:ascii="Arial" w:hAnsi="Arial" w:cs="Arial"/>
                <w:color w:val="FF0000"/>
                <w:sz w:val="16"/>
                <w:szCs w:val="16"/>
              </w:rPr>
            </w:pPr>
            <w:r w:rsidRPr="00444D22">
              <w:rPr>
                <w:rFonts w:ascii="Arial" w:hAnsi="Arial" w:cs="Arial"/>
                <w:i/>
                <w:color w:val="FF0000"/>
                <w:sz w:val="12"/>
                <w:szCs w:val="16"/>
                <w:lang w:eastAsia="es-PE"/>
              </w:rPr>
              <w:t>Se coloca el nombre de la GERESA / DIRESA/ ejecutora</w:t>
            </w:r>
          </w:p>
        </w:tc>
        <w:tc>
          <w:tcPr>
            <w:tcW w:w="1240" w:type="dxa"/>
            <w:tcBorders>
              <w:top w:val="nil"/>
              <w:left w:val="nil"/>
              <w:bottom w:val="single" w:sz="4" w:space="0" w:color="auto"/>
              <w:right w:val="single" w:sz="4" w:space="0" w:color="auto"/>
            </w:tcBorders>
            <w:shd w:val="clear" w:color="auto" w:fill="auto"/>
            <w:noWrap/>
            <w:vAlign w:val="bottom"/>
            <w:hideMark/>
          </w:tcPr>
          <w:p w14:paraId="5818C383" w14:textId="77777777" w:rsidR="00B60AEF" w:rsidRDefault="00B60AEF" w:rsidP="0092420E">
            <w:pPr>
              <w:rPr>
                <w:rFonts w:ascii="Calibri" w:hAnsi="Calibri"/>
                <w:color w:val="000000"/>
                <w:sz w:val="22"/>
                <w:szCs w:val="22"/>
              </w:rPr>
            </w:pPr>
            <w:r>
              <w:rPr>
                <w:rFonts w:ascii="Calibri" w:hAnsi="Calibri"/>
                <w:color w:val="000000"/>
                <w:sz w:val="22"/>
                <w:szCs w:val="22"/>
              </w:rPr>
              <w:t> </w:t>
            </w:r>
          </w:p>
        </w:tc>
      </w:tr>
      <w:tr w:rsidR="00B60AEF" w14:paraId="4E8C8D4A" w14:textId="77777777" w:rsidTr="00B60AEF">
        <w:trPr>
          <w:trHeight w:val="288"/>
        </w:trPr>
        <w:tc>
          <w:tcPr>
            <w:tcW w:w="660" w:type="dxa"/>
            <w:tcBorders>
              <w:top w:val="nil"/>
              <w:left w:val="single" w:sz="4" w:space="0" w:color="auto"/>
              <w:bottom w:val="single" w:sz="4" w:space="0" w:color="auto"/>
              <w:right w:val="single" w:sz="4" w:space="0" w:color="auto"/>
            </w:tcBorders>
            <w:shd w:val="clear" w:color="000000" w:fill="F2F2F2"/>
            <w:vAlign w:val="center"/>
            <w:hideMark/>
          </w:tcPr>
          <w:p w14:paraId="3A5D2312" w14:textId="77777777" w:rsidR="00B60AEF" w:rsidRDefault="00B60AEF" w:rsidP="0092420E">
            <w:pPr>
              <w:jc w:val="center"/>
              <w:rPr>
                <w:rFonts w:ascii="Arial" w:hAnsi="Arial" w:cs="Arial"/>
                <w:color w:val="000000"/>
                <w:sz w:val="16"/>
                <w:szCs w:val="16"/>
              </w:rPr>
            </w:pPr>
            <w:r>
              <w:rPr>
                <w:rFonts w:ascii="Arial" w:hAnsi="Arial" w:cs="Arial"/>
                <w:color w:val="000000"/>
                <w:sz w:val="16"/>
                <w:szCs w:val="16"/>
              </w:rPr>
              <w:lastRenderedPageBreak/>
              <w:t>2</w:t>
            </w:r>
          </w:p>
        </w:tc>
        <w:tc>
          <w:tcPr>
            <w:tcW w:w="900" w:type="dxa"/>
            <w:tcBorders>
              <w:top w:val="nil"/>
              <w:left w:val="nil"/>
              <w:bottom w:val="single" w:sz="4" w:space="0" w:color="auto"/>
              <w:right w:val="single" w:sz="4" w:space="0" w:color="auto"/>
            </w:tcBorders>
            <w:shd w:val="clear" w:color="auto" w:fill="auto"/>
            <w:vAlign w:val="center"/>
          </w:tcPr>
          <w:p w14:paraId="22173FDC" w14:textId="19F6C121" w:rsidR="00B60AEF" w:rsidRDefault="00B60AEF" w:rsidP="0092420E">
            <w:pPr>
              <w:jc w:val="center"/>
              <w:rPr>
                <w:rFonts w:ascii="Arial" w:hAnsi="Arial" w:cs="Arial"/>
                <w:color w:val="000000"/>
                <w:sz w:val="16"/>
                <w:szCs w:val="16"/>
              </w:rPr>
            </w:pPr>
            <w:r w:rsidRPr="007325CD">
              <w:rPr>
                <w:rFonts w:ascii="Arial" w:hAnsi="Arial" w:cs="Arial"/>
                <w:sz w:val="16"/>
                <w:szCs w:val="16"/>
                <w:lang w:eastAsia="es-PE"/>
              </w:rPr>
              <w:t>U.E. 401</w:t>
            </w:r>
          </w:p>
        </w:tc>
        <w:tc>
          <w:tcPr>
            <w:tcW w:w="3118" w:type="dxa"/>
            <w:tcBorders>
              <w:top w:val="nil"/>
              <w:left w:val="nil"/>
              <w:bottom w:val="single" w:sz="4" w:space="0" w:color="auto"/>
              <w:right w:val="single" w:sz="4" w:space="0" w:color="auto"/>
            </w:tcBorders>
            <w:shd w:val="clear" w:color="auto" w:fill="auto"/>
          </w:tcPr>
          <w:p w14:paraId="70F997FC" w14:textId="2A5BBCD9" w:rsidR="00B60AEF" w:rsidRDefault="00B60AEF" w:rsidP="0092420E">
            <w:pPr>
              <w:rPr>
                <w:rFonts w:ascii="Arial" w:hAnsi="Arial" w:cs="Arial"/>
                <w:color w:val="FF0000"/>
                <w:sz w:val="16"/>
                <w:szCs w:val="16"/>
              </w:rPr>
            </w:pPr>
            <w:r w:rsidRPr="00444D22">
              <w:rPr>
                <w:rFonts w:ascii="Arial" w:hAnsi="Arial" w:cs="Arial"/>
                <w:i/>
                <w:color w:val="FF0000"/>
                <w:sz w:val="12"/>
                <w:szCs w:val="16"/>
                <w:lang w:eastAsia="es-PE"/>
              </w:rPr>
              <w:t>Se coloca el nombre de la GERESA / DIRESA/ ejecutora</w:t>
            </w:r>
          </w:p>
        </w:tc>
        <w:tc>
          <w:tcPr>
            <w:tcW w:w="1240" w:type="dxa"/>
            <w:tcBorders>
              <w:top w:val="nil"/>
              <w:left w:val="nil"/>
              <w:bottom w:val="single" w:sz="4" w:space="0" w:color="auto"/>
              <w:right w:val="single" w:sz="4" w:space="0" w:color="auto"/>
            </w:tcBorders>
            <w:shd w:val="clear" w:color="auto" w:fill="auto"/>
            <w:noWrap/>
            <w:vAlign w:val="bottom"/>
            <w:hideMark/>
          </w:tcPr>
          <w:p w14:paraId="27359B1E" w14:textId="77777777" w:rsidR="00B60AEF" w:rsidRDefault="00B60AEF" w:rsidP="0092420E">
            <w:pPr>
              <w:rPr>
                <w:rFonts w:ascii="Calibri" w:hAnsi="Calibri"/>
                <w:color w:val="000000"/>
                <w:sz w:val="22"/>
                <w:szCs w:val="22"/>
              </w:rPr>
            </w:pPr>
            <w:r>
              <w:rPr>
                <w:rFonts w:ascii="Calibri" w:hAnsi="Calibri"/>
                <w:color w:val="000000"/>
                <w:sz w:val="22"/>
                <w:szCs w:val="22"/>
              </w:rPr>
              <w:t> </w:t>
            </w:r>
          </w:p>
        </w:tc>
      </w:tr>
      <w:tr w:rsidR="00B60AEF" w14:paraId="48A41176" w14:textId="77777777" w:rsidTr="00B60AEF">
        <w:trPr>
          <w:trHeight w:val="288"/>
        </w:trPr>
        <w:tc>
          <w:tcPr>
            <w:tcW w:w="660" w:type="dxa"/>
            <w:tcBorders>
              <w:top w:val="nil"/>
              <w:left w:val="single" w:sz="4" w:space="0" w:color="auto"/>
              <w:bottom w:val="single" w:sz="4" w:space="0" w:color="auto"/>
              <w:right w:val="single" w:sz="4" w:space="0" w:color="auto"/>
            </w:tcBorders>
            <w:shd w:val="clear" w:color="000000" w:fill="F2F2F2"/>
            <w:vAlign w:val="center"/>
            <w:hideMark/>
          </w:tcPr>
          <w:p w14:paraId="01151CFD" w14:textId="77777777" w:rsidR="00B60AEF" w:rsidRDefault="00B60AEF" w:rsidP="0092420E">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auto"/>
              <w:right w:val="single" w:sz="4" w:space="0" w:color="auto"/>
            </w:tcBorders>
            <w:shd w:val="clear" w:color="auto" w:fill="auto"/>
            <w:vAlign w:val="center"/>
          </w:tcPr>
          <w:p w14:paraId="2205C5DE" w14:textId="1C6898F9" w:rsidR="00B60AEF" w:rsidRDefault="00B60AEF" w:rsidP="0092420E">
            <w:pPr>
              <w:jc w:val="center"/>
              <w:rPr>
                <w:rFonts w:ascii="Arial" w:hAnsi="Arial" w:cs="Arial"/>
                <w:color w:val="000000"/>
                <w:sz w:val="16"/>
                <w:szCs w:val="16"/>
              </w:rPr>
            </w:pPr>
            <w:r w:rsidRPr="007325CD">
              <w:rPr>
                <w:rFonts w:ascii="Arial" w:hAnsi="Arial" w:cs="Arial"/>
                <w:sz w:val="16"/>
                <w:szCs w:val="16"/>
                <w:lang w:eastAsia="es-PE"/>
              </w:rPr>
              <w:t>U.E. 4…</w:t>
            </w:r>
          </w:p>
        </w:tc>
        <w:tc>
          <w:tcPr>
            <w:tcW w:w="3118" w:type="dxa"/>
            <w:tcBorders>
              <w:top w:val="nil"/>
              <w:left w:val="nil"/>
              <w:bottom w:val="single" w:sz="4" w:space="0" w:color="auto"/>
              <w:right w:val="single" w:sz="4" w:space="0" w:color="auto"/>
            </w:tcBorders>
            <w:shd w:val="clear" w:color="auto" w:fill="auto"/>
            <w:vAlign w:val="center"/>
          </w:tcPr>
          <w:p w14:paraId="528492B7" w14:textId="73C140BA" w:rsidR="00B60AEF" w:rsidRDefault="00B60AEF" w:rsidP="0092420E">
            <w:pPr>
              <w:rPr>
                <w:rFonts w:ascii="Arial" w:hAnsi="Arial" w:cs="Arial"/>
                <w:color w:val="FF0000"/>
                <w:sz w:val="16"/>
                <w:szCs w:val="16"/>
              </w:rPr>
            </w:pPr>
            <w:r>
              <w:rPr>
                <w:rFonts w:ascii="Arial" w:hAnsi="Arial" w:cs="Arial"/>
                <w:i/>
                <w:color w:val="FF0000"/>
                <w:sz w:val="12"/>
                <w:szCs w:val="16"/>
                <w:lang w:eastAsia="es-PE"/>
              </w:rPr>
              <w:t>…</w:t>
            </w:r>
          </w:p>
        </w:tc>
        <w:tc>
          <w:tcPr>
            <w:tcW w:w="1240" w:type="dxa"/>
            <w:tcBorders>
              <w:top w:val="nil"/>
              <w:left w:val="nil"/>
              <w:bottom w:val="single" w:sz="4" w:space="0" w:color="auto"/>
              <w:right w:val="single" w:sz="4" w:space="0" w:color="auto"/>
            </w:tcBorders>
            <w:shd w:val="clear" w:color="auto" w:fill="auto"/>
            <w:noWrap/>
            <w:vAlign w:val="bottom"/>
            <w:hideMark/>
          </w:tcPr>
          <w:p w14:paraId="0CEF051E" w14:textId="77777777" w:rsidR="00B60AEF" w:rsidRDefault="00B60AEF" w:rsidP="0092420E">
            <w:pPr>
              <w:rPr>
                <w:rFonts w:ascii="Calibri" w:hAnsi="Calibri"/>
                <w:color w:val="000000"/>
                <w:sz w:val="22"/>
                <w:szCs w:val="22"/>
              </w:rPr>
            </w:pPr>
            <w:r>
              <w:rPr>
                <w:rFonts w:ascii="Calibri" w:hAnsi="Calibri"/>
                <w:color w:val="000000"/>
                <w:sz w:val="22"/>
                <w:szCs w:val="22"/>
              </w:rPr>
              <w:t> </w:t>
            </w:r>
          </w:p>
        </w:tc>
      </w:tr>
      <w:tr w:rsidR="00B60AEF" w14:paraId="2AB279A9" w14:textId="77777777" w:rsidTr="00B60AEF">
        <w:trPr>
          <w:trHeight w:val="288"/>
        </w:trPr>
        <w:tc>
          <w:tcPr>
            <w:tcW w:w="660" w:type="dxa"/>
            <w:tcBorders>
              <w:top w:val="nil"/>
              <w:left w:val="single" w:sz="4" w:space="0" w:color="auto"/>
              <w:bottom w:val="single" w:sz="4" w:space="0" w:color="auto"/>
              <w:right w:val="single" w:sz="4" w:space="0" w:color="auto"/>
            </w:tcBorders>
            <w:shd w:val="clear" w:color="000000" w:fill="F2F2F2"/>
            <w:vAlign w:val="center"/>
            <w:hideMark/>
          </w:tcPr>
          <w:p w14:paraId="593EB33B" w14:textId="77777777" w:rsidR="00B60AEF" w:rsidRDefault="00B60AEF" w:rsidP="0092420E">
            <w:pPr>
              <w:jc w:val="center"/>
              <w:rPr>
                <w:rFonts w:ascii="Arial" w:hAnsi="Arial" w:cs="Arial"/>
                <w:color w:val="000000"/>
                <w:sz w:val="16"/>
                <w:szCs w:val="16"/>
              </w:rPr>
            </w:pPr>
            <w:r>
              <w:rPr>
                <w:rFonts w:ascii="Arial" w:hAnsi="Arial" w:cs="Arial"/>
                <w:color w:val="000000"/>
                <w:sz w:val="16"/>
                <w:szCs w:val="16"/>
              </w:rPr>
              <w:t>4</w:t>
            </w:r>
          </w:p>
        </w:tc>
        <w:tc>
          <w:tcPr>
            <w:tcW w:w="900" w:type="dxa"/>
            <w:tcBorders>
              <w:top w:val="nil"/>
              <w:left w:val="nil"/>
              <w:bottom w:val="single" w:sz="4" w:space="0" w:color="auto"/>
              <w:right w:val="single" w:sz="4" w:space="0" w:color="auto"/>
            </w:tcBorders>
            <w:shd w:val="clear" w:color="auto" w:fill="auto"/>
            <w:vAlign w:val="center"/>
          </w:tcPr>
          <w:p w14:paraId="556ED6B1" w14:textId="55F055CF" w:rsidR="00B60AEF" w:rsidRDefault="00B60AEF" w:rsidP="0092420E">
            <w:pPr>
              <w:jc w:val="center"/>
              <w:rPr>
                <w:rFonts w:ascii="Arial" w:hAnsi="Arial" w:cs="Arial"/>
                <w:color w:val="000000"/>
                <w:sz w:val="16"/>
                <w:szCs w:val="16"/>
              </w:rPr>
            </w:pPr>
          </w:p>
        </w:tc>
        <w:tc>
          <w:tcPr>
            <w:tcW w:w="3118" w:type="dxa"/>
            <w:tcBorders>
              <w:top w:val="nil"/>
              <w:left w:val="nil"/>
              <w:bottom w:val="single" w:sz="4" w:space="0" w:color="auto"/>
              <w:right w:val="single" w:sz="4" w:space="0" w:color="auto"/>
            </w:tcBorders>
            <w:shd w:val="clear" w:color="auto" w:fill="auto"/>
            <w:vAlign w:val="center"/>
          </w:tcPr>
          <w:p w14:paraId="182F3299" w14:textId="02BE347D" w:rsidR="00B60AEF" w:rsidRDefault="00B60AEF" w:rsidP="0092420E">
            <w:pPr>
              <w:rPr>
                <w:rFonts w:ascii="Arial" w:hAnsi="Arial" w:cs="Arial"/>
                <w:color w:val="FF0000"/>
                <w:sz w:val="16"/>
                <w:szCs w:val="16"/>
              </w:rPr>
            </w:pPr>
          </w:p>
        </w:tc>
        <w:tc>
          <w:tcPr>
            <w:tcW w:w="1240" w:type="dxa"/>
            <w:tcBorders>
              <w:top w:val="nil"/>
              <w:left w:val="nil"/>
              <w:bottom w:val="single" w:sz="4" w:space="0" w:color="auto"/>
              <w:right w:val="single" w:sz="4" w:space="0" w:color="auto"/>
            </w:tcBorders>
            <w:shd w:val="clear" w:color="auto" w:fill="auto"/>
            <w:noWrap/>
            <w:vAlign w:val="bottom"/>
            <w:hideMark/>
          </w:tcPr>
          <w:p w14:paraId="6606B74A" w14:textId="77777777" w:rsidR="00B60AEF" w:rsidRDefault="00B60AEF" w:rsidP="0092420E">
            <w:pPr>
              <w:rPr>
                <w:rFonts w:ascii="Calibri" w:hAnsi="Calibri"/>
                <w:color w:val="000000"/>
                <w:sz w:val="22"/>
                <w:szCs w:val="22"/>
              </w:rPr>
            </w:pPr>
            <w:r>
              <w:rPr>
                <w:rFonts w:ascii="Calibri" w:hAnsi="Calibri"/>
                <w:color w:val="000000"/>
                <w:sz w:val="22"/>
                <w:szCs w:val="22"/>
              </w:rPr>
              <w:t> </w:t>
            </w:r>
          </w:p>
        </w:tc>
      </w:tr>
      <w:tr w:rsidR="00B60AEF" w14:paraId="1EF67A0B" w14:textId="77777777" w:rsidTr="00B60AEF">
        <w:trPr>
          <w:trHeight w:val="288"/>
        </w:trPr>
        <w:tc>
          <w:tcPr>
            <w:tcW w:w="660" w:type="dxa"/>
            <w:tcBorders>
              <w:top w:val="nil"/>
              <w:left w:val="single" w:sz="4" w:space="0" w:color="auto"/>
              <w:bottom w:val="single" w:sz="4" w:space="0" w:color="auto"/>
              <w:right w:val="single" w:sz="4" w:space="0" w:color="auto"/>
            </w:tcBorders>
            <w:shd w:val="clear" w:color="000000" w:fill="F2F2F2"/>
            <w:vAlign w:val="center"/>
            <w:hideMark/>
          </w:tcPr>
          <w:p w14:paraId="1BF211D4" w14:textId="77777777" w:rsidR="00B60AEF" w:rsidRDefault="00B60AEF" w:rsidP="0092420E">
            <w:pPr>
              <w:jc w:val="center"/>
              <w:rPr>
                <w:rFonts w:ascii="Arial" w:hAnsi="Arial" w:cs="Arial"/>
                <w:color w:val="000000"/>
                <w:sz w:val="16"/>
                <w:szCs w:val="16"/>
              </w:rPr>
            </w:pPr>
            <w:r>
              <w:rPr>
                <w:rFonts w:ascii="Arial" w:hAnsi="Arial" w:cs="Arial"/>
                <w:color w:val="000000"/>
                <w:sz w:val="16"/>
                <w:szCs w:val="16"/>
              </w:rPr>
              <w:t>5</w:t>
            </w:r>
          </w:p>
        </w:tc>
        <w:tc>
          <w:tcPr>
            <w:tcW w:w="900" w:type="dxa"/>
            <w:tcBorders>
              <w:top w:val="nil"/>
              <w:left w:val="nil"/>
              <w:bottom w:val="single" w:sz="4" w:space="0" w:color="auto"/>
              <w:right w:val="single" w:sz="4" w:space="0" w:color="auto"/>
            </w:tcBorders>
            <w:shd w:val="clear" w:color="auto" w:fill="auto"/>
            <w:vAlign w:val="center"/>
          </w:tcPr>
          <w:p w14:paraId="30A2A5CB" w14:textId="4FCE70D8" w:rsidR="00B60AEF" w:rsidRDefault="00B60AEF" w:rsidP="0092420E">
            <w:pPr>
              <w:jc w:val="center"/>
              <w:rPr>
                <w:rFonts w:ascii="Arial" w:hAnsi="Arial" w:cs="Arial"/>
                <w:color w:val="000000"/>
                <w:sz w:val="16"/>
                <w:szCs w:val="16"/>
              </w:rPr>
            </w:pPr>
          </w:p>
        </w:tc>
        <w:tc>
          <w:tcPr>
            <w:tcW w:w="3118" w:type="dxa"/>
            <w:tcBorders>
              <w:top w:val="nil"/>
              <w:left w:val="nil"/>
              <w:bottom w:val="single" w:sz="4" w:space="0" w:color="auto"/>
              <w:right w:val="single" w:sz="4" w:space="0" w:color="auto"/>
            </w:tcBorders>
            <w:shd w:val="clear" w:color="auto" w:fill="auto"/>
            <w:vAlign w:val="center"/>
          </w:tcPr>
          <w:p w14:paraId="6ABF23ED" w14:textId="0018BB19" w:rsidR="00B60AEF" w:rsidRDefault="00B60AEF" w:rsidP="0092420E">
            <w:pPr>
              <w:rPr>
                <w:rFonts w:ascii="Arial" w:hAnsi="Arial" w:cs="Arial"/>
                <w:color w:val="FF0000"/>
                <w:sz w:val="16"/>
                <w:szCs w:val="16"/>
              </w:rPr>
            </w:pPr>
          </w:p>
        </w:tc>
        <w:tc>
          <w:tcPr>
            <w:tcW w:w="1240" w:type="dxa"/>
            <w:tcBorders>
              <w:top w:val="nil"/>
              <w:left w:val="nil"/>
              <w:bottom w:val="single" w:sz="4" w:space="0" w:color="auto"/>
              <w:right w:val="single" w:sz="4" w:space="0" w:color="auto"/>
            </w:tcBorders>
            <w:shd w:val="clear" w:color="auto" w:fill="auto"/>
            <w:noWrap/>
            <w:vAlign w:val="bottom"/>
            <w:hideMark/>
          </w:tcPr>
          <w:p w14:paraId="36B027DF" w14:textId="77777777" w:rsidR="00B60AEF" w:rsidRDefault="00B60AEF" w:rsidP="0092420E">
            <w:pPr>
              <w:rPr>
                <w:rFonts w:ascii="Calibri" w:hAnsi="Calibri"/>
                <w:color w:val="000000"/>
                <w:sz w:val="22"/>
                <w:szCs w:val="22"/>
              </w:rPr>
            </w:pPr>
            <w:r>
              <w:rPr>
                <w:rFonts w:ascii="Calibri" w:hAnsi="Calibri"/>
                <w:color w:val="000000"/>
                <w:sz w:val="22"/>
                <w:szCs w:val="22"/>
              </w:rPr>
              <w:t> </w:t>
            </w:r>
          </w:p>
        </w:tc>
      </w:tr>
    </w:tbl>
    <w:p w14:paraId="305CD067" w14:textId="77777777" w:rsidR="00955B62" w:rsidRPr="00A20085" w:rsidRDefault="00955B62" w:rsidP="00FC6F80">
      <w:pPr>
        <w:pStyle w:val="Prrafodelista"/>
        <w:tabs>
          <w:tab w:val="left" w:pos="567"/>
        </w:tabs>
        <w:ind w:left="709"/>
        <w:jc w:val="both"/>
        <w:rPr>
          <w:rFonts w:ascii="Arial" w:hAnsi="Arial" w:cs="Arial"/>
          <w:b/>
          <w:sz w:val="20"/>
          <w:szCs w:val="20"/>
          <w:lang w:val="es-MX"/>
        </w:rPr>
      </w:pPr>
    </w:p>
    <w:p w14:paraId="66E250EC" w14:textId="1B6BB46A" w:rsidR="00DA0DA1" w:rsidRPr="00A20085" w:rsidRDefault="00DA0DA1" w:rsidP="00876F62">
      <w:pPr>
        <w:pStyle w:val="Prrafodelista"/>
        <w:numPr>
          <w:ilvl w:val="0"/>
          <w:numId w:val="25"/>
        </w:numPr>
        <w:tabs>
          <w:tab w:val="left" w:pos="567"/>
        </w:tabs>
        <w:ind w:left="284" w:hanging="284"/>
        <w:jc w:val="both"/>
        <w:rPr>
          <w:rFonts w:ascii="Arial" w:hAnsi="Arial" w:cs="Arial"/>
          <w:b/>
          <w:sz w:val="20"/>
          <w:szCs w:val="20"/>
          <w:lang w:val="es-MX"/>
        </w:rPr>
      </w:pPr>
      <w:r w:rsidRPr="00A20085">
        <w:rPr>
          <w:rFonts w:ascii="Arial" w:hAnsi="Arial" w:cs="Arial"/>
          <w:b/>
          <w:sz w:val="20"/>
          <w:szCs w:val="20"/>
          <w:lang w:val="es-MX"/>
        </w:rPr>
        <w:t>CONCLUSION</w:t>
      </w:r>
      <w:r w:rsidR="002771C3" w:rsidRPr="00A20085">
        <w:rPr>
          <w:rFonts w:ascii="Arial" w:hAnsi="Arial" w:cs="Arial"/>
          <w:b/>
          <w:sz w:val="20"/>
          <w:szCs w:val="20"/>
          <w:lang w:val="es-MX"/>
        </w:rPr>
        <w:t>ES</w:t>
      </w:r>
      <w:r w:rsidRPr="00A20085">
        <w:rPr>
          <w:rFonts w:ascii="Arial" w:hAnsi="Arial" w:cs="Arial"/>
          <w:b/>
          <w:sz w:val="20"/>
          <w:szCs w:val="20"/>
          <w:lang w:val="es-MX"/>
        </w:rPr>
        <w:t xml:space="preserve"> </w:t>
      </w:r>
    </w:p>
    <w:p w14:paraId="0DF4F498" w14:textId="77777777" w:rsidR="00DF6FEB" w:rsidRPr="00A20085" w:rsidRDefault="00DF6FEB" w:rsidP="00990DD4">
      <w:pPr>
        <w:pStyle w:val="Prrafodelista"/>
        <w:tabs>
          <w:tab w:val="left" w:pos="567"/>
        </w:tabs>
        <w:ind w:left="709"/>
        <w:jc w:val="both"/>
        <w:rPr>
          <w:rFonts w:ascii="Arial" w:hAnsi="Arial" w:cs="Arial"/>
          <w:b/>
          <w:sz w:val="20"/>
          <w:szCs w:val="20"/>
          <w:lang w:val="es-MX"/>
        </w:rPr>
      </w:pPr>
    </w:p>
    <w:p w14:paraId="4C58EB04"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5BCF283C"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0EED593A"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779B6F5E"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7138B5C9"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2D75688F"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0056D5A4"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4BA8C637"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4E9DBEB6"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5F1752D2"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30DE59D4" w14:textId="09AE087B" w:rsidR="00386DBC" w:rsidRDefault="00386DBC" w:rsidP="00876F62">
      <w:pPr>
        <w:pStyle w:val="Prrafodelista"/>
        <w:numPr>
          <w:ilvl w:val="1"/>
          <w:numId w:val="25"/>
        </w:numPr>
        <w:tabs>
          <w:tab w:val="left" w:pos="567"/>
        </w:tabs>
        <w:ind w:left="426" w:hanging="568"/>
        <w:jc w:val="both"/>
        <w:rPr>
          <w:rFonts w:ascii="Arial" w:hAnsi="Arial" w:cs="Arial"/>
          <w:sz w:val="20"/>
          <w:szCs w:val="20"/>
          <w:lang w:val="es-ES_tradnl"/>
        </w:rPr>
      </w:pPr>
      <w:r>
        <w:rPr>
          <w:rFonts w:ascii="Arial" w:hAnsi="Arial" w:cs="Arial"/>
          <w:sz w:val="20"/>
          <w:szCs w:val="20"/>
          <w:lang w:val="es-ES_tradnl"/>
        </w:rPr>
        <w:t>Mediante el presente informe, la DIRESA/GERESA sustenta la presentación ante SERVIR de un total de ___ propuestas de CAP Provisional.</w:t>
      </w:r>
    </w:p>
    <w:p w14:paraId="0681D159" w14:textId="77777777" w:rsidR="00386DBC" w:rsidRDefault="00386DBC" w:rsidP="00386DBC">
      <w:pPr>
        <w:pStyle w:val="Prrafodelista"/>
        <w:tabs>
          <w:tab w:val="left" w:pos="567"/>
        </w:tabs>
        <w:ind w:left="426"/>
        <w:jc w:val="both"/>
        <w:rPr>
          <w:rFonts w:ascii="Arial" w:hAnsi="Arial" w:cs="Arial"/>
          <w:sz w:val="20"/>
          <w:szCs w:val="20"/>
          <w:lang w:val="es-ES_tradnl"/>
        </w:rPr>
      </w:pPr>
    </w:p>
    <w:p w14:paraId="0ED47E57" w14:textId="462B7EAC" w:rsidR="0070617C" w:rsidRPr="00876F62" w:rsidRDefault="00AC54D6" w:rsidP="00876F62">
      <w:pPr>
        <w:pStyle w:val="Prrafodelista"/>
        <w:numPr>
          <w:ilvl w:val="1"/>
          <w:numId w:val="25"/>
        </w:numPr>
        <w:tabs>
          <w:tab w:val="left" w:pos="567"/>
        </w:tabs>
        <w:ind w:left="426" w:hanging="568"/>
        <w:jc w:val="both"/>
        <w:rPr>
          <w:rFonts w:ascii="Arial" w:hAnsi="Arial" w:cs="Arial"/>
          <w:sz w:val="20"/>
          <w:szCs w:val="20"/>
          <w:lang w:val="es-ES_tradnl"/>
        </w:rPr>
      </w:pPr>
      <w:r w:rsidRPr="00876F62">
        <w:rPr>
          <w:rFonts w:ascii="Arial" w:hAnsi="Arial" w:cs="Arial"/>
          <w:sz w:val="20"/>
          <w:szCs w:val="20"/>
          <w:lang w:val="es-ES_tradnl"/>
        </w:rPr>
        <w:t>L</w:t>
      </w:r>
      <w:r w:rsidR="000072F9" w:rsidRPr="00876F62">
        <w:rPr>
          <w:rFonts w:ascii="Arial" w:hAnsi="Arial" w:cs="Arial"/>
          <w:sz w:val="20"/>
          <w:szCs w:val="20"/>
          <w:lang w:val="es-ES_tradnl"/>
        </w:rPr>
        <w:t>a</w:t>
      </w:r>
      <w:r w:rsidR="005C79B5" w:rsidRPr="00876F62">
        <w:rPr>
          <w:rFonts w:ascii="Arial" w:hAnsi="Arial" w:cs="Arial"/>
          <w:sz w:val="20"/>
          <w:szCs w:val="20"/>
          <w:lang w:val="es-ES_tradnl"/>
        </w:rPr>
        <w:t>s</w:t>
      </w:r>
      <w:r w:rsidR="000072F9" w:rsidRPr="00876F62">
        <w:rPr>
          <w:rFonts w:ascii="Arial" w:hAnsi="Arial" w:cs="Arial"/>
          <w:sz w:val="20"/>
          <w:szCs w:val="20"/>
          <w:lang w:val="es-ES_tradnl"/>
        </w:rPr>
        <w:t xml:space="preserve"> propuesta</w:t>
      </w:r>
      <w:r w:rsidR="005C79B5" w:rsidRPr="00876F62">
        <w:rPr>
          <w:rFonts w:ascii="Arial" w:hAnsi="Arial" w:cs="Arial"/>
          <w:sz w:val="20"/>
          <w:szCs w:val="20"/>
          <w:lang w:val="es-ES_tradnl"/>
        </w:rPr>
        <w:t>s</w:t>
      </w:r>
      <w:r w:rsidR="000072F9" w:rsidRPr="00876F62">
        <w:rPr>
          <w:rFonts w:ascii="Arial" w:hAnsi="Arial" w:cs="Arial"/>
          <w:sz w:val="20"/>
          <w:szCs w:val="20"/>
          <w:lang w:val="es-ES_tradnl"/>
        </w:rPr>
        <w:t xml:space="preserve"> del CAP Provisional de </w:t>
      </w:r>
      <w:r w:rsidRPr="00876F62">
        <w:rPr>
          <w:rFonts w:ascii="Arial" w:hAnsi="Arial" w:cs="Arial"/>
          <w:sz w:val="20"/>
          <w:szCs w:val="20"/>
          <w:lang w:val="es-ES_tradnl"/>
        </w:rPr>
        <w:t xml:space="preserve">la </w:t>
      </w:r>
      <w:r w:rsidR="0070617C" w:rsidRPr="00876F62">
        <w:rPr>
          <w:rFonts w:ascii="Arial" w:hAnsi="Arial" w:cs="Arial"/>
          <w:sz w:val="20"/>
          <w:szCs w:val="20"/>
          <w:lang w:val="es-ES_tradnl"/>
        </w:rPr>
        <w:t>DIRESA / GERESA _____</w:t>
      </w:r>
      <w:r w:rsidRPr="00876F62">
        <w:rPr>
          <w:rFonts w:ascii="Arial" w:hAnsi="Arial" w:cs="Arial"/>
          <w:sz w:val="20"/>
          <w:szCs w:val="20"/>
          <w:lang w:val="es-ES_tradnl"/>
        </w:rPr>
        <w:t xml:space="preserve"> y </w:t>
      </w:r>
      <w:r w:rsidR="0070617C" w:rsidRPr="00876F62">
        <w:rPr>
          <w:rFonts w:ascii="Arial" w:hAnsi="Arial" w:cs="Arial"/>
          <w:sz w:val="20"/>
          <w:szCs w:val="20"/>
          <w:lang w:val="es-ES_tradnl"/>
        </w:rPr>
        <w:t>su</w:t>
      </w:r>
      <w:r w:rsidR="00876F62">
        <w:rPr>
          <w:rFonts w:ascii="Arial" w:hAnsi="Arial" w:cs="Arial"/>
          <w:sz w:val="20"/>
          <w:szCs w:val="20"/>
          <w:lang w:val="es-ES_tradnl"/>
        </w:rPr>
        <w:t>s</w:t>
      </w:r>
      <w:r w:rsidR="0070617C" w:rsidRPr="00876F62">
        <w:rPr>
          <w:rFonts w:ascii="Arial" w:hAnsi="Arial" w:cs="Arial"/>
          <w:sz w:val="20"/>
          <w:szCs w:val="20"/>
          <w:lang w:val="es-ES_tradnl"/>
        </w:rPr>
        <w:t xml:space="preserve"> UE</w:t>
      </w:r>
      <w:r w:rsidRPr="00876F62">
        <w:rPr>
          <w:rFonts w:ascii="Arial" w:hAnsi="Arial" w:cs="Arial"/>
          <w:sz w:val="20"/>
          <w:szCs w:val="20"/>
          <w:lang w:val="es-ES_tradnl"/>
        </w:rPr>
        <w:t xml:space="preserve"> se sustentan en el </w:t>
      </w:r>
      <w:r w:rsidR="00720068" w:rsidRPr="00ED7F75">
        <w:rPr>
          <w:rFonts w:ascii="Arial" w:hAnsi="Arial" w:cs="Arial"/>
          <w:color w:val="FF0000"/>
          <w:sz w:val="20"/>
          <w:szCs w:val="20"/>
          <w:lang w:val="es-ES_tradnl"/>
        </w:rPr>
        <w:t>s</w:t>
      </w:r>
      <w:r w:rsidRPr="00ED7F75">
        <w:rPr>
          <w:rFonts w:ascii="Arial" w:hAnsi="Arial" w:cs="Arial"/>
          <w:color w:val="FF0000"/>
          <w:sz w:val="20"/>
          <w:szCs w:val="20"/>
          <w:lang w:val="es-ES_tradnl"/>
        </w:rPr>
        <w:t>upuesto 2</w:t>
      </w:r>
      <w:r w:rsidR="00720068" w:rsidRPr="00ED7F75">
        <w:rPr>
          <w:rFonts w:ascii="Arial" w:hAnsi="Arial" w:cs="Arial"/>
          <w:color w:val="FF0000"/>
          <w:sz w:val="20"/>
          <w:szCs w:val="20"/>
          <w:lang w:val="es-ES_tradnl"/>
        </w:rPr>
        <w:t xml:space="preserve"> </w:t>
      </w:r>
      <w:r w:rsidRPr="00ED7F75">
        <w:rPr>
          <w:rFonts w:ascii="Arial" w:hAnsi="Arial" w:cs="Arial"/>
          <w:color w:val="FF0000"/>
          <w:sz w:val="20"/>
          <w:szCs w:val="20"/>
          <w:lang w:val="es-ES_tradnl"/>
        </w:rPr>
        <w:t>de la</w:t>
      </w:r>
      <w:r w:rsidR="000072F9" w:rsidRPr="00876F62">
        <w:rPr>
          <w:rFonts w:ascii="Arial" w:hAnsi="Arial" w:cs="Arial"/>
          <w:sz w:val="20"/>
          <w:szCs w:val="20"/>
          <w:lang w:val="es-ES_tradnl"/>
        </w:rPr>
        <w:t xml:space="preserve"> </w:t>
      </w:r>
      <w:r w:rsidR="00ED7F75" w:rsidRPr="002A0A45">
        <w:rPr>
          <w:rFonts w:ascii="Arial" w:hAnsi="Arial" w:cs="Arial"/>
          <w:color w:val="FF0000"/>
          <w:sz w:val="20"/>
          <w:szCs w:val="20"/>
          <w:lang w:val="es-MX"/>
        </w:rPr>
        <w:t>Directiva</w:t>
      </w:r>
      <w:r w:rsidR="00ED7F75" w:rsidRPr="002A0A45">
        <w:rPr>
          <w:rFonts w:ascii="Arial" w:eastAsia="Arial" w:hAnsi="Arial" w:cs="Arial"/>
          <w:color w:val="FF0000"/>
          <w:sz w:val="20"/>
          <w:szCs w:val="20"/>
        </w:rPr>
        <w:t xml:space="preserve"> N° 006-2021-SERVIR-GDSRH</w:t>
      </w:r>
      <w:r w:rsidR="00386DBC">
        <w:rPr>
          <w:rFonts w:ascii="Arial" w:hAnsi="Arial" w:cs="Arial"/>
          <w:sz w:val="20"/>
          <w:szCs w:val="20"/>
          <w:lang w:val="es-ES_tradnl"/>
        </w:rPr>
        <w:t>, indicando que requieren un tota</w:t>
      </w:r>
      <w:r w:rsidR="00C11775">
        <w:rPr>
          <w:rFonts w:ascii="Arial" w:hAnsi="Arial" w:cs="Arial"/>
          <w:sz w:val="20"/>
          <w:szCs w:val="20"/>
          <w:lang w:val="es-ES_tradnl"/>
        </w:rPr>
        <w:t>l de __ PEA para llevar a cabo los</w:t>
      </w:r>
      <w:r w:rsidR="00386DBC">
        <w:rPr>
          <w:rFonts w:ascii="Arial" w:hAnsi="Arial" w:cs="Arial"/>
          <w:sz w:val="20"/>
          <w:szCs w:val="20"/>
          <w:lang w:val="es-ES_tradnl"/>
        </w:rPr>
        <w:t xml:space="preserve"> proceso</w:t>
      </w:r>
      <w:r w:rsidR="00C11775">
        <w:rPr>
          <w:rFonts w:ascii="Arial" w:hAnsi="Arial" w:cs="Arial"/>
          <w:sz w:val="20"/>
          <w:szCs w:val="20"/>
          <w:lang w:val="es-ES_tradnl"/>
        </w:rPr>
        <w:t>s</w:t>
      </w:r>
      <w:r w:rsidR="00386DBC">
        <w:rPr>
          <w:rFonts w:ascii="Arial" w:hAnsi="Arial" w:cs="Arial"/>
          <w:sz w:val="20"/>
          <w:szCs w:val="20"/>
          <w:lang w:val="es-ES_tradnl"/>
        </w:rPr>
        <w:t xml:space="preserve"> de nombramiento d</w:t>
      </w:r>
      <w:r w:rsidR="00C11775">
        <w:rPr>
          <w:rFonts w:ascii="Arial" w:hAnsi="Arial" w:cs="Arial"/>
          <w:sz w:val="20"/>
          <w:szCs w:val="20"/>
          <w:lang w:val="es-ES_tradnl"/>
        </w:rPr>
        <w:t>e 2021 y 2022</w:t>
      </w:r>
      <w:r w:rsidR="00386DBC">
        <w:rPr>
          <w:rFonts w:ascii="Arial" w:hAnsi="Arial" w:cs="Arial"/>
          <w:sz w:val="20"/>
          <w:szCs w:val="20"/>
          <w:lang w:val="es-ES_tradnl"/>
        </w:rPr>
        <w:t>.</w:t>
      </w:r>
    </w:p>
    <w:p w14:paraId="4E5FE246" w14:textId="77777777" w:rsidR="0070617C" w:rsidRPr="00A20085" w:rsidRDefault="0070617C" w:rsidP="0070617C">
      <w:pPr>
        <w:pStyle w:val="Prrafodelista"/>
        <w:tabs>
          <w:tab w:val="left" w:pos="567"/>
        </w:tabs>
        <w:ind w:left="360"/>
        <w:jc w:val="both"/>
        <w:rPr>
          <w:rFonts w:ascii="Arial" w:hAnsi="Arial" w:cs="Arial"/>
          <w:sz w:val="20"/>
          <w:szCs w:val="20"/>
          <w:lang w:val="es-ES_tradnl"/>
        </w:rPr>
      </w:pPr>
    </w:p>
    <w:p w14:paraId="61815C9B" w14:textId="71F719DC" w:rsidR="0070617C" w:rsidRPr="00A20085" w:rsidRDefault="00876F62" w:rsidP="00876F62">
      <w:pPr>
        <w:pStyle w:val="Prrafodelista"/>
        <w:numPr>
          <w:ilvl w:val="1"/>
          <w:numId w:val="25"/>
        </w:numPr>
        <w:tabs>
          <w:tab w:val="left" w:pos="567"/>
        </w:tabs>
        <w:ind w:left="426" w:hanging="568"/>
        <w:jc w:val="both"/>
        <w:rPr>
          <w:rFonts w:ascii="Arial" w:hAnsi="Arial" w:cs="Arial"/>
          <w:sz w:val="20"/>
          <w:szCs w:val="20"/>
          <w:lang w:val="es-ES_tradnl"/>
        </w:rPr>
      </w:pPr>
      <w:r>
        <w:rPr>
          <w:rFonts w:ascii="Arial" w:hAnsi="Arial" w:cs="Arial"/>
          <w:sz w:val="20"/>
          <w:szCs w:val="20"/>
        </w:rPr>
        <w:t xml:space="preserve">Cada propuesta </w:t>
      </w:r>
      <w:r w:rsidR="001A1EB5" w:rsidRPr="00A20085">
        <w:rPr>
          <w:rFonts w:ascii="Arial" w:hAnsi="Arial" w:cs="Arial"/>
          <w:sz w:val="20"/>
          <w:szCs w:val="20"/>
        </w:rPr>
        <w:t xml:space="preserve">de CAP Provisional </w:t>
      </w:r>
      <w:r>
        <w:rPr>
          <w:rFonts w:ascii="Arial" w:hAnsi="Arial" w:cs="Arial"/>
          <w:sz w:val="20"/>
          <w:szCs w:val="20"/>
        </w:rPr>
        <w:t>ha sido elaborada</w:t>
      </w:r>
      <w:r w:rsidR="001A1EB5" w:rsidRPr="00A20085">
        <w:rPr>
          <w:rFonts w:ascii="Arial" w:hAnsi="Arial" w:cs="Arial"/>
          <w:sz w:val="20"/>
          <w:szCs w:val="20"/>
        </w:rPr>
        <w:t xml:space="preserve"> tomando en cuenta la información sobre cargos estructurales, la clasificación de </w:t>
      </w:r>
      <w:r w:rsidRPr="00A20085">
        <w:rPr>
          <w:rFonts w:ascii="Arial" w:hAnsi="Arial" w:cs="Arial"/>
          <w:sz w:val="20"/>
          <w:szCs w:val="20"/>
        </w:rPr>
        <w:t>estos</w:t>
      </w:r>
      <w:r w:rsidR="001A1EB5" w:rsidRPr="00A20085">
        <w:rPr>
          <w:rFonts w:ascii="Arial" w:hAnsi="Arial" w:cs="Arial"/>
          <w:sz w:val="20"/>
          <w:szCs w:val="20"/>
        </w:rPr>
        <w:t>, códigos, y respetando los límites porcentuales dispuestos en los dispositivos normativos vigentes documentos de gestión.</w:t>
      </w:r>
    </w:p>
    <w:p w14:paraId="0988769B" w14:textId="77777777" w:rsidR="0070617C" w:rsidRPr="006C5CA4" w:rsidRDefault="0070617C" w:rsidP="0070617C">
      <w:pPr>
        <w:pStyle w:val="Prrafodelista"/>
        <w:rPr>
          <w:rFonts w:ascii="Arial" w:hAnsi="Arial" w:cs="Arial"/>
          <w:sz w:val="20"/>
          <w:szCs w:val="20"/>
        </w:rPr>
      </w:pPr>
    </w:p>
    <w:p w14:paraId="1BB7540A" w14:textId="77777777" w:rsidR="00D844F2" w:rsidRPr="006C5CA4" w:rsidRDefault="00D844F2" w:rsidP="00D844F2">
      <w:pPr>
        <w:pStyle w:val="Prrafodelista"/>
        <w:numPr>
          <w:ilvl w:val="0"/>
          <w:numId w:val="25"/>
        </w:numPr>
        <w:tabs>
          <w:tab w:val="left" w:pos="567"/>
        </w:tabs>
        <w:ind w:left="284" w:hanging="284"/>
        <w:jc w:val="both"/>
        <w:rPr>
          <w:rFonts w:ascii="Arial" w:hAnsi="Arial" w:cs="Arial"/>
          <w:b/>
          <w:sz w:val="20"/>
          <w:szCs w:val="20"/>
        </w:rPr>
      </w:pPr>
      <w:r w:rsidRPr="006C5CA4">
        <w:rPr>
          <w:rFonts w:ascii="Arial" w:hAnsi="Arial" w:cs="Arial"/>
          <w:b/>
          <w:sz w:val="20"/>
          <w:szCs w:val="20"/>
        </w:rPr>
        <w:t>RECOMENDACIÓN</w:t>
      </w:r>
    </w:p>
    <w:p w14:paraId="5261A31C" w14:textId="77777777" w:rsidR="00D844F2" w:rsidRPr="006C5CA4" w:rsidRDefault="00D844F2" w:rsidP="00D844F2">
      <w:pPr>
        <w:pStyle w:val="Prrafodelista"/>
        <w:tabs>
          <w:tab w:val="left" w:pos="567"/>
        </w:tabs>
        <w:ind w:left="284"/>
        <w:jc w:val="both"/>
        <w:rPr>
          <w:rFonts w:ascii="Arial" w:hAnsi="Arial" w:cs="Arial"/>
          <w:sz w:val="20"/>
          <w:szCs w:val="20"/>
        </w:rPr>
      </w:pPr>
    </w:p>
    <w:p w14:paraId="727C5A40" w14:textId="07D2C4B7" w:rsidR="00876F62" w:rsidRPr="00C11775" w:rsidRDefault="0070617C" w:rsidP="006023D6">
      <w:pPr>
        <w:pStyle w:val="Prrafodelista"/>
        <w:numPr>
          <w:ilvl w:val="1"/>
          <w:numId w:val="25"/>
        </w:numPr>
        <w:tabs>
          <w:tab w:val="left" w:pos="567"/>
        </w:tabs>
        <w:ind w:left="426" w:hanging="568"/>
        <w:jc w:val="both"/>
        <w:rPr>
          <w:rFonts w:ascii="Arial" w:hAnsi="Arial" w:cs="Arial"/>
          <w:sz w:val="20"/>
          <w:szCs w:val="20"/>
        </w:rPr>
      </w:pPr>
      <w:r w:rsidRPr="00C11775">
        <w:rPr>
          <w:rFonts w:ascii="Arial" w:hAnsi="Arial" w:cs="Arial"/>
          <w:sz w:val="20"/>
          <w:szCs w:val="20"/>
        </w:rPr>
        <w:t>Por lo expuesto</w:t>
      </w:r>
      <w:r w:rsidR="00B32AB2" w:rsidRPr="00C11775">
        <w:rPr>
          <w:rFonts w:ascii="Arial" w:hAnsi="Arial" w:cs="Arial"/>
          <w:sz w:val="20"/>
          <w:szCs w:val="20"/>
        </w:rPr>
        <w:t>, s</w:t>
      </w:r>
      <w:r w:rsidR="00FE7816" w:rsidRPr="00C11775">
        <w:rPr>
          <w:rFonts w:ascii="Arial" w:hAnsi="Arial" w:cs="Arial"/>
          <w:sz w:val="20"/>
          <w:szCs w:val="20"/>
        </w:rPr>
        <w:t xml:space="preserve">e recomienda que el presente </w:t>
      </w:r>
      <w:r w:rsidR="006F2199" w:rsidRPr="00C11775">
        <w:rPr>
          <w:rFonts w:ascii="Arial" w:hAnsi="Arial" w:cs="Arial"/>
          <w:sz w:val="20"/>
          <w:szCs w:val="20"/>
        </w:rPr>
        <w:t>I</w:t>
      </w:r>
      <w:r w:rsidR="00FE7816" w:rsidRPr="00C11775">
        <w:rPr>
          <w:rFonts w:ascii="Arial" w:hAnsi="Arial" w:cs="Arial"/>
          <w:sz w:val="20"/>
          <w:szCs w:val="20"/>
        </w:rPr>
        <w:t xml:space="preserve">nforme </w:t>
      </w:r>
      <w:r w:rsidR="006F2199" w:rsidRPr="00C11775">
        <w:rPr>
          <w:rFonts w:ascii="Arial" w:hAnsi="Arial" w:cs="Arial"/>
          <w:sz w:val="20"/>
          <w:szCs w:val="20"/>
        </w:rPr>
        <w:t xml:space="preserve">Técnico </w:t>
      </w:r>
      <w:r w:rsidR="00FE7816" w:rsidRPr="00C11775">
        <w:rPr>
          <w:rFonts w:ascii="Arial" w:hAnsi="Arial" w:cs="Arial"/>
          <w:sz w:val="20"/>
          <w:szCs w:val="20"/>
        </w:rPr>
        <w:t xml:space="preserve">se remita </w:t>
      </w:r>
      <w:r w:rsidR="00C11775" w:rsidRPr="00C11775">
        <w:rPr>
          <w:rFonts w:ascii="Arial" w:hAnsi="Arial" w:cs="Arial"/>
          <w:sz w:val="20"/>
          <w:szCs w:val="20"/>
        </w:rPr>
        <w:t xml:space="preserve">a la Oficina de Planificación y Presupuesto (OPP) </w:t>
      </w:r>
      <w:r w:rsidR="001A1EB5" w:rsidRPr="00C11775">
        <w:rPr>
          <w:rFonts w:ascii="Arial" w:hAnsi="Arial" w:cs="Arial"/>
          <w:sz w:val="20"/>
          <w:szCs w:val="20"/>
        </w:rPr>
        <w:t>o la que haga sus veces,</w:t>
      </w:r>
      <w:r w:rsidR="00C11775" w:rsidRPr="00C11775">
        <w:rPr>
          <w:rFonts w:ascii="Arial" w:hAnsi="Arial" w:cs="Arial"/>
          <w:sz w:val="20"/>
          <w:szCs w:val="20"/>
        </w:rPr>
        <w:t xml:space="preserve"> a fin de que emita la opinión favorable según los alcances del numeral 5.2.4 de la Directiva, para con ello </w:t>
      </w:r>
      <w:r w:rsidR="00401890" w:rsidRPr="00C11775">
        <w:rPr>
          <w:rFonts w:ascii="Arial" w:hAnsi="Arial" w:cs="Arial"/>
          <w:sz w:val="20"/>
          <w:szCs w:val="20"/>
        </w:rPr>
        <w:t>continuar</w:t>
      </w:r>
      <w:r w:rsidR="001A1EB5" w:rsidRPr="00C11775">
        <w:rPr>
          <w:rFonts w:ascii="Arial" w:hAnsi="Arial" w:cs="Arial"/>
          <w:sz w:val="20"/>
          <w:szCs w:val="20"/>
        </w:rPr>
        <w:t xml:space="preserve"> con el trámite correspondiente que permita viabilizar </w:t>
      </w:r>
      <w:r w:rsidR="00401890" w:rsidRPr="00C11775">
        <w:rPr>
          <w:rFonts w:ascii="Arial" w:hAnsi="Arial" w:cs="Arial"/>
          <w:sz w:val="20"/>
          <w:szCs w:val="20"/>
        </w:rPr>
        <w:t>el proceso de nombramiento</w:t>
      </w:r>
      <w:r w:rsidR="00F965FD" w:rsidRPr="00C11775">
        <w:rPr>
          <w:rFonts w:ascii="Arial" w:hAnsi="Arial" w:cs="Arial"/>
          <w:sz w:val="20"/>
          <w:szCs w:val="20"/>
        </w:rPr>
        <w:t xml:space="preserve"> para el personal de salud</w:t>
      </w:r>
      <w:r w:rsidR="00401890" w:rsidRPr="00C11775">
        <w:rPr>
          <w:rFonts w:ascii="Arial" w:hAnsi="Arial" w:cs="Arial"/>
          <w:sz w:val="20"/>
          <w:szCs w:val="20"/>
        </w:rPr>
        <w:t xml:space="preserve"> </w:t>
      </w:r>
      <w:r w:rsidR="00C11775">
        <w:rPr>
          <w:rFonts w:ascii="Arial" w:hAnsi="Arial" w:cs="Arial"/>
          <w:sz w:val="20"/>
          <w:szCs w:val="20"/>
        </w:rPr>
        <w:t>de los años 2021 y 2022</w:t>
      </w:r>
      <w:r w:rsidR="00DF6FEB" w:rsidRPr="00C11775">
        <w:rPr>
          <w:rFonts w:ascii="Arial" w:hAnsi="Arial" w:cs="Arial"/>
          <w:sz w:val="20"/>
          <w:szCs w:val="20"/>
        </w:rPr>
        <w:t>.</w:t>
      </w:r>
      <w:r w:rsidRPr="00C11775">
        <w:rPr>
          <w:rFonts w:ascii="Arial" w:hAnsi="Arial" w:cs="Arial"/>
          <w:sz w:val="20"/>
          <w:szCs w:val="20"/>
        </w:rPr>
        <w:t xml:space="preserve"> S</w:t>
      </w:r>
      <w:r w:rsidR="00F965FD" w:rsidRPr="00C11775">
        <w:rPr>
          <w:rFonts w:ascii="Arial" w:hAnsi="Arial" w:cs="Arial"/>
          <w:sz w:val="20"/>
          <w:szCs w:val="20"/>
        </w:rPr>
        <w:t xml:space="preserve">e adjunta al presente los </w:t>
      </w:r>
      <w:r w:rsidR="00F965FD" w:rsidRPr="00C11775">
        <w:rPr>
          <w:rFonts w:ascii="Arial" w:hAnsi="Arial" w:cs="Arial"/>
          <w:color w:val="FF0000"/>
          <w:sz w:val="20"/>
          <w:szCs w:val="20"/>
        </w:rPr>
        <w:t xml:space="preserve">Anexos: </w:t>
      </w:r>
      <w:r w:rsidR="00ED7F75" w:rsidRPr="00C11775">
        <w:rPr>
          <w:rFonts w:ascii="Arial" w:hAnsi="Arial" w:cs="Arial"/>
          <w:color w:val="FF0000"/>
          <w:sz w:val="20"/>
          <w:szCs w:val="20"/>
        </w:rPr>
        <w:t>1</w:t>
      </w:r>
      <w:r w:rsidR="00F965FD" w:rsidRPr="00C11775">
        <w:rPr>
          <w:rFonts w:ascii="Arial" w:hAnsi="Arial" w:cs="Arial"/>
          <w:color w:val="FF0000"/>
          <w:sz w:val="20"/>
          <w:szCs w:val="20"/>
        </w:rPr>
        <w:t xml:space="preserve"> “</w:t>
      </w:r>
      <w:r w:rsidR="00ED7F75" w:rsidRPr="00C11775">
        <w:rPr>
          <w:rFonts w:ascii="Arial" w:hAnsi="Arial" w:cs="Arial"/>
          <w:color w:val="FF0000"/>
          <w:sz w:val="20"/>
          <w:szCs w:val="20"/>
        </w:rPr>
        <w:t>Índice general del CAP Provisional</w:t>
      </w:r>
      <w:r w:rsidR="00F965FD" w:rsidRPr="00C11775">
        <w:rPr>
          <w:rFonts w:ascii="Arial" w:hAnsi="Arial" w:cs="Arial"/>
          <w:color w:val="FF0000"/>
          <w:sz w:val="20"/>
          <w:szCs w:val="20"/>
        </w:rPr>
        <w:t xml:space="preserve">”, </w:t>
      </w:r>
      <w:r w:rsidR="00ED7F75" w:rsidRPr="00C11775">
        <w:rPr>
          <w:rFonts w:ascii="Arial" w:hAnsi="Arial" w:cs="Arial"/>
          <w:color w:val="FF0000"/>
          <w:sz w:val="20"/>
          <w:szCs w:val="20"/>
        </w:rPr>
        <w:t>2</w:t>
      </w:r>
      <w:r w:rsidR="00F965FD" w:rsidRPr="00C11775">
        <w:rPr>
          <w:rFonts w:ascii="Arial" w:hAnsi="Arial" w:cs="Arial"/>
          <w:color w:val="FF0000"/>
          <w:sz w:val="20"/>
          <w:szCs w:val="20"/>
        </w:rPr>
        <w:t xml:space="preserve"> “</w:t>
      </w:r>
      <w:r w:rsidR="00ED7F75" w:rsidRPr="00C11775">
        <w:rPr>
          <w:rFonts w:ascii="Arial" w:hAnsi="Arial" w:cs="Arial"/>
          <w:color w:val="FF0000"/>
          <w:sz w:val="20"/>
          <w:szCs w:val="20"/>
        </w:rPr>
        <w:t>CAP Provisional</w:t>
      </w:r>
      <w:r w:rsidR="00F965FD" w:rsidRPr="00C11775">
        <w:rPr>
          <w:rFonts w:ascii="Arial" w:hAnsi="Arial" w:cs="Arial"/>
          <w:color w:val="FF0000"/>
          <w:sz w:val="20"/>
          <w:szCs w:val="20"/>
        </w:rPr>
        <w:t xml:space="preserve">” y </w:t>
      </w:r>
      <w:r w:rsidR="00ED7F75" w:rsidRPr="00C11775">
        <w:rPr>
          <w:rFonts w:ascii="Arial" w:hAnsi="Arial" w:cs="Arial"/>
          <w:color w:val="FF0000"/>
          <w:sz w:val="20"/>
          <w:szCs w:val="20"/>
        </w:rPr>
        <w:t>3</w:t>
      </w:r>
      <w:r w:rsidR="00F965FD" w:rsidRPr="00C11775">
        <w:rPr>
          <w:rFonts w:ascii="Arial" w:hAnsi="Arial" w:cs="Arial"/>
          <w:color w:val="FF0000"/>
          <w:sz w:val="20"/>
          <w:szCs w:val="20"/>
        </w:rPr>
        <w:t xml:space="preserve"> “</w:t>
      </w:r>
      <w:r w:rsidR="00ED7F75" w:rsidRPr="00C11775">
        <w:rPr>
          <w:rFonts w:ascii="Arial" w:hAnsi="Arial" w:cs="Arial"/>
          <w:color w:val="FF0000"/>
          <w:sz w:val="20"/>
          <w:szCs w:val="20"/>
        </w:rPr>
        <w:t>Resumen Cuantitativo del CAP Provisional</w:t>
      </w:r>
      <w:r w:rsidR="0094779F" w:rsidRPr="00C11775">
        <w:rPr>
          <w:rFonts w:ascii="Arial" w:hAnsi="Arial" w:cs="Arial"/>
          <w:color w:val="FF0000"/>
          <w:sz w:val="20"/>
          <w:szCs w:val="20"/>
        </w:rPr>
        <w:t>”</w:t>
      </w:r>
      <w:r w:rsidR="00876F62" w:rsidRPr="00C11775">
        <w:rPr>
          <w:rFonts w:ascii="Arial" w:hAnsi="Arial" w:cs="Arial"/>
          <w:color w:val="FF0000"/>
          <w:sz w:val="20"/>
          <w:szCs w:val="20"/>
        </w:rPr>
        <w:t>,</w:t>
      </w:r>
      <w:r w:rsidR="00876F62" w:rsidRPr="00C11775">
        <w:rPr>
          <w:rFonts w:ascii="Arial" w:hAnsi="Arial" w:cs="Arial"/>
          <w:sz w:val="20"/>
          <w:szCs w:val="20"/>
        </w:rPr>
        <w:t xml:space="preserve"> así como los demás instrumentos de gestión empleados en la formulación de cada propuesta de CAP Provisional.</w:t>
      </w:r>
    </w:p>
    <w:p w14:paraId="279927C1" w14:textId="77777777" w:rsidR="00876F62" w:rsidRPr="006C5CA4" w:rsidRDefault="00876F62" w:rsidP="0070617C">
      <w:pPr>
        <w:tabs>
          <w:tab w:val="left" w:pos="567"/>
        </w:tabs>
        <w:jc w:val="both"/>
        <w:rPr>
          <w:rFonts w:ascii="Arial" w:hAnsi="Arial" w:cs="Arial"/>
          <w:sz w:val="20"/>
          <w:szCs w:val="20"/>
        </w:rPr>
      </w:pPr>
    </w:p>
    <w:p w14:paraId="3996EF74" w14:textId="6AD18BBE" w:rsidR="00876F62" w:rsidRPr="006C5CA4" w:rsidRDefault="00876F62" w:rsidP="00D844F2">
      <w:pPr>
        <w:pStyle w:val="Prrafodelista"/>
        <w:numPr>
          <w:ilvl w:val="1"/>
          <w:numId w:val="25"/>
        </w:numPr>
        <w:tabs>
          <w:tab w:val="left" w:pos="567"/>
        </w:tabs>
        <w:ind w:left="426" w:hanging="568"/>
        <w:jc w:val="both"/>
        <w:rPr>
          <w:rFonts w:ascii="Arial" w:hAnsi="Arial" w:cs="Arial"/>
          <w:sz w:val="20"/>
          <w:szCs w:val="20"/>
        </w:rPr>
      </w:pPr>
      <w:r w:rsidRPr="006C5CA4">
        <w:rPr>
          <w:rFonts w:ascii="Arial" w:hAnsi="Arial" w:cs="Arial"/>
          <w:sz w:val="20"/>
          <w:szCs w:val="20"/>
        </w:rPr>
        <w:t>Una vez que se cuente con la opinión de</w:t>
      </w:r>
      <w:r w:rsidR="00C11775">
        <w:rPr>
          <w:rFonts w:ascii="Arial" w:hAnsi="Arial" w:cs="Arial"/>
          <w:sz w:val="20"/>
          <w:szCs w:val="20"/>
        </w:rPr>
        <w:t xml:space="preserve"> OPP o la</w:t>
      </w:r>
      <w:r w:rsidRPr="006C5CA4">
        <w:rPr>
          <w:rFonts w:ascii="Arial" w:hAnsi="Arial" w:cs="Arial"/>
          <w:sz w:val="20"/>
          <w:szCs w:val="20"/>
        </w:rPr>
        <w:t xml:space="preserve"> que haga sus veces, la presente propuesta debe ser presentada a SERVIR a fin de que dicho ente rector emita la opinión favorable necesaria para la aprobación de cada propuesta de CAP Provisional.</w:t>
      </w:r>
    </w:p>
    <w:p w14:paraId="3291E4E2" w14:textId="77777777" w:rsidR="00D844F2" w:rsidRPr="006C5CA4" w:rsidRDefault="00D844F2" w:rsidP="0070617C">
      <w:pPr>
        <w:tabs>
          <w:tab w:val="left" w:pos="567"/>
        </w:tabs>
        <w:jc w:val="both"/>
        <w:rPr>
          <w:rFonts w:ascii="Arial" w:hAnsi="Arial" w:cs="Arial"/>
          <w:sz w:val="20"/>
          <w:szCs w:val="20"/>
        </w:rPr>
      </w:pPr>
    </w:p>
    <w:p w14:paraId="33205E59" w14:textId="25CC4B46" w:rsidR="00876F62" w:rsidRPr="006C5CA4" w:rsidRDefault="00876F62" w:rsidP="0070617C">
      <w:pPr>
        <w:tabs>
          <w:tab w:val="left" w:pos="567"/>
        </w:tabs>
        <w:jc w:val="both"/>
        <w:rPr>
          <w:rFonts w:ascii="Arial" w:hAnsi="Arial" w:cs="Arial"/>
          <w:sz w:val="20"/>
          <w:szCs w:val="20"/>
        </w:rPr>
      </w:pPr>
      <w:r w:rsidRPr="006C5CA4">
        <w:rPr>
          <w:rFonts w:ascii="Arial" w:hAnsi="Arial" w:cs="Arial"/>
          <w:sz w:val="20"/>
          <w:szCs w:val="20"/>
        </w:rPr>
        <w:t>Finalmente, para cualquier coordinación con SERVIR, sobre la materia del presente informe se brinda la información del(a) siguiente servidor(a).</w:t>
      </w:r>
    </w:p>
    <w:p w14:paraId="46618230" w14:textId="77777777" w:rsidR="00876F62" w:rsidRPr="006C5CA4" w:rsidRDefault="00876F62" w:rsidP="0070617C">
      <w:pPr>
        <w:tabs>
          <w:tab w:val="left" w:pos="567"/>
        </w:tabs>
        <w:jc w:val="both"/>
        <w:rPr>
          <w:rFonts w:ascii="Arial" w:hAnsi="Arial" w:cs="Arial"/>
          <w:sz w:val="20"/>
          <w:szCs w:val="20"/>
        </w:rPr>
      </w:pPr>
    </w:p>
    <w:p w14:paraId="29707C1F" w14:textId="1EA81E36"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Nombre completo:</w:t>
      </w:r>
    </w:p>
    <w:p w14:paraId="5B5673DF" w14:textId="22068C3E"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Cargo</w:t>
      </w:r>
      <w:r w:rsidR="00D844F2" w:rsidRPr="006C5CA4">
        <w:rPr>
          <w:rFonts w:ascii="Arial" w:hAnsi="Arial" w:cs="Arial"/>
          <w:sz w:val="20"/>
          <w:szCs w:val="20"/>
        </w:rPr>
        <w:t>:</w:t>
      </w:r>
    </w:p>
    <w:p w14:paraId="329BBC2F" w14:textId="703EEDB4"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Número telefónico (celular)</w:t>
      </w:r>
      <w:r w:rsidR="00D844F2" w:rsidRPr="006C5CA4">
        <w:rPr>
          <w:rFonts w:ascii="Arial" w:hAnsi="Arial" w:cs="Arial"/>
          <w:sz w:val="20"/>
          <w:szCs w:val="20"/>
        </w:rPr>
        <w:t>:</w:t>
      </w:r>
    </w:p>
    <w:p w14:paraId="59AD0DE7" w14:textId="393201A9"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Correo electrónico institucional</w:t>
      </w:r>
      <w:r w:rsidR="00D844F2" w:rsidRPr="006C5CA4">
        <w:rPr>
          <w:rFonts w:ascii="Arial" w:hAnsi="Arial" w:cs="Arial"/>
          <w:sz w:val="20"/>
          <w:szCs w:val="20"/>
        </w:rPr>
        <w:t>:</w:t>
      </w:r>
    </w:p>
    <w:p w14:paraId="43B27EE2" w14:textId="4E768031"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Correo electrónico alternativo</w:t>
      </w:r>
      <w:r w:rsidR="00D844F2" w:rsidRPr="006C5CA4">
        <w:rPr>
          <w:rFonts w:ascii="Arial" w:hAnsi="Arial" w:cs="Arial"/>
          <w:sz w:val="20"/>
          <w:szCs w:val="20"/>
        </w:rPr>
        <w:t>:</w:t>
      </w:r>
    </w:p>
    <w:p w14:paraId="764DF8F3" w14:textId="5BD78807" w:rsidR="00D10E19" w:rsidRPr="006C5CA4" w:rsidRDefault="00876F62" w:rsidP="0070617C">
      <w:pPr>
        <w:tabs>
          <w:tab w:val="left" w:pos="567"/>
        </w:tabs>
        <w:jc w:val="both"/>
        <w:rPr>
          <w:rFonts w:ascii="Arial" w:hAnsi="Arial" w:cs="Arial"/>
          <w:sz w:val="20"/>
          <w:szCs w:val="20"/>
        </w:rPr>
      </w:pPr>
      <w:r w:rsidRPr="006C5CA4">
        <w:rPr>
          <w:rFonts w:ascii="Arial" w:hAnsi="Arial" w:cs="Arial"/>
          <w:sz w:val="20"/>
          <w:szCs w:val="20"/>
        </w:rPr>
        <w:t xml:space="preserve"> </w:t>
      </w:r>
    </w:p>
    <w:p w14:paraId="662094A3" w14:textId="4F71C54B" w:rsidR="00C05E8E" w:rsidRPr="006C5CA4" w:rsidRDefault="00D10E19" w:rsidP="00D10E19">
      <w:pPr>
        <w:tabs>
          <w:tab w:val="left" w:pos="567"/>
        </w:tabs>
        <w:jc w:val="both"/>
        <w:rPr>
          <w:rFonts w:ascii="Arial" w:hAnsi="Arial" w:cs="Arial"/>
          <w:sz w:val="20"/>
          <w:szCs w:val="20"/>
          <w:lang w:val="es-PE"/>
        </w:rPr>
      </w:pPr>
      <w:r w:rsidRPr="006C5CA4">
        <w:rPr>
          <w:rFonts w:ascii="Arial" w:hAnsi="Arial" w:cs="Arial"/>
          <w:sz w:val="20"/>
          <w:szCs w:val="20"/>
        </w:rPr>
        <w:t>Atentamente;</w:t>
      </w:r>
    </w:p>
    <w:p w14:paraId="0AF32CB3" w14:textId="77777777" w:rsidR="00C05E8E" w:rsidRPr="006C5CA4" w:rsidRDefault="00C05E8E" w:rsidP="00990DD4">
      <w:pPr>
        <w:rPr>
          <w:rFonts w:ascii="Arial" w:hAnsi="Arial" w:cs="Arial"/>
          <w:sz w:val="20"/>
          <w:szCs w:val="20"/>
          <w:lang w:val="es-PE"/>
        </w:rPr>
      </w:pPr>
    </w:p>
    <w:p w14:paraId="284C74CD"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1829B138"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12807588"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6529A11F"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5AAAA7DC" w14:textId="77777777" w:rsidR="00D10E19" w:rsidRPr="00A20085" w:rsidRDefault="00D10E19" w:rsidP="00EA45C8">
      <w:pPr>
        <w:pStyle w:val="Prrafodelista"/>
        <w:tabs>
          <w:tab w:val="left" w:pos="567"/>
        </w:tabs>
        <w:ind w:left="0"/>
        <w:rPr>
          <w:rFonts w:ascii="Arial" w:hAnsi="Arial" w:cs="Arial"/>
          <w:b/>
          <w:sz w:val="20"/>
          <w:szCs w:val="20"/>
          <w:lang w:val="es-PE"/>
        </w:rPr>
      </w:pPr>
    </w:p>
    <w:p w14:paraId="5FF6860D" w14:textId="77777777" w:rsidR="00D10E19" w:rsidRPr="00A20085" w:rsidRDefault="00D10E19" w:rsidP="00990DD4">
      <w:pPr>
        <w:pStyle w:val="Prrafodelista"/>
        <w:tabs>
          <w:tab w:val="left" w:pos="567"/>
        </w:tabs>
        <w:ind w:left="0"/>
        <w:jc w:val="center"/>
        <w:rPr>
          <w:rFonts w:ascii="Arial" w:hAnsi="Arial" w:cs="Arial"/>
          <w:b/>
          <w:sz w:val="20"/>
          <w:szCs w:val="20"/>
          <w:lang w:val="es-PE"/>
        </w:rPr>
      </w:pPr>
    </w:p>
    <w:p w14:paraId="0F81867B" w14:textId="77777777" w:rsidR="00D10E19" w:rsidRPr="00A20085" w:rsidRDefault="00D10E19" w:rsidP="00990DD4">
      <w:pPr>
        <w:pStyle w:val="Prrafodelista"/>
        <w:tabs>
          <w:tab w:val="left" w:pos="567"/>
        </w:tabs>
        <w:ind w:left="0"/>
        <w:jc w:val="center"/>
        <w:rPr>
          <w:rFonts w:ascii="Arial" w:hAnsi="Arial" w:cs="Arial"/>
          <w:b/>
          <w:sz w:val="20"/>
          <w:szCs w:val="20"/>
          <w:lang w:val="es-PE"/>
        </w:rPr>
      </w:pPr>
    </w:p>
    <w:p w14:paraId="493905BD" w14:textId="77777777" w:rsidR="00DD0136" w:rsidRPr="00A20085" w:rsidRDefault="00DD0136" w:rsidP="007F4D12">
      <w:pPr>
        <w:jc w:val="center"/>
        <w:rPr>
          <w:rFonts w:ascii="Arial" w:hAnsi="Arial" w:cs="Arial"/>
          <w:b/>
          <w:color w:val="FF0000"/>
          <w:sz w:val="20"/>
          <w:szCs w:val="20"/>
        </w:rPr>
      </w:pPr>
    </w:p>
    <w:p w14:paraId="2B9DFAA7" w14:textId="77777777" w:rsidR="00DD0136" w:rsidRPr="00A20085" w:rsidRDefault="00DD0136" w:rsidP="007F4D12">
      <w:pPr>
        <w:jc w:val="center"/>
        <w:rPr>
          <w:rFonts w:ascii="Arial" w:hAnsi="Arial" w:cs="Arial"/>
          <w:b/>
          <w:color w:val="FF0000"/>
          <w:sz w:val="20"/>
          <w:szCs w:val="20"/>
        </w:rPr>
      </w:pPr>
    </w:p>
    <w:p w14:paraId="66A5AE16" w14:textId="77777777" w:rsidR="00DD0136" w:rsidRPr="00A20085" w:rsidRDefault="00DD0136" w:rsidP="007F4D12">
      <w:pPr>
        <w:jc w:val="center"/>
        <w:rPr>
          <w:rFonts w:ascii="Arial" w:hAnsi="Arial" w:cs="Arial"/>
          <w:b/>
          <w:color w:val="FF0000"/>
          <w:sz w:val="20"/>
          <w:szCs w:val="20"/>
        </w:rPr>
      </w:pPr>
    </w:p>
    <w:p w14:paraId="7D145E86" w14:textId="77777777" w:rsidR="00DD0136" w:rsidRPr="00A20085" w:rsidRDefault="00DD0136" w:rsidP="007F4D12">
      <w:pPr>
        <w:jc w:val="center"/>
        <w:rPr>
          <w:rFonts w:ascii="Arial" w:hAnsi="Arial" w:cs="Arial"/>
          <w:b/>
          <w:color w:val="FF0000"/>
          <w:sz w:val="20"/>
          <w:szCs w:val="20"/>
        </w:rPr>
      </w:pPr>
    </w:p>
    <w:p w14:paraId="117B4766" w14:textId="77777777" w:rsidR="00DD0136" w:rsidRPr="00A20085" w:rsidRDefault="00DD0136" w:rsidP="007F4D12">
      <w:pPr>
        <w:jc w:val="center"/>
        <w:rPr>
          <w:rFonts w:ascii="Arial" w:hAnsi="Arial" w:cs="Arial"/>
          <w:b/>
          <w:color w:val="FF0000"/>
          <w:sz w:val="20"/>
          <w:szCs w:val="20"/>
        </w:rPr>
      </w:pPr>
    </w:p>
    <w:p w14:paraId="416ECC53" w14:textId="77777777" w:rsidR="00DD0136" w:rsidRPr="00A20085" w:rsidRDefault="00DD0136" w:rsidP="007F4D12">
      <w:pPr>
        <w:jc w:val="center"/>
        <w:rPr>
          <w:rFonts w:ascii="Arial" w:hAnsi="Arial" w:cs="Arial"/>
          <w:b/>
          <w:color w:val="FF0000"/>
          <w:sz w:val="20"/>
          <w:szCs w:val="20"/>
        </w:rPr>
      </w:pPr>
    </w:p>
    <w:p w14:paraId="52A175CD" w14:textId="77777777" w:rsidR="00DD0136" w:rsidRPr="00A20085" w:rsidRDefault="00DD0136" w:rsidP="007F4D12">
      <w:pPr>
        <w:jc w:val="center"/>
        <w:rPr>
          <w:rFonts w:ascii="Arial" w:hAnsi="Arial" w:cs="Arial"/>
          <w:b/>
          <w:color w:val="FF0000"/>
          <w:sz w:val="20"/>
          <w:szCs w:val="20"/>
        </w:rPr>
      </w:pPr>
    </w:p>
    <w:p w14:paraId="173117A9" w14:textId="77777777" w:rsidR="00DD0136" w:rsidRPr="00A20085" w:rsidRDefault="00DD0136" w:rsidP="007F4D12">
      <w:pPr>
        <w:jc w:val="center"/>
        <w:rPr>
          <w:rFonts w:ascii="Arial" w:hAnsi="Arial" w:cs="Arial"/>
          <w:b/>
          <w:color w:val="FF0000"/>
          <w:sz w:val="20"/>
          <w:szCs w:val="20"/>
        </w:rPr>
      </w:pPr>
    </w:p>
    <w:p w14:paraId="51656E3C" w14:textId="77777777" w:rsidR="00DD0136" w:rsidRPr="00A20085" w:rsidRDefault="00DD0136" w:rsidP="007F4D12">
      <w:pPr>
        <w:jc w:val="center"/>
        <w:rPr>
          <w:rFonts w:ascii="Arial" w:hAnsi="Arial" w:cs="Arial"/>
          <w:b/>
          <w:color w:val="FF0000"/>
          <w:sz w:val="20"/>
          <w:szCs w:val="20"/>
        </w:rPr>
      </w:pPr>
    </w:p>
    <w:p w14:paraId="3B42C458" w14:textId="77777777" w:rsidR="00DD0136" w:rsidRPr="00A20085" w:rsidRDefault="00DD0136" w:rsidP="007F4D12">
      <w:pPr>
        <w:jc w:val="center"/>
        <w:rPr>
          <w:rFonts w:ascii="Arial" w:hAnsi="Arial" w:cs="Arial"/>
          <w:b/>
          <w:color w:val="FF0000"/>
          <w:sz w:val="20"/>
          <w:szCs w:val="20"/>
        </w:rPr>
      </w:pPr>
    </w:p>
    <w:p w14:paraId="0B7347ED" w14:textId="77777777" w:rsidR="00DD0136" w:rsidRPr="00A20085" w:rsidRDefault="00DD0136" w:rsidP="007F4D12">
      <w:pPr>
        <w:jc w:val="center"/>
        <w:rPr>
          <w:rFonts w:ascii="Arial" w:hAnsi="Arial" w:cs="Arial"/>
          <w:b/>
          <w:color w:val="FF0000"/>
          <w:sz w:val="20"/>
          <w:szCs w:val="20"/>
        </w:rPr>
      </w:pPr>
    </w:p>
    <w:p w14:paraId="609B0E69" w14:textId="77777777" w:rsidR="00DD0136" w:rsidRPr="00A20085" w:rsidRDefault="00DD0136" w:rsidP="007F4D12">
      <w:pPr>
        <w:jc w:val="center"/>
        <w:rPr>
          <w:rFonts w:ascii="Arial" w:hAnsi="Arial" w:cs="Arial"/>
          <w:b/>
          <w:color w:val="FF0000"/>
          <w:sz w:val="20"/>
          <w:szCs w:val="20"/>
        </w:rPr>
      </w:pPr>
    </w:p>
    <w:p w14:paraId="396CC4A4" w14:textId="77777777" w:rsidR="00386DBC" w:rsidRDefault="00386DBC">
      <w:pPr>
        <w:rPr>
          <w:rFonts w:ascii="Arial" w:hAnsi="Arial" w:cs="Arial"/>
          <w:b/>
          <w:color w:val="FF0000"/>
          <w:sz w:val="44"/>
          <w:szCs w:val="20"/>
        </w:rPr>
      </w:pPr>
      <w:r>
        <w:rPr>
          <w:rFonts w:ascii="Arial" w:hAnsi="Arial" w:cs="Arial"/>
          <w:b/>
          <w:color w:val="FF0000"/>
          <w:sz w:val="44"/>
          <w:szCs w:val="20"/>
        </w:rPr>
        <w:br w:type="page"/>
      </w:r>
    </w:p>
    <w:p w14:paraId="6FA7C256" w14:textId="6CFBEF82" w:rsidR="00DD0136" w:rsidRPr="00A20085" w:rsidRDefault="00DD0136" w:rsidP="00DD0136">
      <w:pPr>
        <w:tabs>
          <w:tab w:val="left" w:pos="567"/>
        </w:tabs>
        <w:ind w:left="567"/>
        <w:jc w:val="both"/>
        <w:rPr>
          <w:rFonts w:ascii="Arial" w:hAnsi="Arial" w:cs="Arial"/>
          <w:i/>
          <w:color w:val="2E74B5" w:themeColor="accent1" w:themeShade="BF"/>
          <w:sz w:val="20"/>
          <w:szCs w:val="20"/>
        </w:rPr>
      </w:pPr>
      <w:r w:rsidRPr="00A20085">
        <w:rPr>
          <w:rFonts w:ascii="Arial" w:hAnsi="Arial" w:cs="Arial"/>
          <w:i/>
          <w:color w:val="2E74B5" w:themeColor="accent1" w:themeShade="BF"/>
          <w:sz w:val="20"/>
          <w:szCs w:val="20"/>
        </w:rPr>
        <w:lastRenderedPageBreak/>
        <w:t>Insertar o eliminar las filas que sean necesarias.</w:t>
      </w:r>
    </w:p>
    <w:p w14:paraId="0B352F0F" w14:textId="77777777" w:rsidR="00DD0136" w:rsidRPr="00A20085" w:rsidRDefault="00DD0136" w:rsidP="007F4D12">
      <w:pPr>
        <w:jc w:val="center"/>
        <w:rPr>
          <w:rFonts w:ascii="Arial" w:hAnsi="Arial" w:cs="Arial"/>
          <w:b/>
          <w:color w:val="FF0000"/>
          <w:sz w:val="20"/>
          <w:szCs w:val="20"/>
        </w:rPr>
      </w:pPr>
    </w:p>
    <w:p w14:paraId="5F1C439E" w14:textId="1DADCD1D" w:rsidR="007F4D12" w:rsidRPr="00B56BEF" w:rsidRDefault="007F4D12" w:rsidP="00B56BEF">
      <w:pPr>
        <w:shd w:val="clear" w:color="auto" w:fill="F2F2F2" w:themeFill="background1" w:themeFillShade="F2"/>
        <w:jc w:val="center"/>
        <w:rPr>
          <w:rFonts w:ascii="Arial" w:hAnsi="Arial" w:cs="Arial"/>
          <w:b/>
          <w:color w:val="FF0000"/>
          <w:sz w:val="22"/>
          <w:szCs w:val="20"/>
        </w:rPr>
      </w:pPr>
      <w:r w:rsidRPr="00B56BEF">
        <w:rPr>
          <w:rFonts w:ascii="Arial" w:hAnsi="Arial" w:cs="Arial"/>
          <w:b/>
          <w:color w:val="FF0000"/>
          <w:sz w:val="22"/>
          <w:szCs w:val="20"/>
        </w:rPr>
        <w:t>ANEXO 01</w:t>
      </w:r>
    </w:p>
    <w:p w14:paraId="17554168" w14:textId="78F81C34" w:rsidR="00386DBC" w:rsidRPr="00B56BEF" w:rsidRDefault="0031583F" w:rsidP="00B56BEF">
      <w:pPr>
        <w:shd w:val="clear" w:color="auto" w:fill="F2F2F2" w:themeFill="background1" w:themeFillShade="F2"/>
        <w:tabs>
          <w:tab w:val="left" w:pos="0"/>
        </w:tabs>
        <w:jc w:val="center"/>
        <w:rPr>
          <w:rFonts w:ascii="Arial" w:hAnsi="Arial" w:cs="Arial"/>
          <w:b/>
          <w:color w:val="FF0000"/>
          <w:sz w:val="22"/>
          <w:szCs w:val="20"/>
        </w:rPr>
      </w:pPr>
      <w:r w:rsidRPr="00B56BEF">
        <w:rPr>
          <w:rFonts w:ascii="Arial" w:hAnsi="Arial" w:cs="Arial"/>
          <w:b/>
          <w:color w:val="FF0000"/>
          <w:sz w:val="22"/>
          <w:szCs w:val="20"/>
        </w:rPr>
        <w:t>APLICACIÓN DEL SUPUESTO 2</w:t>
      </w:r>
    </w:p>
    <w:p w14:paraId="185BEC78" w14:textId="77777777" w:rsidR="00B56BEF" w:rsidRDefault="00B56BEF" w:rsidP="00386DBC">
      <w:pPr>
        <w:tabs>
          <w:tab w:val="left" w:pos="0"/>
        </w:tabs>
        <w:rPr>
          <w:rFonts w:ascii="Arial" w:hAnsi="Arial" w:cs="Arial"/>
          <w:b/>
          <w:color w:val="000000"/>
          <w:sz w:val="20"/>
          <w:szCs w:val="20"/>
        </w:rPr>
      </w:pPr>
    </w:p>
    <w:p w14:paraId="3CBADF4A" w14:textId="6814EFAC" w:rsidR="00386DBC" w:rsidRPr="0031583F" w:rsidRDefault="00386DBC" w:rsidP="00386DBC">
      <w:pPr>
        <w:tabs>
          <w:tab w:val="left" w:pos="0"/>
        </w:tabs>
        <w:rPr>
          <w:rFonts w:ascii="Arial" w:hAnsi="Arial" w:cs="Arial"/>
          <w:b/>
          <w:color w:val="00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p w14:paraId="04BAB510" w14:textId="77777777" w:rsidR="0031583F" w:rsidRPr="00A20085" w:rsidRDefault="0031583F" w:rsidP="007F4D12">
      <w:pPr>
        <w:pStyle w:val="Prrafodelista"/>
        <w:tabs>
          <w:tab w:val="left" w:pos="567"/>
        </w:tabs>
        <w:ind w:left="567"/>
        <w:jc w:val="center"/>
        <w:rPr>
          <w:rFonts w:ascii="Arial" w:hAnsi="Arial" w:cs="Arial"/>
          <w:b/>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2"/>
        <w:gridCol w:w="1418"/>
        <w:gridCol w:w="708"/>
        <w:gridCol w:w="775"/>
        <w:gridCol w:w="6"/>
        <w:gridCol w:w="781"/>
        <w:gridCol w:w="1840"/>
      </w:tblGrid>
      <w:tr w:rsidR="00DD0136" w:rsidRPr="00A20085" w14:paraId="0DD5B160" w14:textId="77777777" w:rsidTr="00936158">
        <w:trPr>
          <w:trHeight w:val="227"/>
          <w:tblHeader/>
        </w:trPr>
        <w:tc>
          <w:tcPr>
            <w:tcW w:w="993" w:type="dxa"/>
            <w:vMerge w:val="restart"/>
            <w:shd w:val="clear" w:color="auto" w:fill="F2F2F2" w:themeFill="background1" w:themeFillShade="F2"/>
            <w:vAlign w:val="center"/>
          </w:tcPr>
          <w:p w14:paraId="7C194989" w14:textId="7E6C00BA" w:rsidR="00DD0136" w:rsidRPr="00A20085" w:rsidRDefault="00DD0136" w:rsidP="00063778">
            <w:pPr>
              <w:jc w:val="center"/>
              <w:rPr>
                <w:rFonts w:ascii="Arial" w:hAnsi="Arial" w:cs="Arial"/>
                <w:b/>
                <w:bCs/>
                <w:sz w:val="20"/>
                <w:szCs w:val="20"/>
              </w:rPr>
            </w:pPr>
            <w:r w:rsidRPr="00A20085">
              <w:rPr>
                <w:rFonts w:ascii="Arial" w:hAnsi="Arial" w:cs="Arial"/>
                <w:b/>
                <w:bCs/>
                <w:sz w:val="20"/>
                <w:szCs w:val="20"/>
              </w:rPr>
              <w:t xml:space="preserve">N° </w:t>
            </w:r>
            <w:r w:rsidR="00063778">
              <w:rPr>
                <w:rFonts w:ascii="Arial" w:hAnsi="Arial" w:cs="Arial"/>
                <w:b/>
                <w:bCs/>
                <w:sz w:val="20"/>
                <w:szCs w:val="20"/>
              </w:rPr>
              <w:t>correlativo</w:t>
            </w:r>
          </w:p>
        </w:tc>
        <w:tc>
          <w:tcPr>
            <w:tcW w:w="1842" w:type="dxa"/>
            <w:vMerge w:val="restart"/>
            <w:shd w:val="clear" w:color="auto" w:fill="F2F2F2" w:themeFill="background1" w:themeFillShade="F2"/>
            <w:vAlign w:val="center"/>
          </w:tcPr>
          <w:p w14:paraId="7126F7D7" w14:textId="44E96E0E" w:rsidR="00DD0136" w:rsidRPr="00A20085" w:rsidRDefault="00DD0136" w:rsidP="005C18CB">
            <w:pPr>
              <w:jc w:val="center"/>
              <w:rPr>
                <w:rFonts w:ascii="Arial" w:hAnsi="Arial" w:cs="Arial"/>
                <w:b/>
                <w:bCs/>
                <w:sz w:val="20"/>
                <w:szCs w:val="20"/>
              </w:rPr>
            </w:pPr>
            <w:r w:rsidRPr="00A20085">
              <w:rPr>
                <w:rFonts w:ascii="Arial" w:hAnsi="Arial" w:cs="Arial"/>
                <w:b/>
                <w:bCs/>
                <w:sz w:val="20"/>
                <w:szCs w:val="20"/>
              </w:rPr>
              <w:t xml:space="preserve">Denominación del cargo </w:t>
            </w:r>
          </w:p>
        </w:tc>
        <w:tc>
          <w:tcPr>
            <w:tcW w:w="1418" w:type="dxa"/>
            <w:vMerge w:val="restart"/>
            <w:shd w:val="clear" w:color="auto" w:fill="F2F2F2" w:themeFill="background1" w:themeFillShade="F2"/>
            <w:vAlign w:val="center"/>
          </w:tcPr>
          <w:p w14:paraId="7EFEE2AC" w14:textId="77777777"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Órgano / Unidad orgánica</w:t>
            </w:r>
          </w:p>
        </w:tc>
        <w:tc>
          <w:tcPr>
            <w:tcW w:w="2270" w:type="dxa"/>
            <w:gridSpan w:val="4"/>
            <w:shd w:val="clear" w:color="auto" w:fill="F2F2F2" w:themeFill="background1" w:themeFillShade="F2"/>
            <w:vAlign w:val="center"/>
          </w:tcPr>
          <w:p w14:paraId="3786F51F" w14:textId="47E25088" w:rsidR="00DD0136" w:rsidRPr="00A20085" w:rsidRDefault="00DD0136" w:rsidP="00DD0136">
            <w:pPr>
              <w:jc w:val="center"/>
              <w:rPr>
                <w:rFonts w:ascii="Arial" w:hAnsi="Arial" w:cs="Arial"/>
                <w:b/>
                <w:bCs/>
                <w:sz w:val="20"/>
                <w:szCs w:val="20"/>
              </w:rPr>
            </w:pPr>
            <w:r w:rsidRPr="00A20085">
              <w:rPr>
                <w:rFonts w:ascii="Arial" w:hAnsi="Arial" w:cs="Arial"/>
                <w:b/>
                <w:bCs/>
                <w:sz w:val="20"/>
                <w:szCs w:val="20"/>
              </w:rPr>
              <w:t>Cantidad de PEA</w:t>
            </w:r>
          </w:p>
        </w:tc>
        <w:tc>
          <w:tcPr>
            <w:tcW w:w="1840" w:type="dxa"/>
            <w:vMerge w:val="restart"/>
            <w:shd w:val="clear" w:color="auto" w:fill="F2F2F2" w:themeFill="background1" w:themeFillShade="F2"/>
            <w:vAlign w:val="center"/>
            <w:hideMark/>
          </w:tcPr>
          <w:p w14:paraId="4F7670E4" w14:textId="77777777"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Total PEAS</w:t>
            </w:r>
          </w:p>
        </w:tc>
      </w:tr>
      <w:tr w:rsidR="00DD0136" w:rsidRPr="00A20085" w14:paraId="25300C0C" w14:textId="77777777" w:rsidTr="00936158">
        <w:trPr>
          <w:trHeight w:val="227"/>
          <w:tblHeader/>
        </w:trPr>
        <w:tc>
          <w:tcPr>
            <w:tcW w:w="993" w:type="dxa"/>
            <w:vMerge/>
            <w:shd w:val="clear" w:color="auto" w:fill="F2F2F2" w:themeFill="background1" w:themeFillShade="F2"/>
            <w:vAlign w:val="center"/>
          </w:tcPr>
          <w:p w14:paraId="7138CE0A" w14:textId="77777777" w:rsidR="00DD0136" w:rsidRPr="00A20085" w:rsidRDefault="00DD0136" w:rsidP="00DD0136">
            <w:pPr>
              <w:jc w:val="center"/>
              <w:rPr>
                <w:rFonts w:ascii="Arial" w:hAnsi="Arial" w:cs="Arial"/>
                <w:b/>
                <w:bCs/>
                <w:sz w:val="20"/>
                <w:szCs w:val="20"/>
              </w:rPr>
            </w:pPr>
          </w:p>
        </w:tc>
        <w:tc>
          <w:tcPr>
            <w:tcW w:w="1842" w:type="dxa"/>
            <w:vMerge/>
            <w:shd w:val="clear" w:color="auto" w:fill="F2F2F2" w:themeFill="background1" w:themeFillShade="F2"/>
            <w:vAlign w:val="center"/>
          </w:tcPr>
          <w:p w14:paraId="2B4548E0" w14:textId="77777777" w:rsidR="00DD0136" w:rsidRPr="00A20085" w:rsidRDefault="00DD0136" w:rsidP="007F4D12">
            <w:pPr>
              <w:jc w:val="center"/>
              <w:rPr>
                <w:rFonts w:ascii="Arial" w:hAnsi="Arial" w:cs="Arial"/>
                <w:b/>
                <w:bCs/>
                <w:sz w:val="20"/>
                <w:szCs w:val="20"/>
              </w:rPr>
            </w:pPr>
          </w:p>
        </w:tc>
        <w:tc>
          <w:tcPr>
            <w:tcW w:w="1418" w:type="dxa"/>
            <w:vMerge/>
            <w:shd w:val="clear" w:color="auto" w:fill="F2F2F2" w:themeFill="background1" w:themeFillShade="F2"/>
            <w:vAlign w:val="center"/>
          </w:tcPr>
          <w:p w14:paraId="1C097AF1" w14:textId="77777777" w:rsidR="00DD0136" w:rsidRPr="00A20085" w:rsidRDefault="00DD0136" w:rsidP="007F4D12">
            <w:pPr>
              <w:jc w:val="center"/>
              <w:rPr>
                <w:rFonts w:ascii="Arial" w:hAnsi="Arial" w:cs="Arial"/>
                <w:b/>
                <w:bCs/>
                <w:sz w:val="20"/>
                <w:szCs w:val="20"/>
              </w:rPr>
            </w:pPr>
          </w:p>
        </w:tc>
        <w:tc>
          <w:tcPr>
            <w:tcW w:w="708" w:type="dxa"/>
            <w:vMerge w:val="restart"/>
            <w:shd w:val="clear" w:color="auto" w:fill="F2F2F2" w:themeFill="background1" w:themeFillShade="F2"/>
            <w:vAlign w:val="center"/>
          </w:tcPr>
          <w:p w14:paraId="32BE208E" w14:textId="26B1AA6A"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A crear</w:t>
            </w:r>
          </w:p>
        </w:tc>
        <w:tc>
          <w:tcPr>
            <w:tcW w:w="1562" w:type="dxa"/>
            <w:gridSpan w:val="3"/>
            <w:shd w:val="clear" w:color="auto" w:fill="F2F2F2" w:themeFill="background1" w:themeFillShade="F2"/>
            <w:vAlign w:val="center"/>
          </w:tcPr>
          <w:p w14:paraId="42F3B97C" w14:textId="4A2FE4F4"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 xml:space="preserve">Existentes en el CAP </w:t>
            </w:r>
            <w:r w:rsidR="005C18CB">
              <w:rPr>
                <w:rFonts w:ascii="Arial" w:hAnsi="Arial" w:cs="Arial"/>
                <w:b/>
                <w:bCs/>
                <w:sz w:val="20"/>
                <w:szCs w:val="20"/>
              </w:rPr>
              <w:t xml:space="preserve">P </w:t>
            </w:r>
            <w:r w:rsidRPr="00A20085">
              <w:rPr>
                <w:rFonts w:ascii="Arial" w:hAnsi="Arial" w:cs="Arial"/>
                <w:b/>
                <w:bCs/>
                <w:sz w:val="20"/>
                <w:szCs w:val="20"/>
              </w:rPr>
              <w:t>vigente</w:t>
            </w:r>
          </w:p>
        </w:tc>
        <w:tc>
          <w:tcPr>
            <w:tcW w:w="1840" w:type="dxa"/>
            <w:vMerge/>
            <w:shd w:val="clear" w:color="auto" w:fill="F2F2F2" w:themeFill="background1" w:themeFillShade="F2"/>
            <w:vAlign w:val="center"/>
          </w:tcPr>
          <w:p w14:paraId="1B1F91FB" w14:textId="77777777" w:rsidR="00DD0136" w:rsidRPr="00A20085" w:rsidRDefault="00DD0136" w:rsidP="007F4D12">
            <w:pPr>
              <w:jc w:val="center"/>
              <w:rPr>
                <w:rFonts w:ascii="Arial" w:hAnsi="Arial" w:cs="Arial"/>
                <w:b/>
                <w:bCs/>
                <w:sz w:val="20"/>
                <w:szCs w:val="20"/>
              </w:rPr>
            </w:pPr>
          </w:p>
        </w:tc>
      </w:tr>
      <w:tr w:rsidR="00DD0136" w:rsidRPr="00A20085" w14:paraId="6B609D3E" w14:textId="77777777" w:rsidTr="00936158">
        <w:trPr>
          <w:trHeight w:val="227"/>
          <w:tblHeader/>
        </w:trPr>
        <w:tc>
          <w:tcPr>
            <w:tcW w:w="993" w:type="dxa"/>
            <w:vMerge/>
            <w:shd w:val="clear" w:color="auto" w:fill="F2F2F2" w:themeFill="background1" w:themeFillShade="F2"/>
            <w:vAlign w:val="center"/>
          </w:tcPr>
          <w:p w14:paraId="3EC58F75" w14:textId="77777777" w:rsidR="00DD0136" w:rsidRPr="00A20085" w:rsidRDefault="00DD0136" w:rsidP="00DD0136">
            <w:pPr>
              <w:jc w:val="center"/>
              <w:rPr>
                <w:rFonts w:ascii="Arial" w:hAnsi="Arial" w:cs="Arial"/>
                <w:b/>
                <w:bCs/>
                <w:sz w:val="20"/>
                <w:szCs w:val="20"/>
              </w:rPr>
            </w:pPr>
          </w:p>
        </w:tc>
        <w:tc>
          <w:tcPr>
            <w:tcW w:w="1842" w:type="dxa"/>
            <w:vMerge/>
            <w:shd w:val="clear" w:color="auto" w:fill="F2F2F2" w:themeFill="background1" w:themeFillShade="F2"/>
            <w:vAlign w:val="center"/>
          </w:tcPr>
          <w:p w14:paraId="3C1D58CA" w14:textId="77777777" w:rsidR="00DD0136" w:rsidRPr="00A20085" w:rsidRDefault="00DD0136" w:rsidP="007F4D12">
            <w:pPr>
              <w:jc w:val="center"/>
              <w:rPr>
                <w:rFonts w:ascii="Arial" w:hAnsi="Arial" w:cs="Arial"/>
                <w:b/>
                <w:bCs/>
                <w:sz w:val="20"/>
                <w:szCs w:val="20"/>
              </w:rPr>
            </w:pPr>
          </w:p>
        </w:tc>
        <w:tc>
          <w:tcPr>
            <w:tcW w:w="1418" w:type="dxa"/>
            <w:vMerge/>
            <w:shd w:val="clear" w:color="auto" w:fill="F2F2F2" w:themeFill="background1" w:themeFillShade="F2"/>
            <w:vAlign w:val="center"/>
          </w:tcPr>
          <w:p w14:paraId="4CE41CB1" w14:textId="77777777" w:rsidR="00DD0136" w:rsidRPr="00A20085" w:rsidRDefault="00DD0136" w:rsidP="007F4D12">
            <w:pPr>
              <w:jc w:val="center"/>
              <w:rPr>
                <w:rFonts w:ascii="Arial" w:hAnsi="Arial" w:cs="Arial"/>
                <w:b/>
                <w:bCs/>
                <w:sz w:val="20"/>
                <w:szCs w:val="20"/>
              </w:rPr>
            </w:pPr>
          </w:p>
        </w:tc>
        <w:tc>
          <w:tcPr>
            <w:tcW w:w="708" w:type="dxa"/>
            <w:vMerge/>
            <w:shd w:val="clear" w:color="auto" w:fill="F2F2F2" w:themeFill="background1" w:themeFillShade="F2"/>
            <w:vAlign w:val="center"/>
          </w:tcPr>
          <w:p w14:paraId="662D8DF0" w14:textId="711EC233" w:rsidR="00DD0136" w:rsidRPr="00A20085" w:rsidRDefault="00DD0136" w:rsidP="007F4D12">
            <w:pPr>
              <w:jc w:val="center"/>
              <w:rPr>
                <w:rFonts w:ascii="Arial" w:hAnsi="Arial" w:cs="Arial"/>
                <w:b/>
                <w:bCs/>
                <w:sz w:val="20"/>
                <w:szCs w:val="20"/>
              </w:rPr>
            </w:pPr>
          </w:p>
        </w:tc>
        <w:tc>
          <w:tcPr>
            <w:tcW w:w="775" w:type="dxa"/>
            <w:shd w:val="clear" w:color="auto" w:fill="F2F2F2" w:themeFill="background1" w:themeFillShade="F2"/>
            <w:vAlign w:val="center"/>
          </w:tcPr>
          <w:p w14:paraId="7CAB0FA5" w14:textId="440D1E6E"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P</w:t>
            </w:r>
          </w:p>
        </w:tc>
        <w:tc>
          <w:tcPr>
            <w:tcW w:w="787" w:type="dxa"/>
            <w:gridSpan w:val="2"/>
            <w:shd w:val="clear" w:color="auto" w:fill="F2F2F2" w:themeFill="background1" w:themeFillShade="F2"/>
            <w:vAlign w:val="center"/>
          </w:tcPr>
          <w:p w14:paraId="6F3B1F6F" w14:textId="46553E33"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O</w:t>
            </w:r>
          </w:p>
        </w:tc>
        <w:tc>
          <w:tcPr>
            <w:tcW w:w="1840" w:type="dxa"/>
            <w:vMerge/>
            <w:shd w:val="clear" w:color="auto" w:fill="F2F2F2" w:themeFill="background1" w:themeFillShade="F2"/>
            <w:vAlign w:val="center"/>
          </w:tcPr>
          <w:p w14:paraId="49841684" w14:textId="650AED36" w:rsidR="00DD0136" w:rsidRPr="00A20085" w:rsidRDefault="00DD0136" w:rsidP="007F4D12">
            <w:pPr>
              <w:jc w:val="center"/>
              <w:rPr>
                <w:rFonts w:ascii="Arial" w:hAnsi="Arial" w:cs="Arial"/>
                <w:b/>
                <w:bCs/>
                <w:sz w:val="20"/>
                <w:szCs w:val="20"/>
              </w:rPr>
            </w:pPr>
          </w:p>
        </w:tc>
      </w:tr>
      <w:tr w:rsidR="00DD0136" w:rsidRPr="00A20085" w14:paraId="6D781489" w14:textId="77777777" w:rsidTr="0070617C">
        <w:trPr>
          <w:trHeight w:val="227"/>
        </w:trPr>
        <w:tc>
          <w:tcPr>
            <w:tcW w:w="993" w:type="dxa"/>
          </w:tcPr>
          <w:p w14:paraId="4661B743" w14:textId="77777777" w:rsidR="00DD0136" w:rsidRPr="00A20085" w:rsidRDefault="00DD0136" w:rsidP="007F4D12">
            <w:pPr>
              <w:jc w:val="center"/>
              <w:rPr>
                <w:rFonts w:ascii="Arial" w:hAnsi="Arial" w:cs="Arial"/>
                <w:color w:val="000000"/>
                <w:sz w:val="20"/>
                <w:szCs w:val="20"/>
              </w:rPr>
            </w:pPr>
          </w:p>
        </w:tc>
        <w:tc>
          <w:tcPr>
            <w:tcW w:w="1842" w:type="dxa"/>
            <w:shd w:val="clear" w:color="auto" w:fill="auto"/>
            <w:vAlign w:val="center"/>
          </w:tcPr>
          <w:p w14:paraId="2DC0500B" w14:textId="77777777" w:rsidR="00DD0136" w:rsidRPr="00A20085" w:rsidRDefault="00DD0136" w:rsidP="007F4D12">
            <w:pPr>
              <w:jc w:val="center"/>
              <w:rPr>
                <w:rFonts w:ascii="Arial" w:hAnsi="Arial" w:cs="Arial"/>
                <w:color w:val="000000"/>
                <w:sz w:val="20"/>
                <w:szCs w:val="20"/>
              </w:rPr>
            </w:pPr>
          </w:p>
        </w:tc>
        <w:tc>
          <w:tcPr>
            <w:tcW w:w="1418" w:type="dxa"/>
            <w:shd w:val="clear" w:color="auto" w:fill="auto"/>
            <w:vAlign w:val="center"/>
          </w:tcPr>
          <w:p w14:paraId="45CB9382" w14:textId="77777777" w:rsidR="00DD0136" w:rsidRPr="00A20085" w:rsidRDefault="00DD0136" w:rsidP="007F4D12">
            <w:pPr>
              <w:rPr>
                <w:rFonts w:ascii="Arial" w:hAnsi="Arial" w:cs="Arial"/>
                <w:color w:val="000000"/>
                <w:sz w:val="20"/>
                <w:szCs w:val="20"/>
              </w:rPr>
            </w:pPr>
          </w:p>
        </w:tc>
        <w:tc>
          <w:tcPr>
            <w:tcW w:w="708" w:type="dxa"/>
          </w:tcPr>
          <w:p w14:paraId="2DE6B014" w14:textId="77777777" w:rsidR="00DD0136" w:rsidRPr="00A20085" w:rsidRDefault="00DD0136" w:rsidP="007F4D12">
            <w:pPr>
              <w:jc w:val="center"/>
              <w:rPr>
                <w:rFonts w:ascii="Arial" w:hAnsi="Arial" w:cs="Arial"/>
                <w:color w:val="000000"/>
                <w:sz w:val="20"/>
                <w:szCs w:val="20"/>
              </w:rPr>
            </w:pPr>
          </w:p>
        </w:tc>
        <w:tc>
          <w:tcPr>
            <w:tcW w:w="781" w:type="dxa"/>
            <w:gridSpan w:val="2"/>
          </w:tcPr>
          <w:p w14:paraId="05FDBE8B" w14:textId="77777777" w:rsidR="00DD0136" w:rsidRPr="00A20085" w:rsidRDefault="00DD0136" w:rsidP="007F4D12">
            <w:pPr>
              <w:jc w:val="center"/>
              <w:rPr>
                <w:rFonts w:ascii="Arial" w:hAnsi="Arial" w:cs="Arial"/>
                <w:color w:val="000000"/>
                <w:sz w:val="20"/>
                <w:szCs w:val="20"/>
              </w:rPr>
            </w:pPr>
          </w:p>
        </w:tc>
        <w:tc>
          <w:tcPr>
            <w:tcW w:w="781" w:type="dxa"/>
          </w:tcPr>
          <w:p w14:paraId="728394B6" w14:textId="77777777" w:rsidR="00DD0136" w:rsidRPr="00A20085" w:rsidRDefault="00DD0136" w:rsidP="007F4D12">
            <w:pPr>
              <w:jc w:val="center"/>
              <w:rPr>
                <w:rFonts w:ascii="Arial" w:hAnsi="Arial" w:cs="Arial"/>
                <w:color w:val="000000"/>
                <w:sz w:val="20"/>
                <w:szCs w:val="20"/>
              </w:rPr>
            </w:pPr>
          </w:p>
        </w:tc>
        <w:tc>
          <w:tcPr>
            <w:tcW w:w="1840" w:type="dxa"/>
            <w:shd w:val="clear" w:color="auto" w:fill="auto"/>
            <w:noWrap/>
            <w:vAlign w:val="center"/>
          </w:tcPr>
          <w:p w14:paraId="3CED0F7D" w14:textId="77777777" w:rsidR="00DD0136" w:rsidRPr="00A20085" w:rsidRDefault="00DD0136" w:rsidP="007F4D12">
            <w:pPr>
              <w:jc w:val="center"/>
              <w:rPr>
                <w:rFonts w:ascii="Arial" w:hAnsi="Arial" w:cs="Arial"/>
                <w:color w:val="000000"/>
                <w:sz w:val="20"/>
                <w:szCs w:val="20"/>
              </w:rPr>
            </w:pPr>
          </w:p>
        </w:tc>
      </w:tr>
      <w:tr w:rsidR="00DD0136" w:rsidRPr="00A20085" w14:paraId="511B39A0" w14:textId="77777777" w:rsidTr="0070617C">
        <w:trPr>
          <w:trHeight w:val="227"/>
        </w:trPr>
        <w:tc>
          <w:tcPr>
            <w:tcW w:w="993" w:type="dxa"/>
          </w:tcPr>
          <w:p w14:paraId="74061D57" w14:textId="77777777" w:rsidR="00DD0136" w:rsidRPr="00A20085" w:rsidRDefault="00DD0136" w:rsidP="007F4D12">
            <w:pPr>
              <w:jc w:val="center"/>
              <w:rPr>
                <w:rFonts w:ascii="Arial" w:hAnsi="Arial" w:cs="Arial"/>
                <w:color w:val="000000"/>
                <w:sz w:val="20"/>
                <w:szCs w:val="20"/>
              </w:rPr>
            </w:pPr>
          </w:p>
        </w:tc>
        <w:tc>
          <w:tcPr>
            <w:tcW w:w="1842" w:type="dxa"/>
            <w:shd w:val="clear" w:color="auto" w:fill="auto"/>
            <w:vAlign w:val="center"/>
          </w:tcPr>
          <w:p w14:paraId="29A085D9" w14:textId="77777777" w:rsidR="00DD0136" w:rsidRPr="00A20085" w:rsidRDefault="00DD0136" w:rsidP="007F4D12">
            <w:pPr>
              <w:jc w:val="center"/>
              <w:rPr>
                <w:rFonts w:ascii="Arial" w:hAnsi="Arial" w:cs="Arial"/>
                <w:color w:val="000000"/>
                <w:sz w:val="20"/>
                <w:szCs w:val="20"/>
              </w:rPr>
            </w:pPr>
          </w:p>
        </w:tc>
        <w:tc>
          <w:tcPr>
            <w:tcW w:w="1418" w:type="dxa"/>
            <w:shd w:val="clear" w:color="auto" w:fill="auto"/>
            <w:vAlign w:val="center"/>
          </w:tcPr>
          <w:p w14:paraId="0E3B9766" w14:textId="77777777" w:rsidR="00DD0136" w:rsidRPr="00A20085" w:rsidRDefault="00DD0136" w:rsidP="007F4D12">
            <w:pPr>
              <w:rPr>
                <w:rFonts w:ascii="Arial" w:hAnsi="Arial" w:cs="Arial"/>
                <w:color w:val="000000"/>
                <w:sz w:val="20"/>
                <w:szCs w:val="20"/>
              </w:rPr>
            </w:pPr>
          </w:p>
        </w:tc>
        <w:tc>
          <w:tcPr>
            <w:tcW w:w="708" w:type="dxa"/>
          </w:tcPr>
          <w:p w14:paraId="1F2BD50F" w14:textId="77777777" w:rsidR="00DD0136" w:rsidRPr="00A20085" w:rsidRDefault="00DD0136" w:rsidP="007F4D12">
            <w:pPr>
              <w:jc w:val="center"/>
              <w:rPr>
                <w:rFonts w:ascii="Arial" w:hAnsi="Arial" w:cs="Arial"/>
                <w:color w:val="000000"/>
                <w:sz w:val="20"/>
                <w:szCs w:val="20"/>
              </w:rPr>
            </w:pPr>
          </w:p>
        </w:tc>
        <w:tc>
          <w:tcPr>
            <w:tcW w:w="781" w:type="dxa"/>
            <w:gridSpan w:val="2"/>
          </w:tcPr>
          <w:p w14:paraId="6F997258" w14:textId="77777777" w:rsidR="00DD0136" w:rsidRPr="00A20085" w:rsidRDefault="00DD0136" w:rsidP="007F4D12">
            <w:pPr>
              <w:jc w:val="center"/>
              <w:rPr>
                <w:rFonts w:ascii="Arial" w:hAnsi="Arial" w:cs="Arial"/>
                <w:color w:val="000000"/>
                <w:sz w:val="20"/>
                <w:szCs w:val="20"/>
              </w:rPr>
            </w:pPr>
          </w:p>
        </w:tc>
        <w:tc>
          <w:tcPr>
            <w:tcW w:w="781" w:type="dxa"/>
          </w:tcPr>
          <w:p w14:paraId="6CC48843" w14:textId="77777777" w:rsidR="00DD0136" w:rsidRPr="00A20085" w:rsidRDefault="00DD0136" w:rsidP="007F4D12">
            <w:pPr>
              <w:jc w:val="center"/>
              <w:rPr>
                <w:rFonts w:ascii="Arial" w:hAnsi="Arial" w:cs="Arial"/>
                <w:color w:val="000000"/>
                <w:sz w:val="20"/>
                <w:szCs w:val="20"/>
              </w:rPr>
            </w:pPr>
          </w:p>
        </w:tc>
        <w:tc>
          <w:tcPr>
            <w:tcW w:w="1840" w:type="dxa"/>
            <w:shd w:val="clear" w:color="auto" w:fill="auto"/>
            <w:noWrap/>
            <w:vAlign w:val="center"/>
          </w:tcPr>
          <w:p w14:paraId="4AAC5A91" w14:textId="77777777" w:rsidR="00DD0136" w:rsidRPr="00A20085" w:rsidRDefault="00DD0136" w:rsidP="007F4D12">
            <w:pPr>
              <w:jc w:val="center"/>
              <w:rPr>
                <w:rFonts w:ascii="Arial" w:hAnsi="Arial" w:cs="Arial"/>
                <w:color w:val="000000"/>
                <w:sz w:val="20"/>
                <w:szCs w:val="20"/>
              </w:rPr>
            </w:pPr>
          </w:p>
        </w:tc>
      </w:tr>
      <w:tr w:rsidR="00DD0136" w:rsidRPr="00A20085" w14:paraId="57B36CB3" w14:textId="77777777" w:rsidTr="00936158">
        <w:trPr>
          <w:trHeight w:val="227"/>
        </w:trPr>
        <w:tc>
          <w:tcPr>
            <w:tcW w:w="4253" w:type="dxa"/>
            <w:gridSpan w:val="3"/>
            <w:shd w:val="clear" w:color="auto" w:fill="F2F2F2" w:themeFill="background1" w:themeFillShade="F2"/>
          </w:tcPr>
          <w:p w14:paraId="486CDFEB" w14:textId="3F1D970C" w:rsidR="00DD0136" w:rsidRPr="00A20085" w:rsidRDefault="00DD0136" w:rsidP="007F4D12">
            <w:pPr>
              <w:jc w:val="center"/>
              <w:rPr>
                <w:rFonts w:ascii="Arial" w:hAnsi="Arial" w:cs="Arial"/>
                <w:sz w:val="20"/>
                <w:szCs w:val="20"/>
              </w:rPr>
            </w:pPr>
            <w:r w:rsidRPr="00A20085">
              <w:rPr>
                <w:rFonts w:ascii="Arial" w:hAnsi="Arial" w:cs="Arial"/>
                <w:b/>
                <w:sz w:val="20"/>
                <w:szCs w:val="20"/>
              </w:rPr>
              <w:t>Total</w:t>
            </w:r>
          </w:p>
        </w:tc>
        <w:tc>
          <w:tcPr>
            <w:tcW w:w="708" w:type="dxa"/>
            <w:shd w:val="clear" w:color="auto" w:fill="F2F2F2" w:themeFill="background1" w:themeFillShade="F2"/>
          </w:tcPr>
          <w:p w14:paraId="3BBAE2BC" w14:textId="3EC28B75" w:rsidR="00DD0136" w:rsidRPr="00A20085" w:rsidRDefault="00DD0136" w:rsidP="007F4D12">
            <w:pPr>
              <w:jc w:val="center"/>
              <w:rPr>
                <w:rFonts w:ascii="Arial" w:hAnsi="Arial" w:cs="Arial"/>
                <w:sz w:val="20"/>
                <w:szCs w:val="20"/>
              </w:rPr>
            </w:pPr>
          </w:p>
        </w:tc>
        <w:tc>
          <w:tcPr>
            <w:tcW w:w="781" w:type="dxa"/>
            <w:gridSpan w:val="2"/>
            <w:shd w:val="clear" w:color="auto" w:fill="F2F2F2" w:themeFill="background1" w:themeFillShade="F2"/>
          </w:tcPr>
          <w:p w14:paraId="0B992A7B" w14:textId="77777777" w:rsidR="00DD0136" w:rsidRPr="00A20085" w:rsidRDefault="00DD0136" w:rsidP="007F4D12">
            <w:pPr>
              <w:jc w:val="center"/>
              <w:rPr>
                <w:rFonts w:ascii="Arial" w:hAnsi="Arial" w:cs="Arial"/>
                <w:sz w:val="20"/>
                <w:szCs w:val="20"/>
              </w:rPr>
            </w:pPr>
          </w:p>
        </w:tc>
        <w:tc>
          <w:tcPr>
            <w:tcW w:w="781" w:type="dxa"/>
            <w:shd w:val="clear" w:color="auto" w:fill="F2F2F2" w:themeFill="background1" w:themeFillShade="F2"/>
          </w:tcPr>
          <w:p w14:paraId="0DFF758C" w14:textId="77777777" w:rsidR="00DD0136" w:rsidRPr="00A20085" w:rsidRDefault="00DD0136" w:rsidP="007F4D12">
            <w:pPr>
              <w:jc w:val="center"/>
              <w:rPr>
                <w:rFonts w:ascii="Arial" w:hAnsi="Arial" w:cs="Arial"/>
                <w:sz w:val="20"/>
                <w:szCs w:val="20"/>
              </w:rPr>
            </w:pPr>
          </w:p>
        </w:tc>
        <w:tc>
          <w:tcPr>
            <w:tcW w:w="1840" w:type="dxa"/>
            <w:shd w:val="clear" w:color="auto" w:fill="F2F2F2" w:themeFill="background1" w:themeFillShade="F2"/>
            <w:noWrap/>
            <w:vAlign w:val="center"/>
          </w:tcPr>
          <w:p w14:paraId="1C4D2C91" w14:textId="77777777" w:rsidR="00DD0136" w:rsidRPr="00A20085" w:rsidRDefault="00DD0136" w:rsidP="007F4D12">
            <w:pPr>
              <w:jc w:val="center"/>
              <w:rPr>
                <w:rFonts w:ascii="Arial" w:hAnsi="Arial" w:cs="Arial"/>
                <w:sz w:val="20"/>
                <w:szCs w:val="20"/>
              </w:rPr>
            </w:pPr>
          </w:p>
        </w:tc>
      </w:tr>
    </w:tbl>
    <w:p w14:paraId="50384686" w14:textId="77777777" w:rsidR="00DD0136" w:rsidRDefault="00DD0136">
      <w:pPr>
        <w:rPr>
          <w:sz w:val="20"/>
          <w:szCs w:val="20"/>
        </w:rPr>
      </w:pPr>
    </w:p>
    <w:p w14:paraId="3B42730D" w14:textId="77777777" w:rsidR="00386DBC" w:rsidRPr="0031583F" w:rsidRDefault="00386DBC" w:rsidP="00386DBC">
      <w:pPr>
        <w:tabs>
          <w:tab w:val="left" w:pos="0"/>
        </w:tabs>
        <w:rPr>
          <w:rFonts w:ascii="Arial" w:hAnsi="Arial" w:cs="Arial"/>
          <w:b/>
          <w:color w:val="00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p w14:paraId="7F44980E" w14:textId="77777777" w:rsidR="00386DBC" w:rsidRPr="00A20085" w:rsidRDefault="00386DBC" w:rsidP="00386DBC">
      <w:pPr>
        <w:pStyle w:val="Prrafodelista"/>
        <w:tabs>
          <w:tab w:val="left" w:pos="567"/>
        </w:tabs>
        <w:ind w:left="567"/>
        <w:jc w:val="center"/>
        <w:rPr>
          <w:rFonts w:ascii="Arial" w:hAnsi="Arial" w:cs="Arial"/>
          <w:b/>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2"/>
        <w:gridCol w:w="1418"/>
        <w:gridCol w:w="708"/>
        <w:gridCol w:w="775"/>
        <w:gridCol w:w="6"/>
        <w:gridCol w:w="781"/>
        <w:gridCol w:w="1840"/>
      </w:tblGrid>
      <w:tr w:rsidR="00386DBC" w:rsidRPr="00A20085" w14:paraId="21592951" w14:textId="77777777" w:rsidTr="00540FD4">
        <w:trPr>
          <w:trHeight w:val="227"/>
          <w:tblHeader/>
        </w:trPr>
        <w:tc>
          <w:tcPr>
            <w:tcW w:w="993" w:type="dxa"/>
            <w:vMerge w:val="restart"/>
            <w:shd w:val="clear" w:color="auto" w:fill="F2F2F2" w:themeFill="background1" w:themeFillShade="F2"/>
            <w:vAlign w:val="center"/>
          </w:tcPr>
          <w:p w14:paraId="058A453B" w14:textId="6BF370D7" w:rsidR="00386DBC" w:rsidRPr="00A20085" w:rsidRDefault="00386DBC" w:rsidP="00063778">
            <w:pPr>
              <w:jc w:val="center"/>
              <w:rPr>
                <w:rFonts w:ascii="Arial" w:hAnsi="Arial" w:cs="Arial"/>
                <w:b/>
                <w:bCs/>
                <w:sz w:val="20"/>
                <w:szCs w:val="20"/>
              </w:rPr>
            </w:pPr>
            <w:r w:rsidRPr="00A20085">
              <w:rPr>
                <w:rFonts w:ascii="Arial" w:hAnsi="Arial" w:cs="Arial"/>
                <w:b/>
                <w:bCs/>
                <w:sz w:val="20"/>
                <w:szCs w:val="20"/>
              </w:rPr>
              <w:t xml:space="preserve">N° </w:t>
            </w:r>
            <w:r w:rsidR="00063778">
              <w:rPr>
                <w:rFonts w:ascii="Arial" w:hAnsi="Arial" w:cs="Arial"/>
                <w:b/>
                <w:bCs/>
                <w:sz w:val="20"/>
                <w:szCs w:val="20"/>
              </w:rPr>
              <w:t>correlativo</w:t>
            </w:r>
          </w:p>
        </w:tc>
        <w:tc>
          <w:tcPr>
            <w:tcW w:w="1842" w:type="dxa"/>
            <w:vMerge w:val="restart"/>
            <w:shd w:val="clear" w:color="auto" w:fill="F2F2F2" w:themeFill="background1" w:themeFillShade="F2"/>
            <w:vAlign w:val="center"/>
          </w:tcPr>
          <w:p w14:paraId="248E8A87"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 xml:space="preserve">Denominación del cargo </w:t>
            </w:r>
          </w:p>
        </w:tc>
        <w:tc>
          <w:tcPr>
            <w:tcW w:w="1418" w:type="dxa"/>
            <w:vMerge w:val="restart"/>
            <w:shd w:val="clear" w:color="auto" w:fill="F2F2F2" w:themeFill="background1" w:themeFillShade="F2"/>
            <w:vAlign w:val="center"/>
          </w:tcPr>
          <w:p w14:paraId="0B652953"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Órgano / Unidad orgánica</w:t>
            </w:r>
          </w:p>
        </w:tc>
        <w:tc>
          <w:tcPr>
            <w:tcW w:w="2270" w:type="dxa"/>
            <w:gridSpan w:val="4"/>
            <w:shd w:val="clear" w:color="auto" w:fill="F2F2F2" w:themeFill="background1" w:themeFillShade="F2"/>
            <w:vAlign w:val="center"/>
          </w:tcPr>
          <w:p w14:paraId="42EF052E"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Cantidad de PEA</w:t>
            </w:r>
          </w:p>
        </w:tc>
        <w:tc>
          <w:tcPr>
            <w:tcW w:w="1840" w:type="dxa"/>
            <w:vMerge w:val="restart"/>
            <w:shd w:val="clear" w:color="auto" w:fill="F2F2F2" w:themeFill="background1" w:themeFillShade="F2"/>
            <w:vAlign w:val="center"/>
            <w:hideMark/>
          </w:tcPr>
          <w:p w14:paraId="66A6A01B"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Total PEAS</w:t>
            </w:r>
          </w:p>
        </w:tc>
      </w:tr>
      <w:tr w:rsidR="00386DBC" w:rsidRPr="00A20085" w14:paraId="0FC23CCB" w14:textId="77777777" w:rsidTr="00540FD4">
        <w:trPr>
          <w:trHeight w:val="227"/>
          <w:tblHeader/>
        </w:trPr>
        <w:tc>
          <w:tcPr>
            <w:tcW w:w="993" w:type="dxa"/>
            <w:vMerge/>
            <w:shd w:val="clear" w:color="auto" w:fill="F2F2F2" w:themeFill="background1" w:themeFillShade="F2"/>
            <w:vAlign w:val="center"/>
          </w:tcPr>
          <w:p w14:paraId="7492C56A" w14:textId="77777777" w:rsidR="00386DBC" w:rsidRPr="00A20085" w:rsidRDefault="00386DBC" w:rsidP="00540FD4">
            <w:pPr>
              <w:jc w:val="center"/>
              <w:rPr>
                <w:rFonts w:ascii="Arial" w:hAnsi="Arial" w:cs="Arial"/>
                <w:b/>
                <w:bCs/>
                <w:sz w:val="20"/>
                <w:szCs w:val="20"/>
              </w:rPr>
            </w:pPr>
          </w:p>
        </w:tc>
        <w:tc>
          <w:tcPr>
            <w:tcW w:w="1842" w:type="dxa"/>
            <w:vMerge/>
            <w:shd w:val="clear" w:color="auto" w:fill="F2F2F2" w:themeFill="background1" w:themeFillShade="F2"/>
            <w:vAlign w:val="center"/>
          </w:tcPr>
          <w:p w14:paraId="3DAC6E2A" w14:textId="77777777" w:rsidR="00386DBC" w:rsidRPr="00A20085" w:rsidRDefault="00386DBC" w:rsidP="00540FD4">
            <w:pPr>
              <w:jc w:val="center"/>
              <w:rPr>
                <w:rFonts w:ascii="Arial" w:hAnsi="Arial" w:cs="Arial"/>
                <w:b/>
                <w:bCs/>
                <w:sz w:val="20"/>
                <w:szCs w:val="20"/>
              </w:rPr>
            </w:pPr>
          </w:p>
        </w:tc>
        <w:tc>
          <w:tcPr>
            <w:tcW w:w="1418" w:type="dxa"/>
            <w:vMerge/>
            <w:shd w:val="clear" w:color="auto" w:fill="F2F2F2" w:themeFill="background1" w:themeFillShade="F2"/>
            <w:vAlign w:val="center"/>
          </w:tcPr>
          <w:p w14:paraId="1B0B2870" w14:textId="77777777" w:rsidR="00386DBC" w:rsidRPr="00A20085" w:rsidRDefault="00386DBC" w:rsidP="00540FD4">
            <w:pPr>
              <w:jc w:val="center"/>
              <w:rPr>
                <w:rFonts w:ascii="Arial" w:hAnsi="Arial" w:cs="Arial"/>
                <w:b/>
                <w:bCs/>
                <w:sz w:val="20"/>
                <w:szCs w:val="20"/>
              </w:rPr>
            </w:pPr>
          </w:p>
        </w:tc>
        <w:tc>
          <w:tcPr>
            <w:tcW w:w="708" w:type="dxa"/>
            <w:vMerge w:val="restart"/>
            <w:shd w:val="clear" w:color="auto" w:fill="F2F2F2" w:themeFill="background1" w:themeFillShade="F2"/>
            <w:vAlign w:val="center"/>
          </w:tcPr>
          <w:p w14:paraId="161B08BD"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A crear</w:t>
            </w:r>
          </w:p>
        </w:tc>
        <w:tc>
          <w:tcPr>
            <w:tcW w:w="1562" w:type="dxa"/>
            <w:gridSpan w:val="3"/>
            <w:shd w:val="clear" w:color="auto" w:fill="F2F2F2" w:themeFill="background1" w:themeFillShade="F2"/>
            <w:vAlign w:val="center"/>
          </w:tcPr>
          <w:p w14:paraId="262AE90B"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 xml:space="preserve">Existentes en el CAP </w:t>
            </w:r>
            <w:r>
              <w:rPr>
                <w:rFonts w:ascii="Arial" w:hAnsi="Arial" w:cs="Arial"/>
                <w:b/>
                <w:bCs/>
                <w:sz w:val="20"/>
                <w:szCs w:val="20"/>
              </w:rPr>
              <w:t xml:space="preserve">P </w:t>
            </w:r>
            <w:r w:rsidRPr="00A20085">
              <w:rPr>
                <w:rFonts w:ascii="Arial" w:hAnsi="Arial" w:cs="Arial"/>
                <w:b/>
                <w:bCs/>
                <w:sz w:val="20"/>
                <w:szCs w:val="20"/>
              </w:rPr>
              <w:t>vigente</w:t>
            </w:r>
          </w:p>
        </w:tc>
        <w:tc>
          <w:tcPr>
            <w:tcW w:w="1840" w:type="dxa"/>
            <w:vMerge/>
            <w:shd w:val="clear" w:color="auto" w:fill="F2F2F2" w:themeFill="background1" w:themeFillShade="F2"/>
            <w:vAlign w:val="center"/>
          </w:tcPr>
          <w:p w14:paraId="573B0F2E" w14:textId="77777777" w:rsidR="00386DBC" w:rsidRPr="00A20085" w:rsidRDefault="00386DBC" w:rsidP="00540FD4">
            <w:pPr>
              <w:jc w:val="center"/>
              <w:rPr>
                <w:rFonts w:ascii="Arial" w:hAnsi="Arial" w:cs="Arial"/>
                <w:b/>
                <w:bCs/>
                <w:sz w:val="20"/>
                <w:szCs w:val="20"/>
              </w:rPr>
            </w:pPr>
          </w:p>
        </w:tc>
      </w:tr>
      <w:tr w:rsidR="00386DBC" w:rsidRPr="00A20085" w14:paraId="44716BA5" w14:textId="77777777" w:rsidTr="00540FD4">
        <w:trPr>
          <w:trHeight w:val="227"/>
          <w:tblHeader/>
        </w:trPr>
        <w:tc>
          <w:tcPr>
            <w:tcW w:w="993" w:type="dxa"/>
            <w:vMerge/>
            <w:shd w:val="clear" w:color="auto" w:fill="F2F2F2" w:themeFill="background1" w:themeFillShade="F2"/>
            <w:vAlign w:val="center"/>
          </w:tcPr>
          <w:p w14:paraId="29A2EC7F" w14:textId="77777777" w:rsidR="00386DBC" w:rsidRPr="00A20085" w:rsidRDefault="00386DBC" w:rsidP="00540FD4">
            <w:pPr>
              <w:jc w:val="center"/>
              <w:rPr>
                <w:rFonts w:ascii="Arial" w:hAnsi="Arial" w:cs="Arial"/>
                <w:b/>
                <w:bCs/>
                <w:sz w:val="20"/>
                <w:szCs w:val="20"/>
              </w:rPr>
            </w:pPr>
          </w:p>
        </w:tc>
        <w:tc>
          <w:tcPr>
            <w:tcW w:w="1842" w:type="dxa"/>
            <w:vMerge/>
            <w:shd w:val="clear" w:color="auto" w:fill="F2F2F2" w:themeFill="background1" w:themeFillShade="F2"/>
            <w:vAlign w:val="center"/>
          </w:tcPr>
          <w:p w14:paraId="6A57992E" w14:textId="77777777" w:rsidR="00386DBC" w:rsidRPr="00A20085" w:rsidRDefault="00386DBC" w:rsidP="00540FD4">
            <w:pPr>
              <w:jc w:val="center"/>
              <w:rPr>
                <w:rFonts w:ascii="Arial" w:hAnsi="Arial" w:cs="Arial"/>
                <w:b/>
                <w:bCs/>
                <w:sz w:val="20"/>
                <w:szCs w:val="20"/>
              </w:rPr>
            </w:pPr>
          </w:p>
        </w:tc>
        <w:tc>
          <w:tcPr>
            <w:tcW w:w="1418" w:type="dxa"/>
            <w:vMerge/>
            <w:shd w:val="clear" w:color="auto" w:fill="F2F2F2" w:themeFill="background1" w:themeFillShade="F2"/>
            <w:vAlign w:val="center"/>
          </w:tcPr>
          <w:p w14:paraId="3D9C59C5" w14:textId="77777777" w:rsidR="00386DBC" w:rsidRPr="00A20085" w:rsidRDefault="00386DBC" w:rsidP="00540FD4">
            <w:pPr>
              <w:jc w:val="center"/>
              <w:rPr>
                <w:rFonts w:ascii="Arial" w:hAnsi="Arial" w:cs="Arial"/>
                <w:b/>
                <w:bCs/>
                <w:sz w:val="20"/>
                <w:szCs w:val="20"/>
              </w:rPr>
            </w:pPr>
          </w:p>
        </w:tc>
        <w:tc>
          <w:tcPr>
            <w:tcW w:w="708" w:type="dxa"/>
            <w:vMerge/>
            <w:shd w:val="clear" w:color="auto" w:fill="F2F2F2" w:themeFill="background1" w:themeFillShade="F2"/>
            <w:vAlign w:val="center"/>
          </w:tcPr>
          <w:p w14:paraId="322CAF29" w14:textId="77777777" w:rsidR="00386DBC" w:rsidRPr="00A20085" w:rsidRDefault="00386DBC" w:rsidP="00540FD4">
            <w:pPr>
              <w:jc w:val="center"/>
              <w:rPr>
                <w:rFonts w:ascii="Arial" w:hAnsi="Arial" w:cs="Arial"/>
                <w:b/>
                <w:bCs/>
                <w:sz w:val="20"/>
                <w:szCs w:val="20"/>
              </w:rPr>
            </w:pPr>
          </w:p>
        </w:tc>
        <w:tc>
          <w:tcPr>
            <w:tcW w:w="775" w:type="dxa"/>
            <w:shd w:val="clear" w:color="auto" w:fill="F2F2F2" w:themeFill="background1" w:themeFillShade="F2"/>
            <w:vAlign w:val="center"/>
          </w:tcPr>
          <w:p w14:paraId="77489481"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P</w:t>
            </w:r>
          </w:p>
        </w:tc>
        <w:tc>
          <w:tcPr>
            <w:tcW w:w="787" w:type="dxa"/>
            <w:gridSpan w:val="2"/>
            <w:shd w:val="clear" w:color="auto" w:fill="F2F2F2" w:themeFill="background1" w:themeFillShade="F2"/>
            <w:vAlign w:val="center"/>
          </w:tcPr>
          <w:p w14:paraId="3676062F"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O</w:t>
            </w:r>
          </w:p>
        </w:tc>
        <w:tc>
          <w:tcPr>
            <w:tcW w:w="1840" w:type="dxa"/>
            <w:vMerge/>
            <w:shd w:val="clear" w:color="auto" w:fill="F2F2F2" w:themeFill="background1" w:themeFillShade="F2"/>
            <w:vAlign w:val="center"/>
          </w:tcPr>
          <w:p w14:paraId="68D81383" w14:textId="77777777" w:rsidR="00386DBC" w:rsidRPr="00A20085" w:rsidRDefault="00386DBC" w:rsidP="00540FD4">
            <w:pPr>
              <w:jc w:val="center"/>
              <w:rPr>
                <w:rFonts w:ascii="Arial" w:hAnsi="Arial" w:cs="Arial"/>
                <w:b/>
                <w:bCs/>
                <w:sz w:val="20"/>
                <w:szCs w:val="20"/>
              </w:rPr>
            </w:pPr>
          </w:p>
        </w:tc>
      </w:tr>
      <w:tr w:rsidR="00386DBC" w:rsidRPr="00A20085" w14:paraId="6346E4BC" w14:textId="77777777" w:rsidTr="00540FD4">
        <w:trPr>
          <w:trHeight w:val="227"/>
        </w:trPr>
        <w:tc>
          <w:tcPr>
            <w:tcW w:w="993" w:type="dxa"/>
          </w:tcPr>
          <w:p w14:paraId="4E3B77BA" w14:textId="77777777" w:rsidR="00386DBC" w:rsidRPr="00A20085" w:rsidRDefault="00386DBC" w:rsidP="00540FD4">
            <w:pPr>
              <w:jc w:val="center"/>
              <w:rPr>
                <w:rFonts w:ascii="Arial" w:hAnsi="Arial" w:cs="Arial"/>
                <w:color w:val="000000"/>
                <w:sz w:val="20"/>
                <w:szCs w:val="20"/>
              </w:rPr>
            </w:pPr>
          </w:p>
        </w:tc>
        <w:tc>
          <w:tcPr>
            <w:tcW w:w="1842" w:type="dxa"/>
            <w:shd w:val="clear" w:color="auto" w:fill="auto"/>
            <w:vAlign w:val="center"/>
          </w:tcPr>
          <w:p w14:paraId="5A6CEBCB" w14:textId="77777777" w:rsidR="00386DBC" w:rsidRPr="00A20085" w:rsidRDefault="00386DBC" w:rsidP="00540FD4">
            <w:pPr>
              <w:jc w:val="center"/>
              <w:rPr>
                <w:rFonts w:ascii="Arial" w:hAnsi="Arial" w:cs="Arial"/>
                <w:color w:val="000000"/>
                <w:sz w:val="20"/>
                <w:szCs w:val="20"/>
              </w:rPr>
            </w:pPr>
          </w:p>
        </w:tc>
        <w:tc>
          <w:tcPr>
            <w:tcW w:w="1418" w:type="dxa"/>
            <w:shd w:val="clear" w:color="auto" w:fill="auto"/>
            <w:vAlign w:val="center"/>
          </w:tcPr>
          <w:p w14:paraId="1F9EA0B1" w14:textId="77777777" w:rsidR="00386DBC" w:rsidRPr="00A20085" w:rsidRDefault="00386DBC" w:rsidP="00540FD4">
            <w:pPr>
              <w:rPr>
                <w:rFonts w:ascii="Arial" w:hAnsi="Arial" w:cs="Arial"/>
                <w:color w:val="000000"/>
                <w:sz w:val="20"/>
                <w:szCs w:val="20"/>
              </w:rPr>
            </w:pPr>
          </w:p>
        </w:tc>
        <w:tc>
          <w:tcPr>
            <w:tcW w:w="708" w:type="dxa"/>
          </w:tcPr>
          <w:p w14:paraId="238766E4" w14:textId="77777777" w:rsidR="00386DBC" w:rsidRPr="00A20085" w:rsidRDefault="00386DBC" w:rsidP="00540FD4">
            <w:pPr>
              <w:jc w:val="center"/>
              <w:rPr>
                <w:rFonts w:ascii="Arial" w:hAnsi="Arial" w:cs="Arial"/>
                <w:color w:val="000000"/>
                <w:sz w:val="20"/>
                <w:szCs w:val="20"/>
              </w:rPr>
            </w:pPr>
          </w:p>
        </w:tc>
        <w:tc>
          <w:tcPr>
            <w:tcW w:w="781" w:type="dxa"/>
            <w:gridSpan w:val="2"/>
          </w:tcPr>
          <w:p w14:paraId="1C830256" w14:textId="77777777" w:rsidR="00386DBC" w:rsidRPr="00A20085" w:rsidRDefault="00386DBC" w:rsidP="00540FD4">
            <w:pPr>
              <w:jc w:val="center"/>
              <w:rPr>
                <w:rFonts w:ascii="Arial" w:hAnsi="Arial" w:cs="Arial"/>
                <w:color w:val="000000"/>
                <w:sz w:val="20"/>
                <w:szCs w:val="20"/>
              </w:rPr>
            </w:pPr>
          </w:p>
        </w:tc>
        <w:tc>
          <w:tcPr>
            <w:tcW w:w="781" w:type="dxa"/>
          </w:tcPr>
          <w:p w14:paraId="68FD57FC" w14:textId="77777777" w:rsidR="00386DBC" w:rsidRPr="00A20085" w:rsidRDefault="00386DBC" w:rsidP="00540FD4">
            <w:pPr>
              <w:jc w:val="center"/>
              <w:rPr>
                <w:rFonts w:ascii="Arial" w:hAnsi="Arial" w:cs="Arial"/>
                <w:color w:val="000000"/>
                <w:sz w:val="20"/>
                <w:szCs w:val="20"/>
              </w:rPr>
            </w:pPr>
          </w:p>
        </w:tc>
        <w:tc>
          <w:tcPr>
            <w:tcW w:w="1840" w:type="dxa"/>
            <w:shd w:val="clear" w:color="auto" w:fill="auto"/>
            <w:noWrap/>
            <w:vAlign w:val="center"/>
          </w:tcPr>
          <w:p w14:paraId="5A2547F8" w14:textId="77777777" w:rsidR="00386DBC" w:rsidRPr="00A20085" w:rsidRDefault="00386DBC" w:rsidP="00540FD4">
            <w:pPr>
              <w:jc w:val="center"/>
              <w:rPr>
                <w:rFonts w:ascii="Arial" w:hAnsi="Arial" w:cs="Arial"/>
                <w:color w:val="000000"/>
                <w:sz w:val="20"/>
                <w:szCs w:val="20"/>
              </w:rPr>
            </w:pPr>
          </w:p>
        </w:tc>
      </w:tr>
      <w:tr w:rsidR="00386DBC" w:rsidRPr="00A20085" w14:paraId="130A730E" w14:textId="77777777" w:rsidTr="00540FD4">
        <w:trPr>
          <w:trHeight w:val="227"/>
        </w:trPr>
        <w:tc>
          <w:tcPr>
            <w:tcW w:w="993" w:type="dxa"/>
          </w:tcPr>
          <w:p w14:paraId="31C1F2DD" w14:textId="77777777" w:rsidR="00386DBC" w:rsidRPr="00A20085" w:rsidRDefault="00386DBC" w:rsidP="00540FD4">
            <w:pPr>
              <w:jc w:val="center"/>
              <w:rPr>
                <w:rFonts w:ascii="Arial" w:hAnsi="Arial" w:cs="Arial"/>
                <w:color w:val="000000"/>
                <w:sz w:val="20"/>
                <w:szCs w:val="20"/>
              </w:rPr>
            </w:pPr>
          </w:p>
        </w:tc>
        <w:tc>
          <w:tcPr>
            <w:tcW w:w="1842" w:type="dxa"/>
            <w:shd w:val="clear" w:color="auto" w:fill="auto"/>
            <w:vAlign w:val="center"/>
          </w:tcPr>
          <w:p w14:paraId="788ED7B5" w14:textId="77777777" w:rsidR="00386DBC" w:rsidRPr="00A20085" w:rsidRDefault="00386DBC" w:rsidP="00540FD4">
            <w:pPr>
              <w:jc w:val="center"/>
              <w:rPr>
                <w:rFonts w:ascii="Arial" w:hAnsi="Arial" w:cs="Arial"/>
                <w:color w:val="000000"/>
                <w:sz w:val="20"/>
                <w:szCs w:val="20"/>
              </w:rPr>
            </w:pPr>
          </w:p>
        </w:tc>
        <w:tc>
          <w:tcPr>
            <w:tcW w:w="1418" w:type="dxa"/>
            <w:shd w:val="clear" w:color="auto" w:fill="auto"/>
            <w:vAlign w:val="center"/>
          </w:tcPr>
          <w:p w14:paraId="1AF62947" w14:textId="77777777" w:rsidR="00386DBC" w:rsidRPr="00A20085" w:rsidRDefault="00386DBC" w:rsidP="00540FD4">
            <w:pPr>
              <w:rPr>
                <w:rFonts w:ascii="Arial" w:hAnsi="Arial" w:cs="Arial"/>
                <w:color w:val="000000"/>
                <w:sz w:val="20"/>
                <w:szCs w:val="20"/>
              </w:rPr>
            </w:pPr>
          </w:p>
        </w:tc>
        <w:tc>
          <w:tcPr>
            <w:tcW w:w="708" w:type="dxa"/>
          </w:tcPr>
          <w:p w14:paraId="709A3945" w14:textId="77777777" w:rsidR="00386DBC" w:rsidRPr="00A20085" w:rsidRDefault="00386DBC" w:rsidP="00540FD4">
            <w:pPr>
              <w:jc w:val="center"/>
              <w:rPr>
                <w:rFonts w:ascii="Arial" w:hAnsi="Arial" w:cs="Arial"/>
                <w:color w:val="000000"/>
                <w:sz w:val="20"/>
                <w:szCs w:val="20"/>
              </w:rPr>
            </w:pPr>
          </w:p>
        </w:tc>
        <w:tc>
          <w:tcPr>
            <w:tcW w:w="781" w:type="dxa"/>
            <w:gridSpan w:val="2"/>
          </w:tcPr>
          <w:p w14:paraId="6793F9E9" w14:textId="77777777" w:rsidR="00386DBC" w:rsidRPr="00A20085" w:rsidRDefault="00386DBC" w:rsidP="00540FD4">
            <w:pPr>
              <w:jc w:val="center"/>
              <w:rPr>
                <w:rFonts w:ascii="Arial" w:hAnsi="Arial" w:cs="Arial"/>
                <w:color w:val="000000"/>
                <w:sz w:val="20"/>
                <w:szCs w:val="20"/>
              </w:rPr>
            </w:pPr>
          </w:p>
        </w:tc>
        <w:tc>
          <w:tcPr>
            <w:tcW w:w="781" w:type="dxa"/>
          </w:tcPr>
          <w:p w14:paraId="32E74493" w14:textId="77777777" w:rsidR="00386DBC" w:rsidRPr="00A20085" w:rsidRDefault="00386DBC" w:rsidP="00540FD4">
            <w:pPr>
              <w:jc w:val="center"/>
              <w:rPr>
                <w:rFonts w:ascii="Arial" w:hAnsi="Arial" w:cs="Arial"/>
                <w:color w:val="000000"/>
                <w:sz w:val="20"/>
                <w:szCs w:val="20"/>
              </w:rPr>
            </w:pPr>
          </w:p>
        </w:tc>
        <w:tc>
          <w:tcPr>
            <w:tcW w:w="1840" w:type="dxa"/>
            <w:shd w:val="clear" w:color="auto" w:fill="auto"/>
            <w:noWrap/>
            <w:vAlign w:val="center"/>
          </w:tcPr>
          <w:p w14:paraId="6D3E8893" w14:textId="77777777" w:rsidR="00386DBC" w:rsidRPr="00A20085" w:rsidRDefault="00386DBC" w:rsidP="00540FD4">
            <w:pPr>
              <w:jc w:val="center"/>
              <w:rPr>
                <w:rFonts w:ascii="Arial" w:hAnsi="Arial" w:cs="Arial"/>
                <w:color w:val="000000"/>
                <w:sz w:val="20"/>
                <w:szCs w:val="20"/>
              </w:rPr>
            </w:pPr>
          </w:p>
        </w:tc>
      </w:tr>
      <w:tr w:rsidR="00386DBC" w:rsidRPr="00A20085" w14:paraId="682DA864" w14:textId="77777777" w:rsidTr="00540FD4">
        <w:trPr>
          <w:trHeight w:val="227"/>
        </w:trPr>
        <w:tc>
          <w:tcPr>
            <w:tcW w:w="4253" w:type="dxa"/>
            <w:gridSpan w:val="3"/>
            <w:shd w:val="clear" w:color="auto" w:fill="F2F2F2" w:themeFill="background1" w:themeFillShade="F2"/>
          </w:tcPr>
          <w:p w14:paraId="12EC991C" w14:textId="77777777" w:rsidR="00386DBC" w:rsidRPr="00A20085" w:rsidRDefault="00386DBC" w:rsidP="00540FD4">
            <w:pPr>
              <w:jc w:val="center"/>
              <w:rPr>
                <w:rFonts w:ascii="Arial" w:hAnsi="Arial" w:cs="Arial"/>
                <w:sz w:val="20"/>
                <w:szCs w:val="20"/>
              </w:rPr>
            </w:pPr>
            <w:r w:rsidRPr="00A20085">
              <w:rPr>
                <w:rFonts w:ascii="Arial" w:hAnsi="Arial" w:cs="Arial"/>
                <w:b/>
                <w:sz w:val="20"/>
                <w:szCs w:val="20"/>
              </w:rPr>
              <w:t>Total</w:t>
            </w:r>
          </w:p>
        </w:tc>
        <w:tc>
          <w:tcPr>
            <w:tcW w:w="708" w:type="dxa"/>
            <w:shd w:val="clear" w:color="auto" w:fill="F2F2F2" w:themeFill="background1" w:themeFillShade="F2"/>
          </w:tcPr>
          <w:p w14:paraId="19BA836B" w14:textId="77777777" w:rsidR="00386DBC" w:rsidRPr="00A20085" w:rsidRDefault="00386DBC" w:rsidP="00540FD4">
            <w:pPr>
              <w:jc w:val="center"/>
              <w:rPr>
                <w:rFonts w:ascii="Arial" w:hAnsi="Arial" w:cs="Arial"/>
                <w:sz w:val="20"/>
                <w:szCs w:val="20"/>
              </w:rPr>
            </w:pPr>
          </w:p>
        </w:tc>
        <w:tc>
          <w:tcPr>
            <w:tcW w:w="781" w:type="dxa"/>
            <w:gridSpan w:val="2"/>
            <w:shd w:val="clear" w:color="auto" w:fill="F2F2F2" w:themeFill="background1" w:themeFillShade="F2"/>
          </w:tcPr>
          <w:p w14:paraId="235054D9" w14:textId="77777777" w:rsidR="00386DBC" w:rsidRPr="00A20085" w:rsidRDefault="00386DBC" w:rsidP="00540FD4">
            <w:pPr>
              <w:jc w:val="center"/>
              <w:rPr>
                <w:rFonts w:ascii="Arial" w:hAnsi="Arial" w:cs="Arial"/>
                <w:sz w:val="20"/>
                <w:szCs w:val="20"/>
              </w:rPr>
            </w:pPr>
          </w:p>
        </w:tc>
        <w:tc>
          <w:tcPr>
            <w:tcW w:w="781" w:type="dxa"/>
            <w:shd w:val="clear" w:color="auto" w:fill="F2F2F2" w:themeFill="background1" w:themeFillShade="F2"/>
          </w:tcPr>
          <w:p w14:paraId="5BD3CC6A" w14:textId="77777777" w:rsidR="00386DBC" w:rsidRPr="00A20085" w:rsidRDefault="00386DBC" w:rsidP="00540FD4">
            <w:pPr>
              <w:jc w:val="center"/>
              <w:rPr>
                <w:rFonts w:ascii="Arial" w:hAnsi="Arial" w:cs="Arial"/>
                <w:sz w:val="20"/>
                <w:szCs w:val="20"/>
              </w:rPr>
            </w:pPr>
          </w:p>
        </w:tc>
        <w:tc>
          <w:tcPr>
            <w:tcW w:w="1840" w:type="dxa"/>
            <w:shd w:val="clear" w:color="auto" w:fill="F2F2F2" w:themeFill="background1" w:themeFillShade="F2"/>
            <w:noWrap/>
            <w:vAlign w:val="center"/>
          </w:tcPr>
          <w:p w14:paraId="6755F890" w14:textId="77777777" w:rsidR="00386DBC" w:rsidRPr="00A20085" w:rsidRDefault="00386DBC" w:rsidP="00540FD4">
            <w:pPr>
              <w:jc w:val="center"/>
              <w:rPr>
                <w:rFonts w:ascii="Arial" w:hAnsi="Arial" w:cs="Arial"/>
                <w:sz w:val="20"/>
                <w:szCs w:val="20"/>
              </w:rPr>
            </w:pPr>
          </w:p>
        </w:tc>
      </w:tr>
    </w:tbl>
    <w:p w14:paraId="3AA1FCBD" w14:textId="77777777" w:rsidR="00386DBC" w:rsidRPr="00A20085" w:rsidRDefault="00386DBC" w:rsidP="00386DBC">
      <w:pPr>
        <w:rPr>
          <w:sz w:val="20"/>
          <w:szCs w:val="20"/>
        </w:rPr>
      </w:pPr>
    </w:p>
    <w:p w14:paraId="53F8FD3E" w14:textId="41260067" w:rsidR="00386DBC" w:rsidRPr="0031583F" w:rsidRDefault="00386DBC" w:rsidP="00386DBC">
      <w:pPr>
        <w:tabs>
          <w:tab w:val="left" w:pos="0"/>
        </w:tabs>
        <w:rPr>
          <w:rFonts w:ascii="Arial" w:hAnsi="Arial" w:cs="Arial"/>
          <w:b/>
          <w:color w:val="000000"/>
          <w:sz w:val="20"/>
          <w:szCs w:val="20"/>
        </w:rPr>
      </w:pPr>
      <w:r>
        <w:rPr>
          <w:sz w:val="20"/>
          <w:szCs w:val="20"/>
        </w:rPr>
        <w:t xml:space="preserve"> </w:t>
      </w:r>
      <w:r>
        <w:rPr>
          <w:rFonts w:ascii="Arial" w:hAnsi="Arial" w:cs="Arial"/>
          <w:b/>
          <w:color w:val="000000"/>
          <w:sz w:val="20"/>
          <w:szCs w:val="20"/>
        </w:rPr>
        <w:t xml:space="preserve">UE N° 401: </w:t>
      </w:r>
      <w:r w:rsidRPr="00386DBC">
        <w:rPr>
          <w:rFonts w:ascii="Arial" w:hAnsi="Arial" w:cs="Arial"/>
          <w:b/>
          <w:color w:val="FF0000"/>
          <w:sz w:val="20"/>
          <w:szCs w:val="20"/>
        </w:rPr>
        <w:t>INDICAR NOMBRE</w:t>
      </w:r>
    </w:p>
    <w:p w14:paraId="12181B3A" w14:textId="77777777" w:rsidR="00386DBC" w:rsidRPr="00A20085" w:rsidRDefault="00386DBC" w:rsidP="00386DBC">
      <w:pPr>
        <w:pStyle w:val="Prrafodelista"/>
        <w:tabs>
          <w:tab w:val="left" w:pos="567"/>
        </w:tabs>
        <w:ind w:left="567"/>
        <w:jc w:val="center"/>
        <w:rPr>
          <w:rFonts w:ascii="Arial" w:hAnsi="Arial" w:cs="Arial"/>
          <w:b/>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2"/>
        <w:gridCol w:w="1418"/>
        <w:gridCol w:w="708"/>
        <w:gridCol w:w="775"/>
        <w:gridCol w:w="6"/>
        <w:gridCol w:w="781"/>
        <w:gridCol w:w="1840"/>
      </w:tblGrid>
      <w:tr w:rsidR="00386DBC" w:rsidRPr="00A20085" w14:paraId="7A57C2F9" w14:textId="77777777" w:rsidTr="00540FD4">
        <w:trPr>
          <w:trHeight w:val="227"/>
          <w:tblHeader/>
        </w:trPr>
        <w:tc>
          <w:tcPr>
            <w:tcW w:w="993" w:type="dxa"/>
            <w:vMerge w:val="restart"/>
            <w:shd w:val="clear" w:color="auto" w:fill="F2F2F2" w:themeFill="background1" w:themeFillShade="F2"/>
            <w:vAlign w:val="center"/>
          </w:tcPr>
          <w:p w14:paraId="41D94288" w14:textId="35585693" w:rsidR="00386DBC" w:rsidRPr="00A20085" w:rsidRDefault="00386DBC" w:rsidP="00063778">
            <w:pPr>
              <w:jc w:val="center"/>
              <w:rPr>
                <w:rFonts w:ascii="Arial" w:hAnsi="Arial" w:cs="Arial"/>
                <w:b/>
                <w:bCs/>
                <w:sz w:val="20"/>
                <w:szCs w:val="20"/>
              </w:rPr>
            </w:pPr>
            <w:r w:rsidRPr="00A20085">
              <w:rPr>
                <w:rFonts w:ascii="Arial" w:hAnsi="Arial" w:cs="Arial"/>
                <w:b/>
                <w:bCs/>
                <w:sz w:val="20"/>
                <w:szCs w:val="20"/>
              </w:rPr>
              <w:t xml:space="preserve">N° </w:t>
            </w:r>
            <w:r w:rsidR="00063778">
              <w:rPr>
                <w:rFonts w:ascii="Arial" w:hAnsi="Arial" w:cs="Arial"/>
                <w:b/>
                <w:bCs/>
                <w:sz w:val="20"/>
                <w:szCs w:val="20"/>
              </w:rPr>
              <w:t>correlativo</w:t>
            </w:r>
          </w:p>
        </w:tc>
        <w:tc>
          <w:tcPr>
            <w:tcW w:w="1842" w:type="dxa"/>
            <w:vMerge w:val="restart"/>
            <w:shd w:val="clear" w:color="auto" w:fill="F2F2F2" w:themeFill="background1" w:themeFillShade="F2"/>
            <w:vAlign w:val="center"/>
          </w:tcPr>
          <w:p w14:paraId="46DA39AA"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 xml:space="preserve">Denominación del cargo </w:t>
            </w:r>
          </w:p>
        </w:tc>
        <w:tc>
          <w:tcPr>
            <w:tcW w:w="1418" w:type="dxa"/>
            <w:vMerge w:val="restart"/>
            <w:shd w:val="clear" w:color="auto" w:fill="F2F2F2" w:themeFill="background1" w:themeFillShade="F2"/>
            <w:vAlign w:val="center"/>
          </w:tcPr>
          <w:p w14:paraId="3CE31BEE"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Órgano / Unidad orgánica</w:t>
            </w:r>
          </w:p>
        </w:tc>
        <w:tc>
          <w:tcPr>
            <w:tcW w:w="2270" w:type="dxa"/>
            <w:gridSpan w:val="4"/>
            <w:shd w:val="clear" w:color="auto" w:fill="F2F2F2" w:themeFill="background1" w:themeFillShade="F2"/>
            <w:vAlign w:val="center"/>
          </w:tcPr>
          <w:p w14:paraId="6FB345E3"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Cantidad de PEA</w:t>
            </w:r>
          </w:p>
        </w:tc>
        <w:tc>
          <w:tcPr>
            <w:tcW w:w="1840" w:type="dxa"/>
            <w:vMerge w:val="restart"/>
            <w:shd w:val="clear" w:color="auto" w:fill="F2F2F2" w:themeFill="background1" w:themeFillShade="F2"/>
            <w:vAlign w:val="center"/>
            <w:hideMark/>
          </w:tcPr>
          <w:p w14:paraId="4B8CF9CB"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Total PEAS</w:t>
            </w:r>
          </w:p>
        </w:tc>
      </w:tr>
      <w:tr w:rsidR="00386DBC" w:rsidRPr="00A20085" w14:paraId="2E5EF2EA" w14:textId="77777777" w:rsidTr="00540FD4">
        <w:trPr>
          <w:trHeight w:val="227"/>
          <w:tblHeader/>
        </w:trPr>
        <w:tc>
          <w:tcPr>
            <w:tcW w:w="993" w:type="dxa"/>
            <w:vMerge/>
            <w:shd w:val="clear" w:color="auto" w:fill="F2F2F2" w:themeFill="background1" w:themeFillShade="F2"/>
            <w:vAlign w:val="center"/>
          </w:tcPr>
          <w:p w14:paraId="13DFCFAF" w14:textId="77777777" w:rsidR="00386DBC" w:rsidRPr="00A20085" w:rsidRDefault="00386DBC" w:rsidP="00540FD4">
            <w:pPr>
              <w:jc w:val="center"/>
              <w:rPr>
                <w:rFonts w:ascii="Arial" w:hAnsi="Arial" w:cs="Arial"/>
                <w:b/>
                <w:bCs/>
                <w:sz w:val="20"/>
                <w:szCs w:val="20"/>
              </w:rPr>
            </w:pPr>
          </w:p>
        </w:tc>
        <w:tc>
          <w:tcPr>
            <w:tcW w:w="1842" w:type="dxa"/>
            <w:vMerge/>
            <w:shd w:val="clear" w:color="auto" w:fill="F2F2F2" w:themeFill="background1" w:themeFillShade="F2"/>
            <w:vAlign w:val="center"/>
          </w:tcPr>
          <w:p w14:paraId="0C2F1E8E" w14:textId="77777777" w:rsidR="00386DBC" w:rsidRPr="00A20085" w:rsidRDefault="00386DBC" w:rsidP="00540FD4">
            <w:pPr>
              <w:jc w:val="center"/>
              <w:rPr>
                <w:rFonts w:ascii="Arial" w:hAnsi="Arial" w:cs="Arial"/>
                <w:b/>
                <w:bCs/>
                <w:sz w:val="20"/>
                <w:szCs w:val="20"/>
              </w:rPr>
            </w:pPr>
          </w:p>
        </w:tc>
        <w:tc>
          <w:tcPr>
            <w:tcW w:w="1418" w:type="dxa"/>
            <w:vMerge/>
            <w:shd w:val="clear" w:color="auto" w:fill="F2F2F2" w:themeFill="background1" w:themeFillShade="F2"/>
            <w:vAlign w:val="center"/>
          </w:tcPr>
          <w:p w14:paraId="06B3E6FC" w14:textId="77777777" w:rsidR="00386DBC" w:rsidRPr="00A20085" w:rsidRDefault="00386DBC" w:rsidP="00540FD4">
            <w:pPr>
              <w:jc w:val="center"/>
              <w:rPr>
                <w:rFonts w:ascii="Arial" w:hAnsi="Arial" w:cs="Arial"/>
                <w:b/>
                <w:bCs/>
                <w:sz w:val="20"/>
                <w:szCs w:val="20"/>
              </w:rPr>
            </w:pPr>
          </w:p>
        </w:tc>
        <w:tc>
          <w:tcPr>
            <w:tcW w:w="708" w:type="dxa"/>
            <w:vMerge w:val="restart"/>
            <w:shd w:val="clear" w:color="auto" w:fill="F2F2F2" w:themeFill="background1" w:themeFillShade="F2"/>
            <w:vAlign w:val="center"/>
          </w:tcPr>
          <w:p w14:paraId="3EB10A45"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A crear</w:t>
            </w:r>
          </w:p>
        </w:tc>
        <w:tc>
          <w:tcPr>
            <w:tcW w:w="1562" w:type="dxa"/>
            <w:gridSpan w:val="3"/>
            <w:shd w:val="clear" w:color="auto" w:fill="F2F2F2" w:themeFill="background1" w:themeFillShade="F2"/>
            <w:vAlign w:val="center"/>
          </w:tcPr>
          <w:p w14:paraId="28E3BFCD"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 xml:space="preserve">Existentes en el CAP </w:t>
            </w:r>
            <w:r>
              <w:rPr>
                <w:rFonts w:ascii="Arial" w:hAnsi="Arial" w:cs="Arial"/>
                <w:b/>
                <w:bCs/>
                <w:sz w:val="20"/>
                <w:szCs w:val="20"/>
              </w:rPr>
              <w:t xml:space="preserve">P </w:t>
            </w:r>
            <w:r w:rsidRPr="00A20085">
              <w:rPr>
                <w:rFonts w:ascii="Arial" w:hAnsi="Arial" w:cs="Arial"/>
                <w:b/>
                <w:bCs/>
                <w:sz w:val="20"/>
                <w:szCs w:val="20"/>
              </w:rPr>
              <w:t>vigente</w:t>
            </w:r>
          </w:p>
        </w:tc>
        <w:tc>
          <w:tcPr>
            <w:tcW w:w="1840" w:type="dxa"/>
            <w:vMerge/>
            <w:shd w:val="clear" w:color="auto" w:fill="F2F2F2" w:themeFill="background1" w:themeFillShade="F2"/>
            <w:vAlign w:val="center"/>
          </w:tcPr>
          <w:p w14:paraId="4441E0EE" w14:textId="77777777" w:rsidR="00386DBC" w:rsidRPr="00A20085" w:rsidRDefault="00386DBC" w:rsidP="00540FD4">
            <w:pPr>
              <w:jc w:val="center"/>
              <w:rPr>
                <w:rFonts w:ascii="Arial" w:hAnsi="Arial" w:cs="Arial"/>
                <w:b/>
                <w:bCs/>
                <w:sz w:val="20"/>
                <w:szCs w:val="20"/>
              </w:rPr>
            </w:pPr>
          </w:p>
        </w:tc>
      </w:tr>
      <w:tr w:rsidR="00386DBC" w:rsidRPr="00A20085" w14:paraId="68E15B6D" w14:textId="77777777" w:rsidTr="00540FD4">
        <w:trPr>
          <w:trHeight w:val="227"/>
          <w:tblHeader/>
        </w:trPr>
        <w:tc>
          <w:tcPr>
            <w:tcW w:w="993" w:type="dxa"/>
            <w:vMerge/>
            <w:shd w:val="clear" w:color="auto" w:fill="F2F2F2" w:themeFill="background1" w:themeFillShade="F2"/>
            <w:vAlign w:val="center"/>
          </w:tcPr>
          <w:p w14:paraId="0B99B66E" w14:textId="77777777" w:rsidR="00386DBC" w:rsidRPr="00A20085" w:rsidRDefault="00386DBC" w:rsidP="00540FD4">
            <w:pPr>
              <w:jc w:val="center"/>
              <w:rPr>
                <w:rFonts w:ascii="Arial" w:hAnsi="Arial" w:cs="Arial"/>
                <w:b/>
                <w:bCs/>
                <w:sz w:val="20"/>
                <w:szCs w:val="20"/>
              </w:rPr>
            </w:pPr>
          </w:p>
        </w:tc>
        <w:tc>
          <w:tcPr>
            <w:tcW w:w="1842" w:type="dxa"/>
            <w:vMerge/>
            <w:shd w:val="clear" w:color="auto" w:fill="F2F2F2" w:themeFill="background1" w:themeFillShade="F2"/>
            <w:vAlign w:val="center"/>
          </w:tcPr>
          <w:p w14:paraId="22F84F03" w14:textId="77777777" w:rsidR="00386DBC" w:rsidRPr="00A20085" w:rsidRDefault="00386DBC" w:rsidP="00540FD4">
            <w:pPr>
              <w:jc w:val="center"/>
              <w:rPr>
                <w:rFonts w:ascii="Arial" w:hAnsi="Arial" w:cs="Arial"/>
                <w:b/>
                <w:bCs/>
                <w:sz w:val="20"/>
                <w:szCs w:val="20"/>
              </w:rPr>
            </w:pPr>
          </w:p>
        </w:tc>
        <w:tc>
          <w:tcPr>
            <w:tcW w:w="1418" w:type="dxa"/>
            <w:vMerge/>
            <w:shd w:val="clear" w:color="auto" w:fill="F2F2F2" w:themeFill="background1" w:themeFillShade="F2"/>
            <w:vAlign w:val="center"/>
          </w:tcPr>
          <w:p w14:paraId="2AFBF0A5" w14:textId="77777777" w:rsidR="00386DBC" w:rsidRPr="00A20085" w:rsidRDefault="00386DBC" w:rsidP="00540FD4">
            <w:pPr>
              <w:jc w:val="center"/>
              <w:rPr>
                <w:rFonts w:ascii="Arial" w:hAnsi="Arial" w:cs="Arial"/>
                <w:b/>
                <w:bCs/>
                <w:sz w:val="20"/>
                <w:szCs w:val="20"/>
              </w:rPr>
            </w:pPr>
          </w:p>
        </w:tc>
        <w:tc>
          <w:tcPr>
            <w:tcW w:w="708" w:type="dxa"/>
            <w:vMerge/>
            <w:shd w:val="clear" w:color="auto" w:fill="F2F2F2" w:themeFill="background1" w:themeFillShade="F2"/>
            <w:vAlign w:val="center"/>
          </w:tcPr>
          <w:p w14:paraId="1E4BB985" w14:textId="77777777" w:rsidR="00386DBC" w:rsidRPr="00A20085" w:rsidRDefault="00386DBC" w:rsidP="00540FD4">
            <w:pPr>
              <w:jc w:val="center"/>
              <w:rPr>
                <w:rFonts w:ascii="Arial" w:hAnsi="Arial" w:cs="Arial"/>
                <w:b/>
                <w:bCs/>
                <w:sz w:val="20"/>
                <w:szCs w:val="20"/>
              </w:rPr>
            </w:pPr>
          </w:p>
        </w:tc>
        <w:tc>
          <w:tcPr>
            <w:tcW w:w="775" w:type="dxa"/>
            <w:shd w:val="clear" w:color="auto" w:fill="F2F2F2" w:themeFill="background1" w:themeFillShade="F2"/>
            <w:vAlign w:val="center"/>
          </w:tcPr>
          <w:p w14:paraId="5A18D30B"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P</w:t>
            </w:r>
          </w:p>
        </w:tc>
        <w:tc>
          <w:tcPr>
            <w:tcW w:w="787" w:type="dxa"/>
            <w:gridSpan w:val="2"/>
            <w:shd w:val="clear" w:color="auto" w:fill="F2F2F2" w:themeFill="background1" w:themeFillShade="F2"/>
            <w:vAlign w:val="center"/>
          </w:tcPr>
          <w:p w14:paraId="056541E3" w14:textId="77777777" w:rsidR="00386DBC" w:rsidRPr="00A20085" w:rsidRDefault="00386DBC" w:rsidP="00540FD4">
            <w:pPr>
              <w:jc w:val="center"/>
              <w:rPr>
                <w:rFonts w:ascii="Arial" w:hAnsi="Arial" w:cs="Arial"/>
                <w:b/>
                <w:bCs/>
                <w:sz w:val="20"/>
                <w:szCs w:val="20"/>
              </w:rPr>
            </w:pPr>
            <w:r w:rsidRPr="00A20085">
              <w:rPr>
                <w:rFonts w:ascii="Arial" w:hAnsi="Arial" w:cs="Arial"/>
                <w:b/>
                <w:bCs/>
                <w:sz w:val="20"/>
                <w:szCs w:val="20"/>
              </w:rPr>
              <w:t>O</w:t>
            </w:r>
          </w:p>
        </w:tc>
        <w:tc>
          <w:tcPr>
            <w:tcW w:w="1840" w:type="dxa"/>
            <w:vMerge/>
            <w:shd w:val="clear" w:color="auto" w:fill="F2F2F2" w:themeFill="background1" w:themeFillShade="F2"/>
            <w:vAlign w:val="center"/>
          </w:tcPr>
          <w:p w14:paraId="189D62BB" w14:textId="77777777" w:rsidR="00386DBC" w:rsidRPr="00A20085" w:rsidRDefault="00386DBC" w:rsidP="00540FD4">
            <w:pPr>
              <w:jc w:val="center"/>
              <w:rPr>
                <w:rFonts w:ascii="Arial" w:hAnsi="Arial" w:cs="Arial"/>
                <w:b/>
                <w:bCs/>
                <w:sz w:val="20"/>
                <w:szCs w:val="20"/>
              </w:rPr>
            </w:pPr>
          </w:p>
        </w:tc>
      </w:tr>
      <w:tr w:rsidR="00386DBC" w:rsidRPr="00A20085" w14:paraId="6E0E7E4E" w14:textId="77777777" w:rsidTr="00540FD4">
        <w:trPr>
          <w:trHeight w:val="227"/>
        </w:trPr>
        <w:tc>
          <w:tcPr>
            <w:tcW w:w="993" w:type="dxa"/>
          </w:tcPr>
          <w:p w14:paraId="287D46FB" w14:textId="77777777" w:rsidR="00386DBC" w:rsidRPr="00A20085" w:rsidRDefault="00386DBC" w:rsidP="00540FD4">
            <w:pPr>
              <w:jc w:val="center"/>
              <w:rPr>
                <w:rFonts w:ascii="Arial" w:hAnsi="Arial" w:cs="Arial"/>
                <w:color w:val="000000"/>
                <w:sz w:val="20"/>
                <w:szCs w:val="20"/>
              </w:rPr>
            </w:pPr>
          </w:p>
        </w:tc>
        <w:tc>
          <w:tcPr>
            <w:tcW w:w="1842" w:type="dxa"/>
            <w:shd w:val="clear" w:color="auto" w:fill="auto"/>
            <w:vAlign w:val="center"/>
          </w:tcPr>
          <w:p w14:paraId="6918D19D" w14:textId="77777777" w:rsidR="00386DBC" w:rsidRPr="00A20085" w:rsidRDefault="00386DBC" w:rsidP="00540FD4">
            <w:pPr>
              <w:jc w:val="center"/>
              <w:rPr>
                <w:rFonts w:ascii="Arial" w:hAnsi="Arial" w:cs="Arial"/>
                <w:color w:val="000000"/>
                <w:sz w:val="20"/>
                <w:szCs w:val="20"/>
              </w:rPr>
            </w:pPr>
          </w:p>
        </w:tc>
        <w:tc>
          <w:tcPr>
            <w:tcW w:w="1418" w:type="dxa"/>
            <w:shd w:val="clear" w:color="auto" w:fill="auto"/>
            <w:vAlign w:val="center"/>
          </w:tcPr>
          <w:p w14:paraId="782E6A58" w14:textId="77777777" w:rsidR="00386DBC" w:rsidRPr="00A20085" w:rsidRDefault="00386DBC" w:rsidP="00540FD4">
            <w:pPr>
              <w:rPr>
                <w:rFonts w:ascii="Arial" w:hAnsi="Arial" w:cs="Arial"/>
                <w:color w:val="000000"/>
                <w:sz w:val="20"/>
                <w:szCs w:val="20"/>
              </w:rPr>
            </w:pPr>
          </w:p>
        </w:tc>
        <w:tc>
          <w:tcPr>
            <w:tcW w:w="708" w:type="dxa"/>
          </w:tcPr>
          <w:p w14:paraId="27B2AAE8" w14:textId="77777777" w:rsidR="00386DBC" w:rsidRPr="00A20085" w:rsidRDefault="00386DBC" w:rsidP="00540FD4">
            <w:pPr>
              <w:jc w:val="center"/>
              <w:rPr>
                <w:rFonts w:ascii="Arial" w:hAnsi="Arial" w:cs="Arial"/>
                <w:color w:val="000000"/>
                <w:sz w:val="20"/>
                <w:szCs w:val="20"/>
              </w:rPr>
            </w:pPr>
          </w:p>
        </w:tc>
        <w:tc>
          <w:tcPr>
            <w:tcW w:w="781" w:type="dxa"/>
            <w:gridSpan w:val="2"/>
          </w:tcPr>
          <w:p w14:paraId="0C53405B" w14:textId="77777777" w:rsidR="00386DBC" w:rsidRPr="00A20085" w:rsidRDefault="00386DBC" w:rsidP="00540FD4">
            <w:pPr>
              <w:jc w:val="center"/>
              <w:rPr>
                <w:rFonts w:ascii="Arial" w:hAnsi="Arial" w:cs="Arial"/>
                <w:color w:val="000000"/>
                <w:sz w:val="20"/>
                <w:szCs w:val="20"/>
              </w:rPr>
            </w:pPr>
          </w:p>
        </w:tc>
        <w:tc>
          <w:tcPr>
            <w:tcW w:w="781" w:type="dxa"/>
          </w:tcPr>
          <w:p w14:paraId="70D88DC4" w14:textId="77777777" w:rsidR="00386DBC" w:rsidRPr="00A20085" w:rsidRDefault="00386DBC" w:rsidP="00540FD4">
            <w:pPr>
              <w:jc w:val="center"/>
              <w:rPr>
                <w:rFonts w:ascii="Arial" w:hAnsi="Arial" w:cs="Arial"/>
                <w:color w:val="000000"/>
                <w:sz w:val="20"/>
                <w:szCs w:val="20"/>
              </w:rPr>
            </w:pPr>
          </w:p>
        </w:tc>
        <w:tc>
          <w:tcPr>
            <w:tcW w:w="1840" w:type="dxa"/>
            <w:shd w:val="clear" w:color="auto" w:fill="auto"/>
            <w:noWrap/>
            <w:vAlign w:val="center"/>
          </w:tcPr>
          <w:p w14:paraId="3EC38693" w14:textId="77777777" w:rsidR="00386DBC" w:rsidRPr="00A20085" w:rsidRDefault="00386DBC" w:rsidP="00540FD4">
            <w:pPr>
              <w:jc w:val="center"/>
              <w:rPr>
                <w:rFonts w:ascii="Arial" w:hAnsi="Arial" w:cs="Arial"/>
                <w:color w:val="000000"/>
                <w:sz w:val="20"/>
                <w:szCs w:val="20"/>
              </w:rPr>
            </w:pPr>
          </w:p>
        </w:tc>
      </w:tr>
      <w:tr w:rsidR="00386DBC" w:rsidRPr="00A20085" w14:paraId="3DE69C4F" w14:textId="77777777" w:rsidTr="00540FD4">
        <w:trPr>
          <w:trHeight w:val="227"/>
        </w:trPr>
        <w:tc>
          <w:tcPr>
            <w:tcW w:w="993" w:type="dxa"/>
          </w:tcPr>
          <w:p w14:paraId="3D106C6C" w14:textId="77777777" w:rsidR="00386DBC" w:rsidRPr="00A20085" w:rsidRDefault="00386DBC" w:rsidP="00540FD4">
            <w:pPr>
              <w:jc w:val="center"/>
              <w:rPr>
                <w:rFonts w:ascii="Arial" w:hAnsi="Arial" w:cs="Arial"/>
                <w:color w:val="000000"/>
                <w:sz w:val="20"/>
                <w:szCs w:val="20"/>
              </w:rPr>
            </w:pPr>
          </w:p>
        </w:tc>
        <w:tc>
          <w:tcPr>
            <w:tcW w:w="1842" w:type="dxa"/>
            <w:shd w:val="clear" w:color="auto" w:fill="auto"/>
            <w:vAlign w:val="center"/>
          </w:tcPr>
          <w:p w14:paraId="3A1C4F44" w14:textId="77777777" w:rsidR="00386DBC" w:rsidRPr="00A20085" w:rsidRDefault="00386DBC" w:rsidP="00540FD4">
            <w:pPr>
              <w:jc w:val="center"/>
              <w:rPr>
                <w:rFonts w:ascii="Arial" w:hAnsi="Arial" w:cs="Arial"/>
                <w:color w:val="000000"/>
                <w:sz w:val="20"/>
                <w:szCs w:val="20"/>
              </w:rPr>
            </w:pPr>
          </w:p>
        </w:tc>
        <w:tc>
          <w:tcPr>
            <w:tcW w:w="1418" w:type="dxa"/>
            <w:shd w:val="clear" w:color="auto" w:fill="auto"/>
            <w:vAlign w:val="center"/>
          </w:tcPr>
          <w:p w14:paraId="6B19A9FC" w14:textId="77777777" w:rsidR="00386DBC" w:rsidRPr="00A20085" w:rsidRDefault="00386DBC" w:rsidP="00540FD4">
            <w:pPr>
              <w:rPr>
                <w:rFonts w:ascii="Arial" w:hAnsi="Arial" w:cs="Arial"/>
                <w:color w:val="000000"/>
                <w:sz w:val="20"/>
                <w:szCs w:val="20"/>
              </w:rPr>
            </w:pPr>
          </w:p>
        </w:tc>
        <w:tc>
          <w:tcPr>
            <w:tcW w:w="708" w:type="dxa"/>
          </w:tcPr>
          <w:p w14:paraId="529B10EC" w14:textId="77777777" w:rsidR="00386DBC" w:rsidRPr="00A20085" w:rsidRDefault="00386DBC" w:rsidP="00540FD4">
            <w:pPr>
              <w:jc w:val="center"/>
              <w:rPr>
                <w:rFonts w:ascii="Arial" w:hAnsi="Arial" w:cs="Arial"/>
                <w:color w:val="000000"/>
                <w:sz w:val="20"/>
                <w:szCs w:val="20"/>
              </w:rPr>
            </w:pPr>
          </w:p>
        </w:tc>
        <w:tc>
          <w:tcPr>
            <w:tcW w:w="781" w:type="dxa"/>
            <w:gridSpan w:val="2"/>
          </w:tcPr>
          <w:p w14:paraId="21E508A0" w14:textId="77777777" w:rsidR="00386DBC" w:rsidRPr="00A20085" w:rsidRDefault="00386DBC" w:rsidP="00540FD4">
            <w:pPr>
              <w:jc w:val="center"/>
              <w:rPr>
                <w:rFonts w:ascii="Arial" w:hAnsi="Arial" w:cs="Arial"/>
                <w:color w:val="000000"/>
                <w:sz w:val="20"/>
                <w:szCs w:val="20"/>
              </w:rPr>
            </w:pPr>
          </w:p>
        </w:tc>
        <w:tc>
          <w:tcPr>
            <w:tcW w:w="781" w:type="dxa"/>
          </w:tcPr>
          <w:p w14:paraId="6A88A243" w14:textId="77777777" w:rsidR="00386DBC" w:rsidRPr="00A20085" w:rsidRDefault="00386DBC" w:rsidP="00540FD4">
            <w:pPr>
              <w:jc w:val="center"/>
              <w:rPr>
                <w:rFonts w:ascii="Arial" w:hAnsi="Arial" w:cs="Arial"/>
                <w:color w:val="000000"/>
                <w:sz w:val="20"/>
                <w:szCs w:val="20"/>
              </w:rPr>
            </w:pPr>
          </w:p>
        </w:tc>
        <w:tc>
          <w:tcPr>
            <w:tcW w:w="1840" w:type="dxa"/>
            <w:shd w:val="clear" w:color="auto" w:fill="auto"/>
            <w:noWrap/>
            <w:vAlign w:val="center"/>
          </w:tcPr>
          <w:p w14:paraId="16C5D0C4" w14:textId="77777777" w:rsidR="00386DBC" w:rsidRPr="00A20085" w:rsidRDefault="00386DBC" w:rsidP="00540FD4">
            <w:pPr>
              <w:jc w:val="center"/>
              <w:rPr>
                <w:rFonts w:ascii="Arial" w:hAnsi="Arial" w:cs="Arial"/>
                <w:color w:val="000000"/>
                <w:sz w:val="20"/>
                <w:szCs w:val="20"/>
              </w:rPr>
            </w:pPr>
          </w:p>
        </w:tc>
      </w:tr>
      <w:tr w:rsidR="00386DBC" w:rsidRPr="00A20085" w14:paraId="6A087E1B" w14:textId="77777777" w:rsidTr="00540FD4">
        <w:trPr>
          <w:trHeight w:val="227"/>
        </w:trPr>
        <w:tc>
          <w:tcPr>
            <w:tcW w:w="4253" w:type="dxa"/>
            <w:gridSpan w:val="3"/>
            <w:shd w:val="clear" w:color="auto" w:fill="F2F2F2" w:themeFill="background1" w:themeFillShade="F2"/>
          </w:tcPr>
          <w:p w14:paraId="530769E0" w14:textId="77777777" w:rsidR="00386DBC" w:rsidRPr="00A20085" w:rsidRDefault="00386DBC" w:rsidP="00540FD4">
            <w:pPr>
              <w:jc w:val="center"/>
              <w:rPr>
                <w:rFonts w:ascii="Arial" w:hAnsi="Arial" w:cs="Arial"/>
                <w:sz w:val="20"/>
                <w:szCs w:val="20"/>
              </w:rPr>
            </w:pPr>
            <w:r w:rsidRPr="00A20085">
              <w:rPr>
                <w:rFonts w:ascii="Arial" w:hAnsi="Arial" w:cs="Arial"/>
                <w:b/>
                <w:sz w:val="20"/>
                <w:szCs w:val="20"/>
              </w:rPr>
              <w:t>Total</w:t>
            </w:r>
          </w:p>
        </w:tc>
        <w:tc>
          <w:tcPr>
            <w:tcW w:w="708" w:type="dxa"/>
            <w:shd w:val="clear" w:color="auto" w:fill="F2F2F2" w:themeFill="background1" w:themeFillShade="F2"/>
          </w:tcPr>
          <w:p w14:paraId="5E7594C8" w14:textId="77777777" w:rsidR="00386DBC" w:rsidRPr="00A20085" w:rsidRDefault="00386DBC" w:rsidP="00540FD4">
            <w:pPr>
              <w:jc w:val="center"/>
              <w:rPr>
                <w:rFonts w:ascii="Arial" w:hAnsi="Arial" w:cs="Arial"/>
                <w:sz w:val="20"/>
                <w:szCs w:val="20"/>
              </w:rPr>
            </w:pPr>
          </w:p>
        </w:tc>
        <w:tc>
          <w:tcPr>
            <w:tcW w:w="781" w:type="dxa"/>
            <w:gridSpan w:val="2"/>
            <w:shd w:val="clear" w:color="auto" w:fill="F2F2F2" w:themeFill="background1" w:themeFillShade="F2"/>
          </w:tcPr>
          <w:p w14:paraId="5FD9B7C3" w14:textId="77777777" w:rsidR="00386DBC" w:rsidRPr="00A20085" w:rsidRDefault="00386DBC" w:rsidP="00540FD4">
            <w:pPr>
              <w:jc w:val="center"/>
              <w:rPr>
                <w:rFonts w:ascii="Arial" w:hAnsi="Arial" w:cs="Arial"/>
                <w:sz w:val="20"/>
                <w:szCs w:val="20"/>
              </w:rPr>
            </w:pPr>
          </w:p>
        </w:tc>
        <w:tc>
          <w:tcPr>
            <w:tcW w:w="781" w:type="dxa"/>
            <w:shd w:val="clear" w:color="auto" w:fill="F2F2F2" w:themeFill="background1" w:themeFillShade="F2"/>
          </w:tcPr>
          <w:p w14:paraId="3E6B9E63" w14:textId="77777777" w:rsidR="00386DBC" w:rsidRPr="00A20085" w:rsidRDefault="00386DBC" w:rsidP="00540FD4">
            <w:pPr>
              <w:jc w:val="center"/>
              <w:rPr>
                <w:rFonts w:ascii="Arial" w:hAnsi="Arial" w:cs="Arial"/>
                <w:sz w:val="20"/>
                <w:szCs w:val="20"/>
              </w:rPr>
            </w:pPr>
          </w:p>
        </w:tc>
        <w:tc>
          <w:tcPr>
            <w:tcW w:w="1840" w:type="dxa"/>
            <w:shd w:val="clear" w:color="auto" w:fill="F2F2F2" w:themeFill="background1" w:themeFillShade="F2"/>
            <w:noWrap/>
            <w:vAlign w:val="center"/>
          </w:tcPr>
          <w:p w14:paraId="41A8210B" w14:textId="77777777" w:rsidR="00386DBC" w:rsidRPr="00A20085" w:rsidRDefault="00386DBC" w:rsidP="00540FD4">
            <w:pPr>
              <w:jc w:val="center"/>
              <w:rPr>
                <w:rFonts w:ascii="Arial" w:hAnsi="Arial" w:cs="Arial"/>
                <w:sz w:val="20"/>
                <w:szCs w:val="20"/>
              </w:rPr>
            </w:pPr>
          </w:p>
        </w:tc>
      </w:tr>
    </w:tbl>
    <w:p w14:paraId="62DACD37" w14:textId="77777777" w:rsidR="00386DBC" w:rsidRPr="00A20085" w:rsidRDefault="00386DBC" w:rsidP="00386DBC">
      <w:pPr>
        <w:rPr>
          <w:sz w:val="20"/>
          <w:szCs w:val="20"/>
        </w:rPr>
      </w:pPr>
    </w:p>
    <w:p w14:paraId="79B54C71" w14:textId="6D1DDE0D" w:rsidR="00386DBC" w:rsidRPr="00B56BEF" w:rsidRDefault="00B56BEF">
      <w:pPr>
        <w:rPr>
          <w:color w:val="FF0000"/>
          <w:sz w:val="20"/>
          <w:szCs w:val="20"/>
        </w:rPr>
      </w:pPr>
      <w:r w:rsidRPr="00B56BEF">
        <w:rPr>
          <w:color w:val="FF0000"/>
          <w:sz w:val="20"/>
          <w:szCs w:val="20"/>
        </w:rPr>
        <w:t>…</w:t>
      </w:r>
    </w:p>
    <w:p w14:paraId="393F7F07" w14:textId="69EA45A8" w:rsidR="00386DBC" w:rsidRDefault="00386DBC">
      <w:pPr>
        <w:rPr>
          <w:sz w:val="20"/>
          <w:szCs w:val="20"/>
        </w:rPr>
      </w:pPr>
      <w:r>
        <w:rPr>
          <w:sz w:val="20"/>
          <w:szCs w:val="20"/>
        </w:rPr>
        <w:br w:type="page"/>
      </w:r>
    </w:p>
    <w:p w14:paraId="5B7F40DB" w14:textId="77777777" w:rsidR="00386DBC" w:rsidRPr="00A20085" w:rsidRDefault="00386DBC">
      <w:pPr>
        <w:rPr>
          <w:sz w:val="20"/>
          <w:szCs w:val="20"/>
        </w:rPr>
      </w:pPr>
    </w:p>
    <w:p w14:paraId="12B12EA2" w14:textId="7DF5969E" w:rsidR="00EA45C8" w:rsidRPr="00B56BEF" w:rsidRDefault="00EA45C8" w:rsidP="00B56BEF">
      <w:pPr>
        <w:shd w:val="clear" w:color="auto" w:fill="F2F2F2" w:themeFill="background1" w:themeFillShade="F2"/>
        <w:jc w:val="center"/>
        <w:rPr>
          <w:rFonts w:ascii="Arial" w:hAnsi="Arial" w:cs="Arial"/>
          <w:b/>
          <w:color w:val="FF0000"/>
          <w:sz w:val="22"/>
          <w:szCs w:val="20"/>
        </w:rPr>
      </w:pPr>
      <w:r w:rsidRPr="00B56BEF">
        <w:rPr>
          <w:rFonts w:ascii="Arial" w:hAnsi="Arial" w:cs="Arial"/>
          <w:b/>
          <w:color w:val="FF0000"/>
          <w:sz w:val="22"/>
          <w:szCs w:val="20"/>
        </w:rPr>
        <w:t>ANEXO 0</w:t>
      </w:r>
      <w:r w:rsidR="009C55E8" w:rsidRPr="00B56BEF">
        <w:rPr>
          <w:rFonts w:ascii="Arial" w:hAnsi="Arial" w:cs="Arial"/>
          <w:b/>
          <w:color w:val="FF0000"/>
          <w:sz w:val="22"/>
          <w:szCs w:val="20"/>
        </w:rPr>
        <w:t>2</w:t>
      </w:r>
    </w:p>
    <w:p w14:paraId="333F2135" w14:textId="17DD3111" w:rsidR="0031583F" w:rsidRPr="00B56BEF" w:rsidRDefault="0031583F" w:rsidP="00B56BEF">
      <w:pPr>
        <w:shd w:val="clear" w:color="auto" w:fill="F2F2F2" w:themeFill="background1" w:themeFillShade="F2"/>
        <w:tabs>
          <w:tab w:val="left" w:pos="0"/>
        </w:tabs>
        <w:jc w:val="center"/>
        <w:rPr>
          <w:rFonts w:ascii="Arial" w:hAnsi="Arial" w:cs="Arial"/>
          <w:b/>
          <w:color w:val="FF0000"/>
          <w:sz w:val="22"/>
          <w:szCs w:val="20"/>
        </w:rPr>
      </w:pPr>
      <w:r w:rsidRPr="00B56BEF">
        <w:rPr>
          <w:rFonts w:ascii="Arial" w:hAnsi="Arial" w:cs="Arial"/>
          <w:b/>
          <w:color w:val="FF0000"/>
          <w:sz w:val="22"/>
          <w:szCs w:val="20"/>
        </w:rPr>
        <w:t xml:space="preserve"> COMPARACIÓN DE CAP </w:t>
      </w:r>
      <w:r w:rsidR="00F12E52">
        <w:rPr>
          <w:rFonts w:ascii="Arial" w:hAnsi="Arial" w:cs="Arial"/>
          <w:b/>
          <w:color w:val="FF0000"/>
          <w:sz w:val="22"/>
          <w:szCs w:val="20"/>
        </w:rPr>
        <w:t xml:space="preserve">VIGENTE / CAP PROVISIONAL VIGENTE </w:t>
      </w:r>
      <w:r w:rsidR="00F12E52" w:rsidRPr="00B56BEF">
        <w:rPr>
          <w:rFonts w:ascii="Arial" w:hAnsi="Arial" w:cs="Arial"/>
          <w:b/>
          <w:color w:val="FF0000"/>
          <w:sz w:val="22"/>
          <w:szCs w:val="20"/>
        </w:rPr>
        <w:t>Y</w:t>
      </w:r>
      <w:r w:rsidR="00386DBC" w:rsidRPr="00B56BEF">
        <w:rPr>
          <w:rFonts w:ascii="Arial" w:hAnsi="Arial" w:cs="Arial"/>
          <w:b/>
          <w:color w:val="FF0000"/>
          <w:sz w:val="22"/>
          <w:szCs w:val="20"/>
        </w:rPr>
        <w:t xml:space="preserve"> CAP PROVISIONAL </w:t>
      </w:r>
      <w:r w:rsidR="00F12E52">
        <w:rPr>
          <w:rFonts w:ascii="Arial" w:hAnsi="Arial" w:cs="Arial"/>
          <w:b/>
          <w:color w:val="FF0000"/>
          <w:sz w:val="22"/>
          <w:szCs w:val="20"/>
        </w:rPr>
        <w:t>PROPUESTO</w:t>
      </w:r>
    </w:p>
    <w:p w14:paraId="0E2A567A" w14:textId="7DB01164" w:rsidR="00B56BEF" w:rsidRDefault="00B56BEF" w:rsidP="00B56BEF">
      <w:pPr>
        <w:pStyle w:val="Default"/>
        <w:rPr>
          <w:b/>
          <w:sz w:val="20"/>
          <w:szCs w:val="20"/>
        </w:rPr>
      </w:pPr>
    </w:p>
    <w:p w14:paraId="669836DE" w14:textId="2109D8FF" w:rsidR="001B3862" w:rsidRPr="001B3862" w:rsidRDefault="001B3862" w:rsidP="001B3862">
      <w:pPr>
        <w:pStyle w:val="Default"/>
        <w:jc w:val="center"/>
        <w:rPr>
          <w:i/>
          <w:color w:val="0070C0"/>
          <w:sz w:val="18"/>
          <w:szCs w:val="20"/>
        </w:rPr>
      </w:pPr>
      <w:r w:rsidRPr="001B3862">
        <w:rPr>
          <w:i/>
          <w:color w:val="0070C0"/>
          <w:sz w:val="18"/>
          <w:szCs w:val="20"/>
        </w:rPr>
        <w:t>Este cuadro debe contener todos los órganos y unidades orgánicas del CAP Provisional</w:t>
      </w:r>
    </w:p>
    <w:p w14:paraId="11D66D94" w14:textId="77777777" w:rsidR="001B3862" w:rsidRDefault="001B3862" w:rsidP="00B56BEF">
      <w:pPr>
        <w:pStyle w:val="Default"/>
        <w:rPr>
          <w:b/>
          <w:sz w:val="20"/>
          <w:szCs w:val="20"/>
        </w:rPr>
      </w:pPr>
    </w:p>
    <w:p w14:paraId="094434DB" w14:textId="77777777" w:rsidR="00B56BEF" w:rsidRPr="0031583F" w:rsidRDefault="00B56BEF" w:rsidP="00B56BEF">
      <w:pPr>
        <w:tabs>
          <w:tab w:val="left" w:pos="0"/>
        </w:tabs>
        <w:rPr>
          <w:rFonts w:ascii="Arial" w:hAnsi="Arial" w:cs="Arial"/>
          <w:b/>
          <w:color w:val="00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p w14:paraId="0B2EEDA6" w14:textId="10FA5318" w:rsidR="00EA45C8" w:rsidRPr="00A20085" w:rsidRDefault="0031583F" w:rsidP="00B56BEF">
      <w:pPr>
        <w:pStyle w:val="Default"/>
        <w:rPr>
          <w:b/>
          <w:sz w:val="20"/>
          <w:szCs w:val="20"/>
        </w:rPr>
      </w:pPr>
      <w:r>
        <w:rPr>
          <w:b/>
          <w:sz w:val="20"/>
          <w:szCs w:val="20"/>
        </w:rPr>
        <w:t xml:space="preserve"> </w:t>
      </w:r>
    </w:p>
    <w:tbl>
      <w:tblPr>
        <w:tblW w:w="8363" w:type="dxa"/>
        <w:tblInd w:w="137" w:type="dxa"/>
        <w:tblCellMar>
          <w:left w:w="70" w:type="dxa"/>
          <w:right w:w="70" w:type="dxa"/>
        </w:tblCellMar>
        <w:tblLook w:val="04A0" w:firstRow="1" w:lastRow="0" w:firstColumn="1" w:lastColumn="0" w:noHBand="0" w:noVBand="1"/>
      </w:tblPr>
      <w:tblGrid>
        <w:gridCol w:w="1520"/>
        <w:gridCol w:w="555"/>
        <w:gridCol w:w="426"/>
        <w:gridCol w:w="425"/>
        <w:gridCol w:w="1621"/>
        <w:gridCol w:w="599"/>
        <w:gridCol w:w="483"/>
        <w:gridCol w:w="425"/>
        <w:gridCol w:w="2309"/>
      </w:tblGrid>
      <w:tr w:rsidR="009C55E8" w:rsidRPr="00A20085" w14:paraId="726D1B13" w14:textId="77777777" w:rsidTr="005C18CB">
        <w:trPr>
          <w:trHeight w:val="20"/>
        </w:trPr>
        <w:tc>
          <w:tcPr>
            <w:tcW w:w="29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222B2C" w14:textId="60184812" w:rsidR="009C55E8" w:rsidRPr="00A20085" w:rsidRDefault="00F12E52" w:rsidP="005C2AB2">
            <w:pPr>
              <w:jc w:val="center"/>
              <w:rPr>
                <w:rFonts w:ascii="Arial" w:hAnsi="Arial" w:cs="Arial"/>
                <w:b/>
                <w:bCs/>
                <w:color w:val="000000"/>
                <w:sz w:val="20"/>
                <w:szCs w:val="20"/>
                <w:lang w:eastAsia="es-PE"/>
              </w:rPr>
            </w:pPr>
            <w:r w:rsidRPr="00F12E52">
              <w:rPr>
                <w:rFonts w:ascii="Arial" w:hAnsi="Arial" w:cs="Arial"/>
                <w:b/>
                <w:bCs/>
                <w:color w:val="FF0000"/>
                <w:sz w:val="20"/>
                <w:szCs w:val="20"/>
                <w:lang w:eastAsia="es-PE"/>
              </w:rPr>
              <w:t xml:space="preserve">CAP </w:t>
            </w:r>
            <w:r w:rsidR="00063778" w:rsidRPr="00F12E52">
              <w:rPr>
                <w:rFonts w:ascii="Arial" w:hAnsi="Arial" w:cs="Arial"/>
                <w:b/>
                <w:bCs/>
                <w:color w:val="FF0000"/>
                <w:sz w:val="20"/>
                <w:szCs w:val="20"/>
                <w:lang w:eastAsia="es-PE"/>
              </w:rPr>
              <w:t>vigente</w:t>
            </w:r>
            <w:r w:rsidRPr="00F12E52">
              <w:rPr>
                <w:rFonts w:ascii="Arial" w:hAnsi="Arial" w:cs="Arial"/>
                <w:b/>
                <w:bCs/>
                <w:color w:val="FF0000"/>
                <w:sz w:val="20"/>
                <w:szCs w:val="20"/>
                <w:lang w:eastAsia="es-PE"/>
              </w:rPr>
              <w:t xml:space="preserve">/ CAP </w:t>
            </w:r>
            <w:r w:rsidR="00063778" w:rsidRPr="00063778">
              <w:rPr>
                <w:rFonts w:ascii="Arial" w:hAnsi="Arial" w:cs="Arial"/>
                <w:b/>
                <w:bCs/>
                <w:color w:val="FF0000"/>
                <w:sz w:val="18"/>
                <w:szCs w:val="20"/>
                <w:lang w:eastAsia="es-PE"/>
              </w:rPr>
              <w:t>Provisional</w:t>
            </w:r>
            <w:r w:rsidR="00063778" w:rsidRPr="00F12E52">
              <w:rPr>
                <w:rFonts w:ascii="Arial" w:hAnsi="Arial" w:cs="Arial"/>
                <w:b/>
                <w:bCs/>
                <w:color w:val="FF0000"/>
                <w:sz w:val="20"/>
                <w:szCs w:val="20"/>
                <w:lang w:eastAsia="es-PE"/>
              </w:rPr>
              <w:t xml:space="preserve"> vigente</w:t>
            </w:r>
          </w:p>
        </w:tc>
        <w:tc>
          <w:tcPr>
            <w:tcW w:w="3128"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09DEF87A" w14:textId="4E0E98BC" w:rsidR="009C55E8" w:rsidRPr="00063778" w:rsidRDefault="009C55E8" w:rsidP="00063778">
            <w:pPr>
              <w:jc w:val="center"/>
              <w:rPr>
                <w:rFonts w:ascii="Arial" w:hAnsi="Arial" w:cs="Arial"/>
                <w:b/>
                <w:bCs/>
                <w:color w:val="FF0000"/>
                <w:sz w:val="20"/>
                <w:szCs w:val="20"/>
                <w:lang w:eastAsia="es-PE"/>
              </w:rPr>
            </w:pPr>
            <w:r w:rsidRPr="00F12E52">
              <w:rPr>
                <w:rFonts w:ascii="Arial" w:hAnsi="Arial" w:cs="Arial"/>
                <w:b/>
                <w:bCs/>
                <w:color w:val="FF0000"/>
                <w:sz w:val="20"/>
                <w:szCs w:val="20"/>
                <w:lang w:eastAsia="es-PE"/>
              </w:rPr>
              <w:t xml:space="preserve">CAP  </w:t>
            </w:r>
            <w:r w:rsidR="00063778" w:rsidRPr="00F12E52">
              <w:rPr>
                <w:rFonts w:ascii="Arial" w:hAnsi="Arial" w:cs="Arial"/>
                <w:b/>
                <w:bCs/>
                <w:color w:val="FF0000"/>
                <w:sz w:val="20"/>
                <w:szCs w:val="20"/>
                <w:lang w:eastAsia="es-PE"/>
              </w:rPr>
              <w:t>Provisional propuesto</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EF0A5B"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shd w:val="clear" w:color="auto" w:fill="D9D9D9" w:themeFill="background1" w:themeFillShade="D9"/>
                <w:lang w:eastAsia="es-PE"/>
              </w:rPr>
              <w:t>D</w:t>
            </w:r>
            <w:r w:rsidRPr="00A20085">
              <w:rPr>
                <w:rFonts w:ascii="Arial" w:hAnsi="Arial" w:cs="Arial"/>
                <w:b/>
                <w:bCs/>
                <w:color w:val="000000"/>
                <w:sz w:val="20"/>
                <w:szCs w:val="20"/>
                <w:lang w:eastAsia="es-PE"/>
              </w:rPr>
              <w:t>etalle</w:t>
            </w:r>
          </w:p>
        </w:tc>
      </w:tr>
      <w:tr w:rsidR="009C55E8" w:rsidRPr="00A20085" w14:paraId="58927C32" w14:textId="77777777" w:rsidTr="005C18CB">
        <w:trPr>
          <w:trHeight w:val="20"/>
        </w:trPr>
        <w:tc>
          <w:tcPr>
            <w:tcW w:w="15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495D2"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40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0E4851C" w14:textId="3DA2BC9C"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 xml:space="preserve">Situación </w:t>
            </w:r>
          </w:p>
        </w:tc>
        <w:tc>
          <w:tcPr>
            <w:tcW w:w="1621" w:type="dxa"/>
            <w:vMerge w:val="restart"/>
            <w:tcBorders>
              <w:top w:val="single" w:sz="4" w:space="0" w:color="auto"/>
              <w:left w:val="nil"/>
              <w:right w:val="single" w:sz="4" w:space="0" w:color="auto"/>
            </w:tcBorders>
            <w:shd w:val="clear" w:color="auto" w:fill="F2F2F2" w:themeFill="background1" w:themeFillShade="F2"/>
            <w:vAlign w:val="center"/>
          </w:tcPr>
          <w:p w14:paraId="69D36B9F"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5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4948A" w14:textId="7513F2F6"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 xml:space="preserve">Situación </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373E8" w14:textId="77777777" w:rsidR="009C55E8" w:rsidRPr="00A20085" w:rsidRDefault="009C55E8" w:rsidP="005C2AB2">
            <w:pPr>
              <w:jc w:val="center"/>
              <w:rPr>
                <w:rFonts w:ascii="Arial" w:hAnsi="Arial" w:cs="Arial"/>
                <w:b/>
                <w:bCs/>
                <w:color w:val="000000"/>
                <w:sz w:val="20"/>
                <w:szCs w:val="20"/>
                <w:lang w:eastAsia="es-PE"/>
              </w:rPr>
            </w:pPr>
          </w:p>
        </w:tc>
      </w:tr>
      <w:tr w:rsidR="009C55E8" w:rsidRPr="00A20085" w14:paraId="2E56EB4A" w14:textId="77777777" w:rsidTr="005C18CB">
        <w:trPr>
          <w:trHeight w:val="20"/>
        </w:trPr>
        <w:tc>
          <w:tcPr>
            <w:tcW w:w="15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B3802E" w14:textId="77777777" w:rsidR="009C55E8" w:rsidRPr="00A20085" w:rsidRDefault="009C55E8" w:rsidP="005C2AB2">
            <w:pPr>
              <w:rPr>
                <w:rFonts w:ascii="Arial" w:hAnsi="Arial" w:cs="Arial"/>
                <w:b/>
                <w:bCs/>
                <w:color w:val="00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hideMark/>
          </w:tcPr>
          <w:p w14:paraId="2F491B69" w14:textId="77777777" w:rsidR="009C55E8" w:rsidRPr="00A20085" w:rsidRDefault="009C55E8" w:rsidP="005C2AB2">
            <w:pPr>
              <w:ind w:left="-63" w:right="-77"/>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26" w:type="dxa"/>
            <w:tcBorders>
              <w:top w:val="nil"/>
              <w:left w:val="nil"/>
              <w:bottom w:val="single" w:sz="4" w:space="0" w:color="auto"/>
              <w:right w:val="single" w:sz="4" w:space="0" w:color="auto"/>
            </w:tcBorders>
            <w:shd w:val="clear" w:color="auto" w:fill="F2F2F2" w:themeFill="background1" w:themeFillShade="F2"/>
            <w:noWrap/>
            <w:vAlign w:val="center"/>
            <w:hideMark/>
          </w:tcPr>
          <w:p w14:paraId="22AD558D"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6EB7C3DB"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1621" w:type="dxa"/>
            <w:vMerge/>
            <w:tcBorders>
              <w:left w:val="nil"/>
              <w:bottom w:val="single" w:sz="4" w:space="0" w:color="auto"/>
              <w:right w:val="single" w:sz="4" w:space="0" w:color="auto"/>
            </w:tcBorders>
            <w:shd w:val="clear" w:color="auto" w:fill="F2F2F2" w:themeFill="background1" w:themeFillShade="F2"/>
          </w:tcPr>
          <w:p w14:paraId="1AE1AD42" w14:textId="77777777" w:rsidR="009C55E8" w:rsidRPr="00A20085" w:rsidRDefault="009C55E8" w:rsidP="005C2AB2">
            <w:pPr>
              <w:jc w:val="center"/>
              <w:rPr>
                <w:rFonts w:ascii="Arial" w:hAnsi="Arial" w:cs="Arial"/>
                <w:b/>
                <w:bCs/>
                <w:color w:val="000000"/>
                <w:sz w:val="20"/>
                <w:szCs w:val="20"/>
                <w:lang w:eastAsia="es-PE"/>
              </w:rPr>
            </w:pP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C08AD3" w14:textId="77777777" w:rsidR="009C55E8" w:rsidRPr="00A20085" w:rsidRDefault="009C55E8" w:rsidP="005C2AB2">
            <w:pPr>
              <w:ind w:left="-9" w:right="-47" w:hanging="10"/>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83" w:type="dxa"/>
            <w:tcBorders>
              <w:top w:val="nil"/>
              <w:left w:val="nil"/>
              <w:bottom w:val="single" w:sz="4" w:space="0" w:color="auto"/>
              <w:right w:val="single" w:sz="4" w:space="0" w:color="auto"/>
            </w:tcBorders>
            <w:shd w:val="clear" w:color="auto" w:fill="F2F2F2" w:themeFill="background1" w:themeFillShade="F2"/>
            <w:noWrap/>
            <w:vAlign w:val="center"/>
            <w:hideMark/>
          </w:tcPr>
          <w:p w14:paraId="1B9AB64B"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19501578"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4553E" w14:textId="77777777" w:rsidR="009C55E8" w:rsidRPr="00A20085" w:rsidRDefault="009C55E8" w:rsidP="005C2AB2">
            <w:pPr>
              <w:rPr>
                <w:rFonts w:ascii="Arial" w:hAnsi="Arial" w:cs="Arial"/>
                <w:b/>
                <w:bCs/>
                <w:color w:val="000000"/>
                <w:sz w:val="20"/>
                <w:szCs w:val="20"/>
                <w:lang w:eastAsia="es-PE"/>
              </w:rPr>
            </w:pPr>
          </w:p>
        </w:tc>
      </w:tr>
      <w:tr w:rsidR="005C18CB" w:rsidRPr="00A20085" w14:paraId="058E2D2C"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578D3F76" w14:textId="77777777" w:rsidR="005C18CB" w:rsidRPr="005C18CB" w:rsidRDefault="005C18CB" w:rsidP="005C18CB">
            <w:pPr>
              <w:pStyle w:val="Prrafodelista"/>
              <w:numPr>
                <w:ilvl w:val="0"/>
                <w:numId w:val="29"/>
              </w:numPr>
              <w:jc w:val="both"/>
              <w:rPr>
                <w:rFonts w:ascii="Arial" w:hAnsi="Arial" w:cs="Arial"/>
                <w:color w:val="FF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60C879F1"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05FAF7DC"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8035638"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030F44AA" w14:textId="4E9750E3" w:rsidR="005C18CB" w:rsidRPr="00A20085" w:rsidRDefault="005C18CB" w:rsidP="005C18CB">
            <w:pPr>
              <w:jc w:val="both"/>
              <w:rPr>
                <w:rFonts w:ascii="Arial" w:hAnsi="Arial" w:cs="Arial"/>
                <w:color w:val="000000"/>
                <w:sz w:val="20"/>
                <w:szCs w:val="20"/>
                <w:lang w:eastAsia="es-PE"/>
              </w:rPr>
            </w:pPr>
            <w:r w:rsidRPr="005C18CB">
              <w:rPr>
                <w:rFonts w:ascii="Arial" w:hAnsi="Arial" w:cs="Arial"/>
                <w:color w:val="FF0000"/>
                <w:sz w:val="20"/>
                <w:szCs w:val="20"/>
                <w:lang w:eastAsia="es-PE"/>
              </w:rPr>
              <w:t>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C9E893"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0BEC3FCD"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158515A"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34358DD0"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2F647AA8"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00EBF203" w14:textId="58B3A212" w:rsidR="005C18CB" w:rsidRPr="00A20085" w:rsidRDefault="005C18CB" w:rsidP="005C18CB">
            <w:pPr>
              <w:jc w:val="both"/>
              <w:rPr>
                <w:rFonts w:ascii="Arial" w:hAnsi="Arial" w:cs="Arial"/>
                <w:color w:val="FF0000"/>
                <w:sz w:val="20"/>
                <w:szCs w:val="20"/>
                <w:lang w:eastAsia="es-PE"/>
              </w:rPr>
            </w:pPr>
            <w:r>
              <w:rPr>
                <w:rFonts w:ascii="Arial" w:hAnsi="Arial" w:cs="Arial"/>
                <w:color w:val="FF0000"/>
                <w:sz w:val="20"/>
                <w:szCs w:val="20"/>
                <w:lang w:eastAsia="es-PE"/>
              </w:rPr>
              <w:t>1.1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76B00D31"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5AF7022B"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511B0A41"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15654944" w14:textId="02DBA427" w:rsidR="005C18CB" w:rsidRPr="00A20085" w:rsidRDefault="005C18CB" w:rsidP="005C18CB">
            <w:pPr>
              <w:jc w:val="both"/>
              <w:rPr>
                <w:rFonts w:ascii="Arial" w:hAnsi="Arial" w:cs="Arial"/>
                <w:color w:val="000000"/>
                <w:sz w:val="20"/>
                <w:szCs w:val="20"/>
                <w:lang w:eastAsia="es-PE"/>
              </w:rPr>
            </w:pPr>
            <w:r>
              <w:rPr>
                <w:rFonts w:ascii="Arial" w:hAnsi="Arial" w:cs="Arial"/>
                <w:color w:val="FF0000"/>
                <w:sz w:val="20"/>
                <w:szCs w:val="20"/>
                <w:lang w:eastAsia="es-PE"/>
              </w:rPr>
              <w:t>1.1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B86D86"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634E93E1"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588C15A6"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11276543"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3C431A64"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5E795DB7" w14:textId="7E5D7BA7" w:rsidR="005C18CB" w:rsidRPr="00A20085" w:rsidRDefault="005C18CB" w:rsidP="005C18CB">
            <w:pPr>
              <w:jc w:val="both"/>
              <w:rPr>
                <w:rFonts w:ascii="Arial" w:hAnsi="Arial" w:cs="Arial"/>
                <w:color w:val="FF0000"/>
                <w:sz w:val="20"/>
                <w:szCs w:val="20"/>
                <w:lang w:eastAsia="es-PE"/>
              </w:rPr>
            </w:pPr>
            <w:r>
              <w:rPr>
                <w:rFonts w:ascii="Arial" w:hAnsi="Arial" w:cs="Arial"/>
                <w:color w:val="FF0000"/>
                <w:sz w:val="20"/>
                <w:szCs w:val="20"/>
                <w:lang w:eastAsia="es-PE"/>
              </w:rPr>
              <w:t>2</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710D2EC9"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21C8D825"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3118D87C"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2135ED1B" w14:textId="3F35299C" w:rsidR="005C18CB" w:rsidRPr="00A20085" w:rsidRDefault="005C18CB" w:rsidP="005C18CB">
            <w:pPr>
              <w:jc w:val="both"/>
              <w:rPr>
                <w:rFonts w:ascii="Arial" w:hAnsi="Arial" w:cs="Arial"/>
                <w:color w:val="000000"/>
                <w:sz w:val="20"/>
                <w:szCs w:val="20"/>
                <w:lang w:eastAsia="es-PE"/>
              </w:rPr>
            </w:pPr>
            <w:r>
              <w:rPr>
                <w:rFonts w:ascii="Arial" w:hAnsi="Arial" w:cs="Arial"/>
                <w:color w:val="FF0000"/>
                <w:sz w:val="20"/>
                <w:szCs w:val="20"/>
                <w:lang w:eastAsia="es-PE"/>
              </w:rPr>
              <w:t>2</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D5F967"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27CDC108"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1B7316DE"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2940F6A6"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4BF3F443"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18FB9F0F" w14:textId="68EE80D5" w:rsidR="005C18CB" w:rsidRDefault="005C18CB" w:rsidP="005C18CB">
            <w:pPr>
              <w:jc w:val="both"/>
              <w:rPr>
                <w:rFonts w:ascii="Arial" w:hAnsi="Arial" w:cs="Arial"/>
                <w:color w:val="FF0000"/>
                <w:sz w:val="20"/>
                <w:szCs w:val="20"/>
                <w:lang w:eastAsia="es-PE"/>
              </w:rPr>
            </w:pPr>
            <w:r>
              <w:rPr>
                <w:rFonts w:ascii="Arial" w:hAnsi="Arial" w:cs="Arial"/>
                <w:color w:val="FF0000"/>
                <w:sz w:val="20"/>
                <w:szCs w:val="20"/>
                <w:lang w:eastAsia="es-PE"/>
              </w:rPr>
              <w:t>2.1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0811B900"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2AF2F178"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45265279"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6A36C98A" w14:textId="758A1D6A" w:rsidR="005C18CB" w:rsidRPr="00A20085" w:rsidRDefault="005C18CB" w:rsidP="005C18CB">
            <w:pPr>
              <w:jc w:val="both"/>
              <w:rPr>
                <w:rFonts w:ascii="Arial" w:hAnsi="Arial" w:cs="Arial"/>
                <w:color w:val="000000"/>
                <w:sz w:val="20"/>
                <w:szCs w:val="20"/>
                <w:lang w:eastAsia="es-PE"/>
              </w:rPr>
            </w:pPr>
            <w:r>
              <w:rPr>
                <w:rFonts w:ascii="Arial" w:hAnsi="Arial" w:cs="Arial"/>
                <w:color w:val="FF0000"/>
                <w:sz w:val="20"/>
                <w:szCs w:val="20"/>
                <w:lang w:eastAsia="es-PE"/>
              </w:rPr>
              <w:t>2.1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DEAE50"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43D22494"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6FD222B8"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6B8AEEB1"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0D75E504" w14:textId="77777777" w:rsidTr="005C18CB">
        <w:trPr>
          <w:trHeight w:val="20"/>
        </w:trPr>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7B056" w14:textId="77777777" w:rsidR="005C18CB" w:rsidRPr="00A20085" w:rsidRDefault="005C18CB" w:rsidP="005C18CB">
            <w:pPr>
              <w:jc w:val="center"/>
              <w:rPr>
                <w:rFonts w:ascii="Arial" w:hAnsi="Arial" w:cs="Arial"/>
                <w:color w:val="FF0000"/>
                <w:sz w:val="20"/>
                <w:szCs w:val="20"/>
                <w:lang w:eastAsia="es-PE"/>
              </w:rPr>
            </w:pPr>
            <w:r w:rsidRPr="00A20085">
              <w:rPr>
                <w:rFonts w:ascii="Arial" w:hAnsi="Arial" w:cs="Arial"/>
                <w:b/>
                <w:color w:val="000000" w:themeColor="text1"/>
                <w:sz w:val="20"/>
                <w:szCs w:val="20"/>
                <w:lang w:eastAsia="es-PE"/>
              </w:rPr>
              <w:t>Total</w:t>
            </w:r>
          </w:p>
        </w:tc>
        <w:tc>
          <w:tcPr>
            <w:tcW w:w="55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E4B00B"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425B3A"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B2B9FA"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959A0B" w14:textId="77777777" w:rsidR="005C18CB" w:rsidRPr="00A20085" w:rsidRDefault="005C18CB" w:rsidP="005C18CB">
            <w:pPr>
              <w:jc w:val="center"/>
              <w:rPr>
                <w:rFonts w:ascii="Arial" w:hAnsi="Arial" w:cs="Arial"/>
                <w:color w:val="000000"/>
                <w:sz w:val="20"/>
                <w:szCs w:val="20"/>
                <w:lang w:eastAsia="es-PE"/>
              </w:rPr>
            </w:pPr>
            <w:r w:rsidRPr="00A20085">
              <w:rPr>
                <w:rFonts w:ascii="Arial" w:hAnsi="Arial" w:cs="Arial"/>
                <w:b/>
                <w:color w:val="000000" w:themeColor="text1"/>
                <w:sz w:val="20"/>
                <w:szCs w:val="20"/>
                <w:lang w:eastAsia="es-PE"/>
              </w:rPr>
              <w:t>Total</w:t>
            </w:r>
          </w:p>
        </w:tc>
        <w:tc>
          <w:tcPr>
            <w:tcW w:w="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4352E3"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CFC5D4"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E5170E"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single" w:sz="4" w:space="0" w:color="auto"/>
              <w:left w:val="nil"/>
              <w:bottom w:val="single" w:sz="4" w:space="0" w:color="FFFFFF" w:themeColor="background1"/>
              <w:right w:val="single" w:sz="4" w:space="0" w:color="FFFFFF" w:themeColor="background1"/>
            </w:tcBorders>
            <w:shd w:val="clear" w:color="auto" w:fill="auto"/>
            <w:vAlign w:val="bottom"/>
          </w:tcPr>
          <w:p w14:paraId="6CB24109" w14:textId="77777777" w:rsidR="005C18CB" w:rsidRPr="00A20085" w:rsidRDefault="005C18CB" w:rsidP="005C18CB">
            <w:pPr>
              <w:rPr>
                <w:rFonts w:ascii="Arial" w:hAnsi="Arial" w:cs="Arial"/>
                <w:color w:val="000000"/>
                <w:sz w:val="20"/>
                <w:szCs w:val="20"/>
                <w:lang w:eastAsia="es-PE"/>
              </w:rPr>
            </w:pPr>
          </w:p>
        </w:tc>
      </w:tr>
    </w:tbl>
    <w:p w14:paraId="6E527511" w14:textId="77777777" w:rsidR="0031583F" w:rsidRDefault="0031583F" w:rsidP="00B56BEF">
      <w:pPr>
        <w:rPr>
          <w:rFonts w:ascii="Arial" w:hAnsi="Arial" w:cs="Arial"/>
          <w:b/>
          <w:color w:val="000000"/>
          <w:kern w:val="1"/>
          <w:sz w:val="20"/>
          <w:szCs w:val="20"/>
          <w:lang w:val="es-PE" w:eastAsia="zh-CN"/>
        </w:rPr>
      </w:pPr>
    </w:p>
    <w:p w14:paraId="281E3D44" w14:textId="77777777" w:rsidR="00B56BEF" w:rsidRPr="0031583F" w:rsidRDefault="00B56BEF" w:rsidP="00B56BEF">
      <w:pPr>
        <w:tabs>
          <w:tab w:val="left" w:pos="0"/>
        </w:tabs>
        <w:rPr>
          <w:rFonts w:ascii="Arial" w:hAnsi="Arial" w:cs="Arial"/>
          <w:b/>
          <w:color w:val="00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p w14:paraId="18AC6152" w14:textId="77777777" w:rsidR="00B56BEF" w:rsidRDefault="00B56BEF" w:rsidP="00B56BEF">
      <w:pPr>
        <w:rPr>
          <w:rFonts w:ascii="Arial" w:hAnsi="Arial" w:cs="Arial"/>
          <w:b/>
          <w:color w:val="FF0000"/>
          <w:sz w:val="20"/>
          <w:szCs w:val="20"/>
        </w:rPr>
      </w:pPr>
    </w:p>
    <w:tbl>
      <w:tblPr>
        <w:tblW w:w="8363" w:type="dxa"/>
        <w:tblInd w:w="137" w:type="dxa"/>
        <w:tblCellMar>
          <w:left w:w="70" w:type="dxa"/>
          <w:right w:w="70" w:type="dxa"/>
        </w:tblCellMar>
        <w:tblLook w:val="04A0" w:firstRow="1" w:lastRow="0" w:firstColumn="1" w:lastColumn="0" w:noHBand="0" w:noVBand="1"/>
      </w:tblPr>
      <w:tblGrid>
        <w:gridCol w:w="1520"/>
        <w:gridCol w:w="555"/>
        <w:gridCol w:w="426"/>
        <w:gridCol w:w="425"/>
        <w:gridCol w:w="1621"/>
        <w:gridCol w:w="599"/>
        <w:gridCol w:w="483"/>
        <w:gridCol w:w="425"/>
        <w:gridCol w:w="2309"/>
      </w:tblGrid>
      <w:tr w:rsidR="00B56BEF" w:rsidRPr="00A20085" w14:paraId="29873DC9" w14:textId="77777777" w:rsidTr="00540FD4">
        <w:trPr>
          <w:trHeight w:val="20"/>
        </w:trPr>
        <w:tc>
          <w:tcPr>
            <w:tcW w:w="29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0526AA"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CAP vigente</w:t>
            </w:r>
          </w:p>
        </w:tc>
        <w:tc>
          <w:tcPr>
            <w:tcW w:w="3128"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58A91CF3" w14:textId="12291674" w:rsidR="00B56BEF" w:rsidRPr="00A20085" w:rsidRDefault="00063778" w:rsidP="00540FD4">
            <w:pPr>
              <w:jc w:val="center"/>
              <w:rPr>
                <w:rFonts w:ascii="Arial" w:hAnsi="Arial" w:cs="Arial"/>
                <w:b/>
                <w:bCs/>
                <w:color w:val="000000"/>
                <w:sz w:val="20"/>
                <w:szCs w:val="20"/>
                <w:lang w:eastAsia="es-PE"/>
              </w:rPr>
            </w:pPr>
            <w:r>
              <w:rPr>
                <w:rFonts w:ascii="Arial" w:hAnsi="Arial" w:cs="Arial"/>
                <w:b/>
                <w:bCs/>
                <w:color w:val="000000"/>
                <w:sz w:val="20"/>
                <w:szCs w:val="20"/>
                <w:lang w:eastAsia="es-PE"/>
              </w:rPr>
              <w:t xml:space="preserve">CAP </w:t>
            </w:r>
            <w:r w:rsidR="00B56BEF" w:rsidRPr="00A20085">
              <w:rPr>
                <w:rFonts w:ascii="Arial" w:hAnsi="Arial" w:cs="Arial"/>
                <w:b/>
                <w:bCs/>
                <w:color w:val="000000"/>
                <w:sz w:val="20"/>
                <w:szCs w:val="20"/>
                <w:lang w:eastAsia="es-PE"/>
              </w:rPr>
              <w:t xml:space="preserve"> </w:t>
            </w:r>
            <w:r w:rsidRPr="00A20085">
              <w:rPr>
                <w:rFonts w:ascii="Arial" w:hAnsi="Arial" w:cs="Arial"/>
                <w:b/>
                <w:bCs/>
                <w:color w:val="000000"/>
                <w:sz w:val="20"/>
                <w:szCs w:val="20"/>
                <w:lang w:eastAsia="es-PE"/>
              </w:rPr>
              <w:t>Provisional</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C88445"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shd w:val="clear" w:color="auto" w:fill="D9D9D9" w:themeFill="background1" w:themeFillShade="D9"/>
                <w:lang w:eastAsia="es-PE"/>
              </w:rPr>
              <w:t>D</w:t>
            </w:r>
            <w:r w:rsidRPr="00A20085">
              <w:rPr>
                <w:rFonts w:ascii="Arial" w:hAnsi="Arial" w:cs="Arial"/>
                <w:b/>
                <w:bCs/>
                <w:color w:val="000000"/>
                <w:sz w:val="20"/>
                <w:szCs w:val="20"/>
                <w:lang w:eastAsia="es-PE"/>
              </w:rPr>
              <w:t>etalle</w:t>
            </w:r>
          </w:p>
        </w:tc>
      </w:tr>
      <w:tr w:rsidR="00B56BEF" w:rsidRPr="00A20085" w14:paraId="7BD99916" w14:textId="77777777" w:rsidTr="00540FD4">
        <w:trPr>
          <w:trHeight w:val="20"/>
        </w:trPr>
        <w:tc>
          <w:tcPr>
            <w:tcW w:w="15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9FF18"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40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4B9C029A" w14:textId="4FD6EA2B" w:rsidR="00B56BEF" w:rsidRPr="00A20085" w:rsidRDefault="00B56BEF" w:rsidP="00063778">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 xml:space="preserve">Situación </w:t>
            </w:r>
          </w:p>
        </w:tc>
        <w:tc>
          <w:tcPr>
            <w:tcW w:w="1621" w:type="dxa"/>
            <w:vMerge w:val="restart"/>
            <w:tcBorders>
              <w:top w:val="single" w:sz="4" w:space="0" w:color="auto"/>
              <w:left w:val="nil"/>
              <w:right w:val="single" w:sz="4" w:space="0" w:color="auto"/>
            </w:tcBorders>
            <w:shd w:val="clear" w:color="auto" w:fill="F2F2F2" w:themeFill="background1" w:themeFillShade="F2"/>
            <w:vAlign w:val="center"/>
          </w:tcPr>
          <w:p w14:paraId="3B1CA157"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5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666D0" w14:textId="556A67FC" w:rsidR="00B56BEF" w:rsidRPr="00A20085" w:rsidRDefault="00B56BEF" w:rsidP="00063778">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 xml:space="preserve">Situación </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31C17" w14:textId="77777777" w:rsidR="00B56BEF" w:rsidRPr="00A20085" w:rsidRDefault="00B56BEF" w:rsidP="00540FD4">
            <w:pPr>
              <w:jc w:val="center"/>
              <w:rPr>
                <w:rFonts w:ascii="Arial" w:hAnsi="Arial" w:cs="Arial"/>
                <w:b/>
                <w:bCs/>
                <w:color w:val="000000"/>
                <w:sz w:val="20"/>
                <w:szCs w:val="20"/>
                <w:lang w:eastAsia="es-PE"/>
              </w:rPr>
            </w:pPr>
          </w:p>
        </w:tc>
      </w:tr>
      <w:tr w:rsidR="00B56BEF" w:rsidRPr="00A20085" w14:paraId="4ABF2DCA" w14:textId="77777777" w:rsidTr="00540FD4">
        <w:trPr>
          <w:trHeight w:val="20"/>
        </w:trPr>
        <w:tc>
          <w:tcPr>
            <w:tcW w:w="15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2CF36" w14:textId="77777777" w:rsidR="00B56BEF" w:rsidRPr="00A20085" w:rsidRDefault="00B56BEF" w:rsidP="00540FD4">
            <w:pPr>
              <w:rPr>
                <w:rFonts w:ascii="Arial" w:hAnsi="Arial" w:cs="Arial"/>
                <w:b/>
                <w:bCs/>
                <w:color w:val="00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hideMark/>
          </w:tcPr>
          <w:p w14:paraId="63642BF2" w14:textId="77777777" w:rsidR="00B56BEF" w:rsidRPr="00A20085" w:rsidRDefault="00B56BEF" w:rsidP="00540FD4">
            <w:pPr>
              <w:ind w:left="-63" w:right="-77"/>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4F6E13F"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5E2BEACD"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1621" w:type="dxa"/>
            <w:vMerge/>
            <w:tcBorders>
              <w:left w:val="nil"/>
              <w:bottom w:val="single" w:sz="4" w:space="0" w:color="auto"/>
              <w:right w:val="single" w:sz="4" w:space="0" w:color="auto"/>
            </w:tcBorders>
            <w:shd w:val="clear" w:color="auto" w:fill="F2F2F2" w:themeFill="background1" w:themeFillShade="F2"/>
          </w:tcPr>
          <w:p w14:paraId="55DBAE29" w14:textId="77777777" w:rsidR="00B56BEF" w:rsidRPr="00A20085" w:rsidRDefault="00B56BEF" w:rsidP="00540FD4">
            <w:pPr>
              <w:jc w:val="center"/>
              <w:rPr>
                <w:rFonts w:ascii="Arial" w:hAnsi="Arial" w:cs="Arial"/>
                <w:b/>
                <w:bCs/>
                <w:color w:val="000000"/>
                <w:sz w:val="20"/>
                <w:szCs w:val="20"/>
                <w:lang w:eastAsia="es-PE"/>
              </w:rPr>
            </w:pP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B5461D" w14:textId="77777777" w:rsidR="00B56BEF" w:rsidRPr="00A20085" w:rsidRDefault="00B56BEF" w:rsidP="00540FD4">
            <w:pPr>
              <w:ind w:left="-9" w:right="-47" w:hanging="10"/>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83" w:type="dxa"/>
            <w:tcBorders>
              <w:top w:val="nil"/>
              <w:left w:val="nil"/>
              <w:bottom w:val="single" w:sz="4" w:space="0" w:color="auto"/>
              <w:right w:val="single" w:sz="4" w:space="0" w:color="auto"/>
            </w:tcBorders>
            <w:shd w:val="clear" w:color="auto" w:fill="F2F2F2" w:themeFill="background1" w:themeFillShade="F2"/>
            <w:noWrap/>
            <w:vAlign w:val="center"/>
            <w:hideMark/>
          </w:tcPr>
          <w:p w14:paraId="304FC3F7"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7F1DB71D"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6D251" w14:textId="77777777" w:rsidR="00B56BEF" w:rsidRPr="00A20085" w:rsidRDefault="00B56BEF" w:rsidP="00540FD4">
            <w:pPr>
              <w:rPr>
                <w:rFonts w:ascii="Arial" w:hAnsi="Arial" w:cs="Arial"/>
                <w:b/>
                <w:bCs/>
                <w:color w:val="000000"/>
                <w:sz w:val="20"/>
                <w:szCs w:val="20"/>
                <w:lang w:eastAsia="es-PE"/>
              </w:rPr>
            </w:pPr>
          </w:p>
        </w:tc>
      </w:tr>
      <w:tr w:rsidR="00B56BEF" w:rsidRPr="00A20085" w14:paraId="71EADBC9"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234C7959" w14:textId="77777777" w:rsidR="00B56BEF" w:rsidRPr="005C18CB" w:rsidRDefault="00B56BEF" w:rsidP="00540FD4">
            <w:pPr>
              <w:pStyle w:val="Prrafodelista"/>
              <w:numPr>
                <w:ilvl w:val="0"/>
                <w:numId w:val="29"/>
              </w:numPr>
              <w:jc w:val="both"/>
              <w:rPr>
                <w:rFonts w:ascii="Arial" w:hAnsi="Arial" w:cs="Arial"/>
                <w:color w:val="FF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47D81270"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47483AFD"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390BCFC1"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152E02C5" w14:textId="77777777" w:rsidR="00B56BEF" w:rsidRPr="00A20085" w:rsidRDefault="00B56BEF" w:rsidP="00540FD4">
            <w:pPr>
              <w:jc w:val="both"/>
              <w:rPr>
                <w:rFonts w:ascii="Arial" w:hAnsi="Arial" w:cs="Arial"/>
                <w:color w:val="000000"/>
                <w:sz w:val="20"/>
                <w:szCs w:val="20"/>
                <w:lang w:eastAsia="es-PE"/>
              </w:rPr>
            </w:pPr>
            <w:r w:rsidRPr="005C18CB">
              <w:rPr>
                <w:rFonts w:ascii="Arial" w:hAnsi="Arial" w:cs="Arial"/>
                <w:color w:val="FF0000"/>
                <w:sz w:val="20"/>
                <w:szCs w:val="20"/>
                <w:lang w:eastAsia="es-PE"/>
              </w:rPr>
              <w:t>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2D095F"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57CD5821"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7BBAC2ED"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46D4EF3D"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2C8193F8"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59FEAC0C" w14:textId="77777777" w:rsidR="00B56BEF" w:rsidRPr="00A20085" w:rsidRDefault="00B56BEF" w:rsidP="00540FD4">
            <w:pPr>
              <w:jc w:val="both"/>
              <w:rPr>
                <w:rFonts w:ascii="Arial" w:hAnsi="Arial" w:cs="Arial"/>
                <w:color w:val="FF0000"/>
                <w:sz w:val="20"/>
                <w:szCs w:val="20"/>
                <w:lang w:eastAsia="es-PE"/>
              </w:rPr>
            </w:pPr>
            <w:r>
              <w:rPr>
                <w:rFonts w:ascii="Arial" w:hAnsi="Arial" w:cs="Arial"/>
                <w:color w:val="FF0000"/>
                <w:sz w:val="20"/>
                <w:szCs w:val="20"/>
                <w:lang w:eastAsia="es-PE"/>
              </w:rPr>
              <w:t>1.1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1A1B3648"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20FE2D8B"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5225E89D"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1359B4F1" w14:textId="77777777" w:rsidR="00B56BEF" w:rsidRPr="00A20085" w:rsidRDefault="00B56BEF" w:rsidP="00540FD4">
            <w:pPr>
              <w:jc w:val="both"/>
              <w:rPr>
                <w:rFonts w:ascii="Arial" w:hAnsi="Arial" w:cs="Arial"/>
                <w:color w:val="000000"/>
                <w:sz w:val="20"/>
                <w:szCs w:val="20"/>
                <w:lang w:eastAsia="es-PE"/>
              </w:rPr>
            </w:pPr>
            <w:r>
              <w:rPr>
                <w:rFonts w:ascii="Arial" w:hAnsi="Arial" w:cs="Arial"/>
                <w:color w:val="FF0000"/>
                <w:sz w:val="20"/>
                <w:szCs w:val="20"/>
                <w:lang w:eastAsia="es-PE"/>
              </w:rPr>
              <w:t>1.1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7F3639"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72501D25"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67AF8C6"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36A67FCC"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59196A9C"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0216694A" w14:textId="77777777" w:rsidR="00B56BEF" w:rsidRPr="00A20085" w:rsidRDefault="00B56BEF" w:rsidP="00540FD4">
            <w:pPr>
              <w:jc w:val="both"/>
              <w:rPr>
                <w:rFonts w:ascii="Arial" w:hAnsi="Arial" w:cs="Arial"/>
                <w:color w:val="FF0000"/>
                <w:sz w:val="20"/>
                <w:szCs w:val="20"/>
                <w:lang w:eastAsia="es-PE"/>
              </w:rPr>
            </w:pPr>
            <w:r>
              <w:rPr>
                <w:rFonts w:ascii="Arial" w:hAnsi="Arial" w:cs="Arial"/>
                <w:color w:val="FF0000"/>
                <w:sz w:val="20"/>
                <w:szCs w:val="20"/>
                <w:lang w:eastAsia="es-PE"/>
              </w:rPr>
              <w:t>2</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30D1E758"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7FA4DBEE"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72963CCF"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08A7BB14" w14:textId="77777777" w:rsidR="00B56BEF" w:rsidRPr="00A20085" w:rsidRDefault="00B56BEF" w:rsidP="00540FD4">
            <w:pPr>
              <w:jc w:val="both"/>
              <w:rPr>
                <w:rFonts w:ascii="Arial" w:hAnsi="Arial" w:cs="Arial"/>
                <w:color w:val="000000"/>
                <w:sz w:val="20"/>
                <w:szCs w:val="20"/>
                <w:lang w:eastAsia="es-PE"/>
              </w:rPr>
            </w:pPr>
            <w:r>
              <w:rPr>
                <w:rFonts w:ascii="Arial" w:hAnsi="Arial" w:cs="Arial"/>
                <w:color w:val="FF0000"/>
                <w:sz w:val="20"/>
                <w:szCs w:val="20"/>
                <w:lang w:eastAsia="es-PE"/>
              </w:rPr>
              <w:t>2</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5C094B5"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68159E32"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2062D815"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0B085109"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7A8A4BEF"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3F1BC02F" w14:textId="77777777" w:rsidR="00B56BEF" w:rsidRDefault="00B56BEF" w:rsidP="00540FD4">
            <w:pPr>
              <w:jc w:val="both"/>
              <w:rPr>
                <w:rFonts w:ascii="Arial" w:hAnsi="Arial" w:cs="Arial"/>
                <w:color w:val="FF0000"/>
                <w:sz w:val="20"/>
                <w:szCs w:val="20"/>
                <w:lang w:eastAsia="es-PE"/>
              </w:rPr>
            </w:pPr>
            <w:r>
              <w:rPr>
                <w:rFonts w:ascii="Arial" w:hAnsi="Arial" w:cs="Arial"/>
                <w:color w:val="FF0000"/>
                <w:sz w:val="20"/>
                <w:szCs w:val="20"/>
                <w:lang w:eastAsia="es-PE"/>
              </w:rPr>
              <w:t>2.1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26A898ED"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2CFF8B60"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62929C18"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2D7B23BB" w14:textId="77777777" w:rsidR="00B56BEF" w:rsidRPr="00A20085" w:rsidRDefault="00B56BEF" w:rsidP="00540FD4">
            <w:pPr>
              <w:jc w:val="both"/>
              <w:rPr>
                <w:rFonts w:ascii="Arial" w:hAnsi="Arial" w:cs="Arial"/>
                <w:color w:val="000000"/>
                <w:sz w:val="20"/>
                <w:szCs w:val="20"/>
                <w:lang w:eastAsia="es-PE"/>
              </w:rPr>
            </w:pPr>
            <w:r>
              <w:rPr>
                <w:rFonts w:ascii="Arial" w:hAnsi="Arial" w:cs="Arial"/>
                <w:color w:val="FF0000"/>
                <w:sz w:val="20"/>
                <w:szCs w:val="20"/>
                <w:lang w:eastAsia="es-PE"/>
              </w:rPr>
              <w:t>2.1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167CB2"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41BAA89B"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30E32A63"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15DDD6E8"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2C32F61D" w14:textId="77777777" w:rsidTr="00540FD4">
        <w:trPr>
          <w:trHeight w:val="20"/>
        </w:trPr>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FFEDF" w14:textId="77777777" w:rsidR="00B56BEF" w:rsidRPr="00A20085" w:rsidRDefault="00B56BEF" w:rsidP="00540FD4">
            <w:pPr>
              <w:jc w:val="center"/>
              <w:rPr>
                <w:rFonts w:ascii="Arial" w:hAnsi="Arial" w:cs="Arial"/>
                <w:color w:val="FF0000"/>
                <w:sz w:val="20"/>
                <w:szCs w:val="20"/>
                <w:lang w:eastAsia="es-PE"/>
              </w:rPr>
            </w:pPr>
            <w:r w:rsidRPr="00A20085">
              <w:rPr>
                <w:rFonts w:ascii="Arial" w:hAnsi="Arial" w:cs="Arial"/>
                <w:b/>
                <w:color w:val="000000" w:themeColor="text1"/>
                <w:sz w:val="20"/>
                <w:szCs w:val="20"/>
                <w:lang w:eastAsia="es-PE"/>
              </w:rPr>
              <w:t>Total</w:t>
            </w:r>
          </w:p>
        </w:tc>
        <w:tc>
          <w:tcPr>
            <w:tcW w:w="55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316BFA"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085426"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91193D"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81EE22" w14:textId="77777777" w:rsidR="00B56BEF" w:rsidRPr="00A20085" w:rsidRDefault="00B56BEF" w:rsidP="00540FD4">
            <w:pPr>
              <w:jc w:val="center"/>
              <w:rPr>
                <w:rFonts w:ascii="Arial" w:hAnsi="Arial" w:cs="Arial"/>
                <w:color w:val="000000"/>
                <w:sz w:val="20"/>
                <w:szCs w:val="20"/>
                <w:lang w:eastAsia="es-PE"/>
              </w:rPr>
            </w:pPr>
            <w:r w:rsidRPr="00A20085">
              <w:rPr>
                <w:rFonts w:ascii="Arial" w:hAnsi="Arial" w:cs="Arial"/>
                <w:b/>
                <w:color w:val="000000" w:themeColor="text1"/>
                <w:sz w:val="20"/>
                <w:szCs w:val="20"/>
                <w:lang w:eastAsia="es-PE"/>
              </w:rPr>
              <w:t>Total</w:t>
            </w:r>
          </w:p>
        </w:tc>
        <w:tc>
          <w:tcPr>
            <w:tcW w:w="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99784D"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0A8F5AB"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E576D6"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single" w:sz="4" w:space="0" w:color="auto"/>
              <w:left w:val="nil"/>
              <w:bottom w:val="single" w:sz="4" w:space="0" w:color="FFFFFF" w:themeColor="background1"/>
              <w:right w:val="single" w:sz="4" w:space="0" w:color="FFFFFF" w:themeColor="background1"/>
            </w:tcBorders>
            <w:shd w:val="clear" w:color="auto" w:fill="auto"/>
            <w:vAlign w:val="bottom"/>
          </w:tcPr>
          <w:p w14:paraId="0A0CE828" w14:textId="77777777" w:rsidR="00B56BEF" w:rsidRPr="00A20085" w:rsidRDefault="00B56BEF" w:rsidP="00540FD4">
            <w:pPr>
              <w:rPr>
                <w:rFonts w:ascii="Arial" w:hAnsi="Arial" w:cs="Arial"/>
                <w:color w:val="000000"/>
                <w:sz w:val="20"/>
                <w:szCs w:val="20"/>
                <w:lang w:eastAsia="es-PE"/>
              </w:rPr>
            </w:pPr>
          </w:p>
        </w:tc>
      </w:tr>
    </w:tbl>
    <w:p w14:paraId="2B210F34" w14:textId="77777777" w:rsidR="00B56BEF" w:rsidRDefault="00B56BEF" w:rsidP="00B56BEF">
      <w:pPr>
        <w:rPr>
          <w:rFonts w:ascii="Arial" w:hAnsi="Arial" w:cs="Arial"/>
          <w:b/>
          <w:color w:val="FF0000"/>
          <w:sz w:val="20"/>
          <w:szCs w:val="20"/>
        </w:rPr>
      </w:pPr>
    </w:p>
    <w:p w14:paraId="2E510BE4" w14:textId="77777777" w:rsidR="00B56BEF" w:rsidRDefault="00B56BEF" w:rsidP="00B56BEF">
      <w:pPr>
        <w:rPr>
          <w:rFonts w:ascii="Arial" w:hAnsi="Arial" w:cs="Arial"/>
          <w:b/>
          <w:color w:val="FF0000"/>
          <w:sz w:val="20"/>
          <w:szCs w:val="20"/>
        </w:rPr>
      </w:pPr>
    </w:p>
    <w:p w14:paraId="18E1944F" w14:textId="695C3712" w:rsidR="00B56BEF" w:rsidRPr="0031583F" w:rsidRDefault="00B56BEF" w:rsidP="00B56BEF">
      <w:pPr>
        <w:tabs>
          <w:tab w:val="left" w:pos="0"/>
        </w:tabs>
        <w:rPr>
          <w:rFonts w:ascii="Arial" w:hAnsi="Arial" w:cs="Arial"/>
          <w:b/>
          <w:color w:val="000000"/>
          <w:sz w:val="20"/>
          <w:szCs w:val="20"/>
        </w:rPr>
      </w:pPr>
      <w:r>
        <w:rPr>
          <w:rFonts w:ascii="Arial" w:hAnsi="Arial" w:cs="Arial"/>
          <w:b/>
          <w:color w:val="000000"/>
          <w:sz w:val="20"/>
          <w:szCs w:val="20"/>
        </w:rPr>
        <w:t xml:space="preserve">UE N° 401: </w:t>
      </w:r>
      <w:r w:rsidRPr="00386DBC">
        <w:rPr>
          <w:rFonts w:ascii="Arial" w:hAnsi="Arial" w:cs="Arial"/>
          <w:b/>
          <w:color w:val="FF0000"/>
          <w:sz w:val="20"/>
          <w:szCs w:val="20"/>
        </w:rPr>
        <w:t>INDICAR NOMBRE</w:t>
      </w:r>
    </w:p>
    <w:p w14:paraId="21035D76" w14:textId="77777777" w:rsidR="00B56BEF" w:rsidRDefault="00B56BEF" w:rsidP="00B56BEF">
      <w:pPr>
        <w:rPr>
          <w:rFonts w:ascii="Arial" w:hAnsi="Arial" w:cs="Arial"/>
          <w:b/>
          <w:color w:val="FF0000"/>
          <w:sz w:val="20"/>
          <w:szCs w:val="20"/>
        </w:rPr>
      </w:pPr>
    </w:p>
    <w:tbl>
      <w:tblPr>
        <w:tblW w:w="8363" w:type="dxa"/>
        <w:tblInd w:w="137" w:type="dxa"/>
        <w:tblCellMar>
          <w:left w:w="70" w:type="dxa"/>
          <w:right w:w="70" w:type="dxa"/>
        </w:tblCellMar>
        <w:tblLook w:val="04A0" w:firstRow="1" w:lastRow="0" w:firstColumn="1" w:lastColumn="0" w:noHBand="0" w:noVBand="1"/>
      </w:tblPr>
      <w:tblGrid>
        <w:gridCol w:w="1520"/>
        <w:gridCol w:w="555"/>
        <w:gridCol w:w="426"/>
        <w:gridCol w:w="425"/>
        <w:gridCol w:w="1621"/>
        <w:gridCol w:w="599"/>
        <w:gridCol w:w="483"/>
        <w:gridCol w:w="425"/>
        <w:gridCol w:w="2309"/>
      </w:tblGrid>
      <w:tr w:rsidR="00B56BEF" w:rsidRPr="00A20085" w14:paraId="44C6DBB6" w14:textId="77777777" w:rsidTr="00540FD4">
        <w:trPr>
          <w:trHeight w:val="20"/>
        </w:trPr>
        <w:tc>
          <w:tcPr>
            <w:tcW w:w="29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254BA4"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CAP vigente</w:t>
            </w:r>
          </w:p>
        </w:tc>
        <w:tc>
          <w:tcPr>
            <w:tcW w:w="3128"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46D388E7" w14:textId="78345A71" w:rsidR="00B56BEF" w:rsidRPr="00A20085" w:rsidRDefault="00B56BEF" w:rsidP="00063778">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 xml:space="preserve">CAP  </w:t>
            </w:r>
            <w:r w:rsidR="00063778" w:rsidRPr="00A20085">
              <w:rPr>
                <w:rFonts w:ascii="Arial" w:hAnsi="Arial" w:cs="Arial"/>
                <w:b/>
                <w:bCs/>
                <w:color w:val="000000"/>
                <w:sz w:val="20"/>
                <w:szCs w:val="20"/>
                <w:lang w:eastAsia="es-PE"/>
              </w:rPr>
              <w:t>Provisional</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37D3D8"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shd w:val="clear" w:color="auto" w:fill="D9D9D9" w:themeFill="background1" w:themeFillShade="D9"/>
                <w:lang w:eastAsia="es-PE"/>
              </w:rPr>
              <w:t>D</w:t>
            </w:r>
            <w:r w:rsidRPr="00A20085">
              <w:rPr>
                <w:rFonts w:ascii="Arial" w:hAnsi="Arial" w:cs="Arial"/>
                <w:b/>
                <w:bCs/>
                <w:color w:val="000000"/>
                <w:sz w:val="20"/>
                <w:szCs w:val="20"/>
                <w:lang w:eastAsia="es-PE"/>
              </w:rPr>
              <w:t>etalle</w:t>
            </w:r>
          </w:p>
        </w:tc>
      </w:tr>
      <w:tr w:rsidR="00B56BEF" w:rsidRPr="00A20085" w14:paraId="5CD5FF8C" w14:textId="77777777" w:rsidTr="00540FD4">
        <w:trPr>
          <w:trHeight w:val="20"/>
        </w:trPr>
        <w:tc>
          <w:tcPr>
            <w:tcW w:w="15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7B195"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40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2945A27" w14:textId="7A04D5A7" w:rsidR="00B56BEF" w:rsidRPr="00A20085" w:rsidRDefault="00B56BEF" w:rsidP="00063778">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 xml:space="preserve">Situación </w:t>
            </w:r>
          </w:p>
        </w:tc>
        <w:tc>
          <w:tcPr>
            <w:tcW w:w="1621" w:type="dxa"/>
            <w:vMerge w:val="restart"/>
            <w:tcBorders>
              <w:top w:val="single" w:sz="4" w:space="0" w:color="auto"/>
              <w:left w:val="nil"/>
              <w:right w:val="single" w:sz="4" w:space="0" w:color="auto"/>
            </w:tcBorders>
            <w:shd w:val="clear" w:color="auto" w:fill="F2F2F2" w:themeFill="background1" w:themeFillShade="F2"/>
            <w:vAlign w:val="center"/>
          </w:tcPr>
          <w:p w14:paraId="30534669"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5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1057C" w14:textId="77E9CC0D" w:rsidR="00B56BEF" w:rsidRPr="00A20085" w:rsidRDefault="00B56BEF" w:rsidP="00063778">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 xml:space="preserve">Situación </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C29A2" w14:textId="77777777" w:rsidR="00B56BEF" w:rsidRPr="00A20085" w:rsidRDefault="00B56BEF" w:rsidP="00540FD4">
            <w:pPr>
              <w:jc w:val="center"/>
              <w:rPr>
                <w:rFonts w:ascii="Arial" w:hAnsi="Arial" w:cs="Arial"/>
                <w:b/>
                <w:bCs/>
                <w:color w:val="000000"/>
                <w:sz w:val="20"/>
                <w:szCs w:val="20"/>
                <w:lang w:eastAsia="es-PE"/>
              </w:rPr>
            </w:pPr>
          </w:p>
        </w:tc>
      </w:tr>
      <w:tr w:rsidR="00B56BEF" w:rsidRPr="00A20085" w14:paraId="717820EE" w14:textId="77777777" w:rsidTr="00540FD4">
        <w:trPr>
          <w:trHeight w:val="20"/>
        </w:trPr>
        <w:tc>
          <w:tcPr>
            <w:tcW w:w="15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97394" w14:textId="77777777" w:rsidR="00B56BEF" w:rsidRPr="00A20085" w:rsidRDefault="00B56BEF" w:rsidP="00540FD4">
            <w:pPr>
              <w:rPr>
                <w:rFonts w:ascii="Arial" w:hAnsi="Arial" w:cs="Arial"/>
                <w:b/>
                <w:bCs/>
                <w:color w:val="00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hideMark/>
          </w:tcPr>
          <w:p w14:paraId="1D93C6D1" w14:textId="77777777" w:rsidR="00B56BEF" w:rsidRPr="00A20085" w:rsidRDefault="00B56BEF" w:rsidP="00540FD4">
            <w:pPr>
              <w:ind w:left="-63" w:right="-77"/>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26" w:type="dxa"/>
            <w:tcBorders>
              <w:top w:val="nil"/>
              <w:left w:val="nil"/>
              <w:bottom w:val="single" w:sz="4" w:space="0" w:color="auto"/>
              <w:right w:val="single" w:sz="4" w:space="0" w:color="auto"/>
            </w:tcBorders>
            <w:shd w:val="clear" w:color="auto" w:fill="F2F2F2" w:themeFill="background1" w:themeFillShade="F2"/>
            <w:noWrap/>
            <w:vAlign w:val="center"/>
            <w:hideMark/>
          </w:tcPr>
          <w:p w14:paraId="493EEF6E"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0E742EF3"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1621" w:type="dxa"/>
            <w:vMerge/>
            <w:tcBorders>
              <w:left w:val="nil"/>
              <w:bottom w:val="single" w:sz="4" w:space="0" w:color="auto"/>
              <w:right w:val="single" w:sz="4" w:space="0" w:color="auto"/>
            </w:tcBorders>
            <w:shd w:val="clear" w:color="auto" w:fill="F2F2F2" w:themeFill="background1" w:themeFillShade="F2"/>
          </w:tcPr>
          <w:p w14:paraId="1A39C78B" w14:textId="77777777" w:rsidR="00B56BEF" w:rsidRPr="00A20085" w:rsidRDefault="00B56BEF" w:rsidP="00540FD4">
            <w:pPr>
              <w:jc w:val="center"/>
              <w:rPr>
                <w:rFonts w:ascii="Arial" w:hAnsi="Arial" w:cs="Arial"/>
                <w:b/>
                <w:bCs/>
                <w:color w:val="000000"/>
                <w:sz w:val="20"/>
                <w:szCs w:val="20"/>
                <w:lang w:eastAsia="es-PE"/>
              </w:rPr>
            </w:pP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A8D9DE" w14:textId="77777777" w:rsidR="00B56BEF" w:rsidRPr="00A20085" w:rsidRDefault="00B56BEF" w:rsidP="00540FD4">
            <w:pPr>
              <w:ind w:left="-9" w:right="-47" w:hanging="10"/>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83" w:type="dxa"/>
            <w:tcBorders>
              <w:top w:val="nil"/>
              <w:left w:val="nil"/>
              <w:bottom w:val="single" w:sz="4" w:space="0" w:color="auto"/>
              <w:right w:val="single" w:sz="4" w:space="0" w:color="auto"/>
            </w:tcBorders>
            <w:shd w:val="clear" w:color="auto" w:fill="F2F2F2" w:themeFill="background1" w:themeFillShade="F2"/>
            <w:noWrap/>
            <w:vAlign w:val="center"/>
            <w:hideMark/>
          </w:tcPr>
          <w:p w14:paraId="29BAE03C"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01391553" w14:textId="77777777" w:rsidR="00B56BEF" w:rsidRPr="00A20085" w:rsidRDefault="00B56BEF" w:rsidP="00540FD4">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F3B51F" w14:textId="77777777" w:rsidR="00B56BEF" w:rsidRPr="00A20085" w:rsidRDefault="00B56BEF" w:rsidP="00540FD4">
            <w:pPr>
              <w:rPr>
                <w:rFonts w:ascii="Arial" w:hAnsi="Arial" w:cs="Arial"/>
                <w:b/>
                <w:bCs/>
                <w:color w:val="000000"/>
                <w:sz w:val="20"/>
                <w:szCs w:val="20"/>
                <w:lang w:eastAsia="es-PE"/>
              </w:rPr>
            </w:pPr>
          </w:p>
        </w:tc>
      </w:tr>
      <w:tr w:rsidR="00B56BEF" w:rsidRPr="00A20085" w14:paraId="3804DABC"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2894386A" w14:textId="77777777" w:rsidR="00B56BEF" w:rsidRPr="005C18CB" w:rsidRDefault="00B56BEF" w:rsidP="00540FD4">
            <w:pPr>
              <w:pStyle w:val="Prrafodelista"/>
              <w:numPr>
                <w:ilvl w:val="0"/>
                <w:numId w:val="29"/>
              </w:numPr>
              <w:jc w:val="both"/>
              <w:rPr>
                <w:rFonts w:ascii="Arial" w:hAnsi="Arial" w:cs="Arial"/>
                <w:color w:val="FF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59450EF3"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495B7551"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54B073A0"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10509ABE" w14:textId="77777777" w:rsidR="00B56BEF" w:rsidRPr="00A20085" w:rsidRDefault="00B56BEF" w:rsidP="00540FD4">
            <w:pPr>
              <w:jc w:val="both"/>
              <w:rPr>
                <w:rFonts w:ascii="Arial" w:hAnsi="Arial" w:cs="Arial"/>
                <w:color w:val="000000"/>
                <w:sz w:val="20"/>
                <w:szCs w:val="20"/>
                <w:lang w:eastAsia="es-PE"/>
              </w:rPr>
            </w:pPr>
            <w:r w:rsidRPr="005C18CB">
              <w:rPr>
                <w:rFonts w:ascii="Arial" w:hAnsi="Arial" w:cs="Arial"/>
                <w:color w:val="FF0000"/>
                <w:sz w:val="20"/>
                <w:szCs w:val="20"/>
                <w:lang w:eastAsia="es-PE"/>
              </w:rPr>
              <w:t>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4D27C9"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4DFC5623"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648149F7"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4EFF6CFC"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0A5DAF8E"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2D483A4F" w14:textId="77777777" w:rsidR="00B56BEF" w:rsidRPr="00A20085" w:rsidRDefault="00B56BEF" w:rsidP="00540FD4">
            <w:pPr>
              <w:jc w:val="both"/>
              <w:rPr>
                <w:rFonts w:ascii="Arial" w:hAnsi="Arial" w:cs="Arial"/>
                <w:color w:val="FF0000"/>
                <w:sz w:val="20"/>
                <w:szCs w:val="20"/>
                <w:lang w:eastAsia="es-PE"/>
              </w:rPr>
            </w:pPr>
            <w:r>
              <w:rPr>
                <w:rFonts w:ascii="Arial" w:hAnsi="Arial" w:cs="Arial"/>
                <w:color w:val="FF0000"/>
                <w:sz w:val="20"/>
                <w:szCs w:val="20"/>
                <w:lang w:eastAsia="es-PE"/>
              </w:rPr>
              <w:t>1.1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46F1C4A3"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4411762F"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6CEFC229"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44F89DF9" w14:textId="77777777" w:rsidR="00B56BEF" w:rsidRPr="00A20085" w:rsidRDefault="00B56BEF" w:rsidP="00540FD4">
            <w:pPr>
              <w:jc w:val="both"/>
              <w:rPr>
                <w:rFonts w:ascii="Arial" w:hAnsi="Arial" w:cs="Arial"/>
                <w:color w:val="000000"/>
                <w:sz w:val="20"/>
                <w:szCs w:val="20"/>
                <w:lang w:eastAsia="es-PE"/>
              </w:rPr>
            </w:pPr>
            <w:r>
              <w:rPr>
                <w:rFonts w:ascii="Arial" w:hAnsi="Arial" w:cs="Arial"/>
                <w:color w:val="FF0000"/>
                <w:sz w:val="20"/>
                <w:szCs w:val="20"/>
                <w:lang w:eastAsia="es-PE"/>
              </w:rPr>
              <w:t>1.1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D135B2"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4505B825"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7762C0D"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5B84A292"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79BCF736"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47249F5F" w14:textId="77777777" w:rsidR="00B56BEF" w:rsidRPr="00A20085" w:rsidRDefault="00B56BEF" w:rsidP="00540FD4">
            <w:pPr>
              <w:jc w:val="both"/>
              <w:rPr>
                <w:rFonts w:ascii="Arial" w:hAnsi="Arial" w:cs="Arial"/>
                <w:color w:val="FF0000"/>
                <w:sz w:val="20"/>
                <w:szCs w:val="20"/>
                <w:lang w:eastAsia="es-PE"/>
              </w:rPr>
            </w:pPr>
            <w:r>
              <w:rPr>
                <w:rFonts w:ascii="Arial" w:hAnsi="Arial" w:cs="Arial"/>
                <w:color w:val="FF0000"/>
                <w:sz w:val="20"/>
                <w:szCs w:val="20"/>
                <w:lang w:eastAsia="es-PE"/>
              </w:rPr>
              <w:t>2</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6302CF9C"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7DE3742D"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19ECE0C1"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2F771013" w14:textId="77777777" w:rsidR="00B56BEF" w:rsidRPr="00A20085" w:rsidRDefault="00B56BEF" w:rsidP="00540FD4">
            <w:pPr>
              <w:jc w:val="both"/>
              <w:rPr>
                <w:rFonts w:ascii="Arial" w:hAnsi="Arial" w:cs="Arial"/>
                <w:color w:val="000000"/>
                <w:sz w:val="20"/>
                <w:szCs w:val="20"/>
                <w:lang w:eastAsia="es-PE"/>
              </w:rPr>
            </w:pPr>
            <w:r>
              <w:rPr>
                <w:rFonts w:ascii="Arial" w:hAnsi="Arial" w:cs="Arial"/>
                <w:color w:val="FF0000"/>
                <w:sz w:val="20"/>
                <w:szCs w:val="20"/>
                <w:lang w:eastAsia="es-PE"/>
              </w:rPr>
              <w:t>2</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B07914"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5E21B560"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4E381E28"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59E9CF27"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4DCB60D1" w14:textId="77777777" w:rsidTr="00540FD4">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6164CFF8" w14:textId="77777777" w:rsidR="00B56BEF" w:rsidRDefault="00B56BEF" w:rsidP="00540FD4">
            <w:pPr>
              <w:jc w:val="both"/>
              <w:rPr>
                <w:rFonts w:ascii="Arial" w:hAnsi="Arial" w:cs="Arial"/>
                <w:color w:val="FF0000"/>
                <w:sz w:val="20"/>
                <w:szCs w:val="20"/>
                <w:lang w:eastAsia="es-PE"/>
              </w:rPr>
            </w:pPr>
            <w:r>
              <w:rPr>
                <w:rFonts w:ascii="Arial" w:hAnsi="Arial" w:cs="Arial"/>
                <w:color w:val="FF0000"/>
                <w:sz w:val="20"/>
                <w:szCs w:val="20"/>
                <w:lang w:eastAsia="es-PE"/>
              </w:rPr>
              <w:t>2.1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738B58F3"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43E045C8"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DE1EBE4"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2F234253" w14:textId="77777777" w:rsidR="00B56BEF" w:rsidRPr="00A20085" w:rsidRDefault="00B56BEF" w:rsidP="00540FD4">
            <w:pPr>
              <w:jc w:val="both"/>
              <w:rPr>
                <w:rFonts w:ascii="Arial" w:hAnsi="Arial" w:cs="Arial"/>
                <w:color w:val="000000"/>
                <w:sz w:val="20"/>
                <w:szCs w:val="20"/>
                <w:lang w:eastAsia="es-PE"/>
              </w:rPr>
            </w:pPr>
            <w:r>
              <w:rPr>
                <w:rFonts w:ascii="Arial" w:hAnsi="Arial" w:cs="Arial"/>
                <w:color w:val="FF0000"/>
                <w:sz w:val="20"/>
                <w:szCs w:val="20"/>
                <w:lang w:eastAsia="es-PE"/>
              </w:rPr>
              <w:t>2.1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B44257"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7C61FBC9"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56055BB5"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269C1B2D" w14:textId="77777777" w:rsidR="00B56BEF" w:rsidRPr="00A20085" w:rsidRDefault="00B56BEF" w:rsidP="00540FD4">
            <w:pPr>
              <w:jc w:val="both"/>
              <w:rPr>
                <w:rFonts w:ascii="Arial" w:hAnsi="Arial" w:cs="Arial"/>
                <w:color w:val="000000"/>
                <w:sz w:val="20"/>
                <w:szCs w:val="20"/>
                <w:lang w:eastAsia="es-PE"/>
              </w:rPr>
            </w:pPr>
          </w:p>
        </w:tc>
      </w:tr>
      <w:tr w:rsidR="00B56BEF" w:rsidRPr="00A20085" w14:paraId="794325D0" w14:textId="77777777" w:rsidTr="00540FD4">
        <w:trPr>
          <w:trHeight w:val="20"/>
        </w:trPr>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E191B" w14:textId="77777777" w:rsidR="00B56BEF" w:rsidRPr="00A20085" w:rsidRDefault="00B56BEF" w:rsidP="00540FD4">
            <w:pPr>
              <w:jc w:val="center"/>
              <w:rPr>
                <w:rFonts w:ascii="Arial" w:hAnsi="Arial" w:cs="Arial"/>
                <w:color w:val="FF0000"/>
                <w:sz w:val="20"/>
                <w:szCs w:val="20"/>
                <w:lang w:eastAsia="es-PE"/>
              </w:rPr>
            </w:pPr>
            <w:r w:rsidRPr="00A20085">
              <w:rPr>
                <w:rFonts w:ascii="Arial" w:hAnsi="Arial" w:cs="Arial"/>
                <w:b/>
                <w:color w:val="000000" w:themeColor="text1"/>
                <w:sz w:val="20"/>
                <w:szCs w:val="20"/>
                <w:lang w:eastAsia="es-PE"/>
              </w:rPr>
              <w:t>Total</w:t>
            </w:r>
          </w:p>
        </w:tc>
        <w:tc>
          <w:tcPr>
            <w:tcW w:w="55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25D8DA" w14:textId="77777777" w:rsidR="00B56BEF" w:rsidRPr="00A20085" w:rsidRDefault="00B56BEF" w:rsidP="00540FD4">
            <w:pPr>
              <w:jc w:val="center"/>
              <w:rPr>
                <w:rFonts w:ascii="Arial" w:hAnsi="Arial" w:cs="Arial"/>
                <w:color w:val="000000"/>
                <w:sz w:val="20"/>
                <w:szCs w:val="20"/>
                <w:lang w:eastAsia="es-PE"/>
              </w:rPr>
            </w:pP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FD1E4D"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4805A85" w14:textId="77777777" w:rsidR="00B56BEF" w:rsidRPr="00A20085" w:rsidRDefault="00B56BEF" w:rsidP="00540FD4">
            <w:pPr>
              <w:jc w:val="center"/>
              <w:rPr>
                <w:rFonts w:ascii="Arial" w:hAnsi="Arial" w:cs="Arial"/>
                <w:color w:val="000000"/>
                <w:sz w:val="20"/>
                <w:szCs w:val="20"/>
                <w:lang w:eastAsia="es-PE"/>
              </w:rPr>
            </w:pPr>
          </w:p>
        </w:tc>
        <w:tc>
          <w:tcPr>
            <w:tcW w:w="16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D858C" w14:textId="77777777" w:rsidR="00B56BEF" w:rsidRPr="00A20085" w:rsidRDefault="00B56BEF" w:rsidP="00540FD4">
            <w:pPr>
              <w:jc w:val="center"/>
              <w:rPr>
                <w:rFonts w:ascii="Arial" w:hAnsi="Arial" w:cs="Arial"/>
                <w:color w:val="000000"/>
                <w:sz w:val="20"/>
                <w:szCs w:val="20"/>
                <w:lang w:eastAsia="es-PE"/>
              </w:rPr>
            </w:pPr>
            <w:r w:rsidRPr="00A20085">
              <w:rPr>
                <w:rFonts w:ascii="Arial" w:hAnsi="Arial" w:cs="Arial"/>
                <w:b/>
                <w:color w:val="000000" w:themeColor="text1"/>
                <w:sz w:val="20"/>
                <w:szCs w:val="20"/>
                <w:lang w:eastAsia="es-PE"/>
              </w:rPr>
              <w:t>Total</w:t>
            </w:r>
          </w:p>
        </w:tc>
        <w:tc>
          <w:tcPr>
            <w:tcW w:w="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990E8D" w14:textId="77777777" w:rsidR="00B56BEF" w:rsidRPr="00A20085" w:rsidRDefault="00B56BEF" w:rsidP="00540FD4">
            <w:pPr>
              <w:jc w:val="center"/>
              <w:rPr>
                <w:rFonts w:ascii="Arial" w:hAnsi="Arial" w:cs="Arial"/>
                <w:color w:val="000000"/>
                <w:sz w:val="20"/>
                <w:szCs w:val="20"/>
                <w:lang w:eastAsia="es-PE"/>
              </w:rPr>
            </w:pPr>
          </w:p>
        </w:tc>
        <w:tc>
          <w:tcPr>
            <w:tcW w:w="48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CFDDA9" w14:textId="77777777" w:rsidR="00B56BEF" w:rsidRPr="00A20085" w:rsidRDefault="00B56BEF" w:rsidP="00540FD4">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777D34" w14:textId="77777777" w:rsidR="00B56BEF" w:rsidRPr="00A20085" w:rsidRDefault="00B56BEF" w:rsidP="00540FD4">
            <w:pPr>
              <w:jc w:val="center"/>
              <w:rPr>
                <w:rFonts w:ascii="Arial" w:hAnsi="Arial" w:cs="Arial"/>
                <w:color w:val="000000"/>
                <w:sz w:val="20"/>
                <w:szCs w:val="20"/>
                <w:lang w:eastAsia="es-PE"/>
              </w:rPr>
            </w:pPr>
          </w:p>
        </w:tc>
        <w:tc>
          <w:tcPr>
            <w:tcW w:w="2309" w:type="dxa"/>
            <w:tcBorders>
              <w:top w:val="single" w:sz="4" w:space="0" w:color="auto"/>
              <w:left w:val="nil"/>
              <w:bottom w:val="single" w:sz="4" w:space="0" w:color="FFFFFF" w:themeColor="background1"/>
              <w:right w:val="single" w:sz="4" w:space="0" w:color="FFFFFF" w:themeColor="background1"/>
            </w:tcBorders>
            <w:shd w:val="clear" w:color="auto" w:fill="auto"/>
            <w:vAlign w:val="bottom"/>
          </w:tcPr>
          <w:p w14:paraId="180B0172" w14:textId="77777777" w:rsidR="00B56BEF" w:rsidRPr="00A20085" w:rsidRDefault="00B56BEF" w:rsidP="00540FD4">
            <w:pPr>
              <w:rPr>
                <w:rFonts w:ascii="Arial" w:hAnsi="Arial" w:cs="Arial"/>
                <w:color w:val="000000"/>
                <w:sz w:val="20"/>
                <w:szCs w:val="20"/>
                <w:lang w:eastAsia="es-PE"/>
              </w:rPr>
            </w:pPr>
          </w:p>
        </w:tc>
      </w:tr>
    </w:tbl>
    <w:p w14:paraId="76420709" w14:textId="77777777" w:rsidR="00B56BEF" w:rsidRDefault="00B56BEF" w:rsidP="00B56BEF">
      <w:pPr>
        <w:rPr>
          <w:rFonts w:ascii="Arial" w:hAnsi="Arial" w:cs="Arial"/>
          <w:b/>
          <w:color w:val="FF0000"/>
          <w:sz w:val="20"/>
          <w:szCs w:val="20"/>
        </w:rPr>
      </w:pPr>
    </w:p>
    <w:p w14:paraId="11B9A8B9" w14:textId="7D2B12B9" w:rsidR="00B56BEF" w:rsidRDefault="00B56BEF" w:rsidP="00B56BEF">
      <w:pPr>
        <w:rPr>
          <w:rFonts w:ascii="Arial" w:hAnsi="Arial" w:cs="Arial"/>
          <w:b/>
          <w:color w:val="FF0000"/>
          <w:sz w:val="20"/>
          <w:szCs w:val="20"/>
        </w:rPr>
      </w:pPr>
      <w:r>
        <w:rPr>
          <w:rFonts w:ascii="Arial" w:hAnsi="Arial" w:cs="Arial"/>
          <w:b/>
          <w:color w:val="FF0000"/>
          <w:sz w:val="20"/>
          <w:szCs w:val="20"/>
        </w:rPr>
        <w:t>…</w:t>
      </w:r>
    </w:p>
    <w:p w14:paraId="787A3B17" w14:textId="0439D32D" w:rsidR="00B56BEF" w:rsidRDefault="00B56BEF">
      <w:pPr>
        <w:rPr>
          <w:rFonts w:ascii="Arial" w:hAnsi="Arial" w:cs="Arial"/>
          <w:b/>
          <w:color w:val="FF0000"/>
          <w:sz w:val="20"/>
          <w:szCs w:val="20"/>
        </w:rPr>
      </w:pPr>
      <w:r>
        <w:rPr>
          <w:rFonts w:ascii="Arial" w:hAnsi="Arial" w:cs="Arial"/>
          <w:b/>
          <w:color w:val="FF0000"/>
          <w:sz w:val="20"/>
          <w:szCs w:val="20"/>
        </w:rPr>
        <w:br w:type="page"/>
      </w:r>
    </w:p>
    <w:p w14:paraId="659ADC2F" w14:textId="3E6C8926" w:rsidR="00154E4C" w:rsidRPr="00B56BEF" w:rsidRDefault="00936158" w:rsidP="00B56BEF">
      <w:pPr>
        <w:shd w:val="clear" w:color="auto" w:fill="F2F2F2" w:themeFill="background1" w:themeFillShade="F2"/>
        <w:jc w:val="center"/>
        <w:rPr>
          <w:rFonts w:ascii="Arial" w:hAnsi="Arial" w:cs="Arial"/>
          <w:b/>
          <w:color w:val="FF0000"/>
          <w:sz w:val="22"/>
          <w:szCs w:val="20"/>
        </w:rPr>
      </w:pPr>
      <w:r w:rsidRPr="00B56BEF">
        <w:rPr>
          <w:rFonts w:ascii="Arial" w:hAnsi="Arial" w:cs="Arial"/>
          <w:b/>
          <w:color w:val="FF0000"/>
          <w:sz w:val="22"/>
          <w:szCs w:val="20"/>
        </w:rPr>
        <w:lastRenderedPageBreak/>
        <w:t>ANEXO 03</w:t>
      </w:r>
    </w:p>
    <w:p w14:paraId="71670BF0" w14:textId="08B1F705" w:rsidR="008746F5" w:rsidRPr="00B56BEF" w:rsidRDefault="008746F5" w:rsidP="00B56BEF">
      <w:pPr>
        <w:pStyle w:val="Default"/>
        <w:shd w:val="clear" w:color="auto" w:fill="F2F2F2" w:themeFill="background1" w:themeFillShade="F2"/>
        <w:jc w:val="center"/>
        <w:rPr>
          <w:b/>
          <w:color w:val="FF0000"/>
          <w:sz w:val="22"/>
          <w:szCs w:val="20"/>
        </w:rPr>
      </w:pPr>
      <w:r w:rsidRPr="00B56BEF">
        <w:rPr>
          <w:b/>
          <w:color w:val="FF0000"/>
          <w:sz w:val="22"/>
          <w:szCs w:val="20"/>
        </w:rPr>
        <w:t xml:space="preserve">LISTADO DE CARGOS </w:t>
      </w:r>
      <w:r w:rsidR="00E325DD">
        <w:rPr>
          <w:b/>
          <w:color w:val="FF0000"/>
          <w:sz w:val="22"/>
          <w:szCs w:val="20"/>
        </w:rPr>
        <w:t xml:space="preserve">Y POSICIONES </w:t>
      </w:r>
      <w:r w:rsidRPr="00B56BEF">
        <w:rPr>
          <w:b/>
          <w:color w:val="FF0000"/>
          <w:sz w:val="22"/>
          <w:szCs w:val="20"/>
        </w:rPr>
        <w:t>DE CONFIANZA</w:t>
      </w:r>
    </w:p>
    <w:p w14:paraId="693694A7" w14:textId="77777777" w:rsidR="007F4D12" w:rsidRDefault="007F4D12" w:rsidP="007F4D12">
      <w:pPr>
        <w:pStyle w:val="Prrafodelista"/>
        <w:ind w:left="720"/>
        <w:jc w:val="center"/>
        <w:rPr>
          <w:rFonts w:ascii="Arial" w:hAnsi="Arial" w:cs="Arial"/>
          <w:color w:val="000000" w:themeColor="text1"/>
          <w:sz w:val="20"/>
          <w:szCs w:val="20"/>
        </w:rPr>
      </w:pPr>
    </w:p>
    <w:p w14:paraId="2DDC9B19" w14:textId="551CD66B" w:rsidR="00B56BEF" w:rsidRDefault="00B56BEF" w:rsidP="00B56BEF">
      <w:pPr>
        <w:tabs>
          <w:tab w:val="left" w:pos="0"/>
        </w:tabs>
        <w:rPr>
          <w:rFonts w:ascii="Arial" w:hAnsi="Arial" w:cs="Arial"/>
          <w:b/>
          <w:color w:val="FF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tbl>
      <w:tblPr>
        <w:tblpPr w:leftFromText="141" w:rightFromText="141" w:vertAnchor="text" w:horzAnchor="margin" w:tblpY="123"/>
        <w:tblW w:w="8038" w:type="dxa"/>
        <w:tblCellMar>
          <w:left w:w="70" w:type="dxa"/>
          <w:right w:w="70" w:type="dxa"/>
        </w:tblCellMar>
        <w:tblLook w:val="04A0" w:firstRow="1" w:lastRow="0" w:firstColumn="1" w:lastColumn="0" w:noHBand="0" w:noVBand="1"/>
      </w:tblPr>
      <w:tblGrid>
        <w:gridCol w:w="1163"/>
        <w:gridCol w:w="2518"/>
        <w:gridCol w:w="2132"/>
        <w:gridCol w:w="678"/>
        <w:gridCol w:w="873"/>
        <w:gridCol w:w="674"/>
      </w:tblGrid>
      <w:tr w:rsidR="006A457F" w:rsidRPr="006A457F" w14:paraId="5686351E" w14:textId="77777777" w:rsidTr="00E325DD">
        <w:trPr>
          <w:trHeight w:val="360"/>
        </w:trPr>
        <w:tc>
          <w:tcPr>
            <w:tcW w:w="116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A3D8722" w14:textId="77777777" w:rsidR="006A457F" w:rsidRPr="006A457F" w:rsidRDefault="006A457F" w:rsidP="006A457F">
            <w:pPr>
              <w:jc w:val="center"/>
              <w:rPr>
                <w:rFonts w:ascii="Arial" w:hAnsi="Arial" w:cs="Arial"/>
                <w:b/>
                <w:bCs/>
                <w:color w:val="000000"/>
                <w:sz w:val="20"/>
                <w:szCs w:val="20"/>
                <w:lang w:val="es-PE" w:eastAsia="es-PE"/>
              </w:rPr>
            </w:pPr>
            <w:r w:rsidRPr="006A457F">
              <w:rPr>
                <w:rFonts w:ascii="Arial" w:hAnsi="Arial" w:cs="Arial"/>
                <w:b/>
                <w:bCs/>
                <w:color w:val="000000"/>
                <w:sz w:val="20"/>
                <w:szCs w:val="20"/>
                <w:lang w:eastAsia="es-PE"/>
              </w:rPr>
              <w:t>N° correlativo</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575FFBE"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Denominación del cargo estructural</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AE0CE13"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Órgano o unidad orgánica</w:t>
            </w:r>
          </w:p>
        </w:tc>
        <w:tc>
          <w:tcPr>
            <w:tcW w:w="1551" w:type="dxa"/>
            <w:gridSpan w:val="2"/>
            <w:tcBorders>
              <w:top w:val="single" w:sz="4" w:space="0" w:color="auto"/>
              <w:left w:val="nil"/>
              <w:bottom w:val="single" w:sz="4" w:space="0" w:color="auto"/>
              <w:right w:val="single" w:sz="4" w:space="0" w:color="auto"/>
            </w:tcBorders>
            <w:shd w:val="clear" w:color="auto" w:fill="F2F2F2"/>
            <w:vAlign w:val="center"/>
            <w:hideMark/>
          </w:tcPr>
          <w:p w14:paraId="4D4E95A1"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Cantidad de posiciones</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ACF1C86"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Total</w:t>
            </w:r>
          </w:p>
        </w:tc>
      </w:tr>
      <w:tr w:rsidR="006A457F" w:rsidRPr="006A457F" w14:paraId="57EBE4AB" w14:textId="77777777" w:rsidTr="00E325D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0A413" w14:textId="77777777" w:rsidR="006A457F" w:rsidRPr="006A457F" w:rsidRDefault="006A457F" w:rsidP="006A457F">
            <w:pPr>
              <w:rPr>
                <w:rFonts w:ascii="Arial" w:hAnsi="Arial" w:cs="Arial"/>
                <w:b/>
                <w:bCs/>
                <w:color w:val="000000"/>
                <w:sz w:val="20"/>
                <w:szCs w:val="20"/>
                <w:lang w:eastAsia="es-PE"/>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1493677D" w14:textId="77777777" w:rsidR="006A457F" w:rsidRPr="006A457F" w:rsidRDefault="006A457F" w:rsidP="006A457F">
            <w:pPr>
              <w:rPr>
                <w:rFonts w:ascii="Arial" w:hAnsi="Arial" w:cs="Arial"/>
                <w:b/>
                <w:bCs/>
                <w:color w:val="000000"/>
                <w:sz w:val="20"/>
                <w:szCs w:val="20"/>
                <w:lang w:eastAsia="es-PE"/>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5F5E02D" w14:textId="77777777" w:rsidR="006A457F" w:rsidRPr="006A457F" w:rsidRDefault="006A457F" w:rsidP="006A457F">
            <w:pPr>
              <w:rPr>
                <w:rFonts w:ascii="Arial" w:hAnsi="Arial" w:cs="Arial"/>
                <w:b/>
                <w:bCs/>
                <w:color w:val="000000"/>
                <w:sz w:val="20"/>
                <w:szCs w:val="20"/>
                <w:lang w:eastAsia="es-PE"/>
              </w:rPr>
            </w:pPr>
          </w:p>
        </w:tc>
        <w:tc>
          <w:tcPr>
            <w:tcW w:w="678" w:type="dxa"/>
            <w:tcBorders>
              <w:top w:val="nil"/>
              <w:left w:val="nil"/>
              <w:bottom w:val="single" w:sz="4" w:space="0" w:color="auto"/>
              <w:right w:val="single" w:sz="4" w:space="0" w:color="auto"/>
            </w:tcBorders>
            <w:shd w:val="clear" w:color="auto" w:fill="F2F2F2"/>
            <w:vAlign w:val="center"/>
            <w:hideMark/>
          </w:tcPr>
          <w:p w14:paraId="74A62045"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EC</w:t>
            </w:r>
          </w:p>
        </w:tc>
        <w:tc>
          <w:tcPr>
            <w:tcW w:w="873" w:type="dxa"/>
            <w:tcBorders>
              <w:top w:val="nil"/>
              <w:left w:val="nil"/>
              <w:bottom w:val="single" w:sz="4" w:space="0" w:color="auto"/>
              <w:right w:val="single" w:sz="4" w:space="0" w:color="auto"/>
            </w:tcBorders>
            <w:shd w:val="clear" w:color="auto" w:fill="F2F2F2"/>
            <w:vAlign w:val="center"/>
            <w:hideMark/>
          </w:tcPr>
          <w:p w14:paraId="2430F612"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DSLDR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CE5E3" w14:textId="77777777" w:rsidR="006A457F" w:rsidRPr="006A457F" w:rsidRDefault="006A457F" w:rsidP="006A457F">
            <w:pPr>
              <w:rPr>
                <w:rFonts w:ascii="Arial" w:hAnsi="Arial" w:cs="Arial"/>
                <w:b/>
                <w:bCs/>
                <w:color w:val="000000"/>
                <w:sz w:val="20"/>
                <w:szCs w:val="20"/>
                <w:lang w:eastAsia="es-PE"/>
              </w:rPr>
            </w:pPr>
          </w:p>
        </w:tc>
      </w:tr>
      <w:tr w:rsidR="006A457F" w:rsidRPr="006A457F" w14:paraId="3B7B77C3" w14:textId="77777777" w:rsidTr="00E325DD">
        <w:trPr>
          <w:trHeight w:val="300"/>
        </w:trPr>
        <w:tc>
          <w:tcPr>
            <w:tcW w:w="1163" w:type="dxa"/>
            <w:tcBorders>
              <w:top w:val="nil"/>
              <w:left w:val="single" w:sz="4" w:space="0" w:color="auto"/>
              <w:bottom w:val="single" w:sz="4" w:space="0" w:color="auto"/>
              <w:right w:val="single" w:sz="4" w:space="0" w:color="auto"/>
            </w:tcBorders>
            <w:vAlign w:val="center"/>
            <w:hideMark/>
          </w:tcPr>
          <w:p w14:paraId="0FB05E99" w14:textId="77777777" w:rsidR="006A457F" w:rsidRPr="006A457F" w:rsidRDefault="006A457F" w:rsidP="006A457F">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2518" w:type="dxa"/>
            <w:tcBorders>
              <w:top w:val="nil"/>
              <w:left w:val="nil"/>
              <w:bottom w:val="single" w:sz="4" w:space="0" w:color="auto"/>
              <w:right w:val="single" w:sz="4" w:space="0" w:color="auto"/>
            </w:tcBorders>
            <w:vAlign w:val="center"/>
            <w:hideMark/>
          </w:tcPr>
          <w:p w14:paraId="7C29CB53" w14:textId="77777777" w:rsidR="006A457F" w:rsidRPr="006A457F" w:rsidRDefault="006A457F" w:rsidP="006A457F">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2127" w:type="dxa"/>
            <w:tcBorders>
              <w:top w:val="nil"/>
              <w:left w:val="nil"/>
              <w:bottom w:val="single" w:sz="4" w:space="0" w:color="auto"/>
              <w:right w:val="single" w:sz="4" w:space="0" w:color="auto"/>
            </w:tcBorders>
            <w:vAlign w:val="center"/>
            <w:hideMark/>
          </w:tcPr>
          <w:p w14:paraId="6A6A34BF" w14:textId="77777777" w:rsidR="006A457F" w:rsidRPr="006A457F" w:rsidRDefault="006A457F" w:rsidP="006A457F">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8" w:type="dxa"/>
            <w:tcBorders>
              <w:top w:val="nil"/>
              <w:left w:val="nil"/>
              <w:bottom w:val="single" w:sz="4" w:space="0" w:color="auto"/>
              <w:right w:val="single" w:sz="4" w:space="0" w:color="auto"/>
            </w:tcBorders>
            <w:vAlign w:val="center"/>
            <w:hideMark/>
          </w:tcPr>
          <w:p w14:paraId="07767E7F" w14:textId="77777777" w:rsidR="006A457F" w:rsidRPr="006A457F" w:rsidRDefault="006A457F" w:rsidP="006A457F">
            <w:pPr>
              <w:rPr>
                <w:rFonts w:ascii="Arial" w:hAnsi="Arial" w:cs="Arial"/>
                <w:b/>
                <w:bCs/>
                <w:color w:val="FFFFFF"/>
                <w:sz w:val="20"/>
                <w:szCs w:val="20"/>
                <w:lang w:eastAsia="es-PE"/>
              </w:rPr>
            </w:pPr>
            <w:r w:rsidRPr="006A457F">
              <w:rPr>
                <w:rFonts w:ascii="Arial" w:hAnsi="Arial" w:cs="Arial"/>
                <w:b/>
                <w:bCs/>
                <w:color w:val="FFFFFF"/>
                <w:sz w:val="20"/>
                <w:szCs w:val="20"/>
                <w:lang w:eastAsia="es-PE"/>
              </w:rPr>
              <w:t>EC</w:t>
            </w:r>
          </w:p>
        </w:tc>
        <w:tc>
          <w:tcPr>
            <w:tcW w:w="873" w:type="dxa"/>
            <w:tcBorders>
              <w:top w:val="nil"/>
              <w:left w:val="nil"/>
              <w:bottom w:val="single" w:sz="4" w:space="0" w:color="auto"/>
              <w:right w:val="single" w:sz="4" w:space="0" w:color="auto"/>
            </w:tcBorders>
            <w:vAlign w:val="center"/>
            <w:hideMark/>
          </w:tcPr>
          <w:p w14:paraId="67DF9252" w14:textId="77777777" w:rsidR="006A457F" w:rsidRPr="006A457F" w:rsidRDefault="006A457F" w:rsidP="006A457F">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4" w:type="dxa"/>
            <w:tcBorders>
              <w:top w:val="nil"/>
              <w:left w:val="nil"/>
              <w:bottom w:val="single" w:sz="4" w:space="0" w:color="auto"/>
              <w:right w:val="single" w:sz="4" w:space="0" w:color="auto"/>
            </w:tcBorders>
            <w:vAlign w:val="center"/>
            <w:hideMark/>
          </w:tcPr>
          <w:p w14:paraId="06FD38DF" w14:textId="77777777" w:rsidR="006A457F" w:rsidRPr="006A457F" w:rsidRDefault="006A457F" w:rsidP="006A457F">
            <w:pPr>
              <w:rPr>
                <w:rFonts w:ascii="Arial" w:hAnsi="Arial" w:cs="Arial"/>
                <w:color w:val="000000"/>
                <w:sz w:val="20"/>
                <w:szCs w:val="20"/>
                <w:lang w:eastAsia="es-PE"/>
              </w:rPr>
            </w:pPr>
            <w:r w:rsidRPr="006A457F">
              <w:rPr>
                <w:rFonts w:ascii="Arial" w:hAnsi="Arial" w:cs="Arial"/>
                <w:color w:val="000000"/>
                <w:sz w:val="20"/>
                <w:szCs w:val="20"/>
                <w:lang w:eastAsia="es-PE"/>
              </w:rPr>
              <w:t> </w:t>
            </w:r>
          </w:p>
        </w:tc>
      </w:tr>
      <w:tr w:rsidR="006A457F" w:rsidRPr="006A457F" w14:paraId="2E6CE423" w14:textId="77777777" w:rsidTr="00E325DD">
        <w:trPr>
          <w:trHeight w:val="300"/>
        </w:trPr>
        <w:tc>
          <w:tcPr>
            <w:tcW w:w="581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AE48E3"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Total de posiciones</w:t>
            </w:r>
          </w:p>
        </w:tc>
        <w:tc>
          <w:tcPr>
            <w:tcW w:w="678" w:type="dxa"/>
            <w:tcBorders>
              <w:top w:val="nil"/>
              <w:left w:val="nil"/>
              <w:bottom w:val="single" w:sz="4" w:space="0" w:color="auto"/>
              <w:right w:val="single" w:sz="4" w:space="0" w:color="auto"/>
            </w:tcBorders>
            <w:shd w:val="clear" w:color="auto" w:fill="F2F2F2"/>
            <w:vAlign w:val="center"/>
            <w:hideMark/>
          </w:tcPr>
          <w:p w14:paraId="5B2EE629" w14:textId="77777777" w:rsidR="006A457F" w:rsidRPr="006A457F" w:rsidRDefault="006A457F" w:rsidP="006A457F">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 </w:t>
            </w:r>
          </w:p>
        </w:tc>
        <w:tc>
          <w:tcPr>
            <w:tcW w:w="873" w:type="dxa"/>
            <w:tcBorders>
              <w:top w:val="nil"/>
              <w:left w:val="nil"/>
              <w:bottom w:val="single" w:sz="4" w:space="0" w:color="auto"/>
              <w:right w:val="single" w:sz="4" w:space="0" w:color="auto"/>
            </w:tcBorders>
            <w:shd w:val="clear" w:color="auto" w:fill="F2F2F2"/>
            <w:vAlign w:val="center"/>
            <w:hideMark/>
          </w:tcPr>
          <w:p w14:paraId="3140877D" w14:textId="77777777" w:rsidR="006A457F" w:rsidRPr="006A457F" w:rsidRDefault="006A457F" w:rsidP="006A457F">
            <w:pPr>
              <w:jc w:val="cente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4" w:type="dxa"/>
            <w:tcBorders>
              <w:top w:val="nil"/>
              <w:left w:val="nil"/>
              <w:bottom w:val="single" w:sz="4" w:space="0" w:color="auto"/>
              <w:right w:val="single" w:sz="4" w:space="0" w:color="auto"/>
            </w:tcBorders>
            <w:shd w:val="clear" w:color="auto" w:fill="F2F2F2"/>
            <w:vAlign w:val="center"/>
            <w:hideMark/>
          </w:tcPr>
          <w:p w14:paraId="139AA306" w14:textId="77777777" w:rsidR="006A457F" w:rsidRPr="006A457F" w:rsidRDefault="006A457F" w:rsidP="006A457F">
            <w:pPr>
              <w:jc w:val="center"/>
              <w:rPr>
                <w:rFonts w:ascii="Arial" w:hAnsi="Arial" w:cs="Arial"/>
                <w:color w:val="000000"/>
                <w:sz w:val="20"/>
                <w:szCs w:val="20"/>
                <w:lang w:eastAsia="es-PE"/>
              </w:rPr>
            </w:pPr>
            <w:r w:rsidRPr="006A457F">
              <w:rPr>
                <w:rFonts w:ascii="Arial" w:hAnsi="Arial" w:cs="Arial"/>
                <w:color w:val="000000"/>
                <w:sz w:val="20"/>
                <w:szCs w:val="20"/>
                <w:lang w:eastAsia="es-PE"/>
              </w:rPr>
              <w:t> </w:t>
            </w:r>
          </w:p>
        </w:tc>
      </w:tr>
    </w:tbl>
    <w:p w14:paraId="356D9E5B" w14:textId="77777777" w:rsidR="00B56BEF" w:rsidRPr="00E325DD" w:rsidRDefault="00B56BEF" w:rsidP="00E325DD">
      <w:pPr>
        <w:rPr>
          <w:rFonts w:ascii="Arial" w:hAnsi="Arial" w:cs="Arial"/>
          <w:color w:val="000000" w:themeColor="text1"/>
          <w:sz w:val="20"/>
          <w:szCs w:val="20"/>
        </w:rPr>
      </w:pPr>
    </w:p>
    <w:p w14:paraId="02986971" w14:textId="77777777" w:rsidR="007F4D12" w:rsidRPr="00A20085" w:rsidRDefault="007F4D12" w:rsidP="007F4D12">
      <w:pPr>
        <w:jc w:val="center"/>
        <w:rPr>
          <w:rFonts w:ascii="Arial" w:hAnsi="Arial" w:cs="Arial"/>
          <w:b/>
          <w:sz w:val="20"/>
          <w:szCs w:val="20"/>
        </w:rPr>
      </w:pPr>
    </w:p>
    <w:p w14:paraId="257A4666" w14:textId="77777777" w:rsidR="00B56BEF" w:rsidRPr="0031583F" w:rsidRDefault="00B56BEF" w:rsidP="00B56BEF">
      <w:pPr>
        <w:tabs>
          <w:tab w:val="left" w:pos="0"/>
        </w:tabs>
        <w:rPr>
          <w:rFonts w:ascii="Arial" w:hAnsi="Arial" w:cs="Arial"/>
          <w:b/>
          <w:color w:val="00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tbl>
      <w:tblPr>
        <w:tblpPr w:leftFromText="141" w:rightFromText="141" w:vertAnchor="text" w:horzAnchor="margin" w:tblpY="123"/>
        <w:tblW w:w="8038" w:type="dxa"/>
        <w:tblCellMar>
          <w:left w:w="70" w:type="dxa"/>
          <w:right w:w="70" w:type="dxa"/>
        </w:tblCellMar>
        <w:tblLook w:val="04A0" w:firstRow="1" w:lastRow="0" w:firstColumn="1" w:lastColumn="0" w:noHBand="0" w:noVBand="1"/>
      </w:tblPr>
      <w:tblGrid>
        <w:gridCol w:w="1163"/>
        <w:gridCol w:w="2518"/>
        <w:gridCol w:w="2132"/>
        <w:gridCol w:w="678"/>
        <w:gridCol w:w="873"/>
        <w:gridCol w:w="674"/>
      </w:tblGrid>
      <w:tr w:rsidR="00E325DD" w:rsidRPr="006A457F" w14:paraId="248FEE7D" w14:textId="77777777" w:rsidTr="00540FD4">
        <w:trPr>
          <w:trHeight w:val="360"/>
        </w:trPr>
        <w:tc>
          <w:tcPr>
            <w:tcW w:w="116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9044C9F" w14:textId="77777777" w:rsidR="00E325DD" w:rsidRPr="006A457F" w:rsidRDefault="00E325DD" w:rsidP="00540FD4">
            <w:pPr>
              <w:jc w:val="center"/>
              <w:rPr>
                <w:rFonts w:ascii="Arial" w:hAnsi="Arial" w:cs="Arial"/>
                <w:b/>
                <w:bCs/>
                <w:color w:val="000000"/>
                <w:sz w:val="20"/>
                <w:szCs w:val="20"/>
                <w:lang w:val="es-PE" w:eastAsia="es-PE"/>
              </w:rPr>
            </w:pPr>
            <w:r w:rsidRPr="006A457F">
              <w:rPr>
                <w:rFonts w:ascii="Arial" w:hAnsi="Arial" w:cs="Arial"/>
                <w:b/>
                <w:bCs/>
                <w:color w:val="000000"/>
                <w:sz w:val="20"/>
                <w:szCs w:val="20"/>
                <w:lang w:eastAsia="es-PE"/>
              </w:rPr>
              <w:t>N° correlativo</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4FC586F"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Denominación del cargo estructural</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FD99103"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Órgano o unidad orgánica</w:t>
            </w:r>
          </w:p>
        </w:tc>
        <w:tc>
          <w:tcPr>
            <w:tcW w:w="1551" w:type="dxa"/>
            <w:gridSpan w:val="2"/>
            <w:tcBorders>
              <w:top w:val="single" w:sz="4" w:space="0" w:color="auto"/>
              <w:left w:val="nil"/>
              <w:bottom w:val="single" w:sz="4" w:space="0" w:color="auto"/>
              <w:right w:val="single" w:sz="4" w:space="0" w:color="auto"/>
            </w:tcBorders>
            <w:shd w:val="clear" w:color="auto" w:fill="F2F2F2"/>
            <w:vAlign w:val="center"/>
            <w:hideMark/>
          </w:tcPr>
          <w:p w14:paraId="189CEF24"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Cantidad de posiciones</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78F03C1"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Total</w:t>
            </w:r>
          </w:p>
        </w:tc>
      </w:tr>
      <w:tr w:rsidR="00E325DD" w:rsidRPr="006A457F" w14:paraId="6CB321B9" w14:textId="77777777" w:rsidTr="00540FD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CF00D" w14:textId="77777777" w:rsidR="00E325DD" w:rsidRPr="006A457F" w:rsidRDefault="00E325DD" w:rsidP="00540FD4">
            <w:pPr>
              <w:rPr>
                <w:rFonts w:ascii="Arial" w:hAnsi="Arial" w:cs="Arial"/>
                <w:b/>
                <w:bCs/>
                <w:color w:val="000000"/>
                <w:sz w:val="20"/>
                <w:szCs w:val="20"/>
                <w:lang w:eastAsia="es-PE"/>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B51F6DE" w14:textId="77777777" w:rsidR="00E325DD" w:rsidRPr="006A457F" w:rsidRDefault="00E325DD" w:rsidP="00540FD4">
            <w:pPr>
              <w:rPr>
                <w:rFonts w:ascii="Arial" w:hAnsi="Arial" w:cs="Arial"/>
                <w:b/>
                <w:bCs/>
                <w:color w:val="000000"/>
                <w:sz w:val="20"/>
                <w:szCs w:val="20"/>
                <w:lang w:eastAsia="es-PE"/>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2787BD1" w14:textId="77777777" w:rsidR="00E325DD" w:rsidRPr="006A457F" w:rsidRDefault="00E325DD" w:rsidP="00540FD4">
            <w:pPr>
              <w:rPr>
                <w:rFonts w:ascii="Arial" w:hAnsi="Arial" w:cs="Arial"/>
                <w:b/>
                <w:bCs/>
                <w:color w:val="000000"/>
                <w:sz w:val="20"/>
                <w:szCs w:val="20"/>
                <w:lang w:eastAsia="es-PE"/>
              </w:rPr>
            </w:pPr>
          </w:p>
        </w:tc>
        <w:tc>
          <w:tcPr>
            <w:tcW w:w="678" w:type="dxa"/>
            <w:tcBorders>
              <w:top w:val="nil"/>
              <w:left w:val="nil"/>
              <w:bottom w:val="single" w:sz="4" w:space="0" w:color="auto"/>
              <w:right w:val="single" w:sz="4" w:space="0" w:color="auto"/>
            </w:tcBorders>
            <w:shd w:val="clear" w:color="auto" w:fill="F2F2F2"/>
            <w:vAlign w:val="center"/>
            <w:hideMark/>
          </w:tcPr>
          <w:p w14:paraId="6332BA3E"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EC</w:t>
            </w:r>
          </w:p>
        </w:tc>
        <w:tc>
          <w:tcPr>
            <w:tcW w:w="873" w:type="dxa"/>
            <w:tcBorders>
              <w:top w:val="nil"/>
              <w:left w:val="nil"/>
              <w:bottom w:val="single" w:sz="4" w:space="0" w:color="auto"/>
              <w:right w:val="single" w:sz="4" w:space="0" w:color="auto"/>
            </w:tcBorders>
            <w:shd w:val="clear" w:color="auto" w:fill="F2F2F2"/>
            <w:vAlign w:val="center"/>
            <w:hideMark/>
          </w:tcPr>
          <w:p w14:paraId="2C1FDB02"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DSLDR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19738" w14:textId="77777777" w:rsidR="00E325DD" w:rsidRPr="006A457F" w:rsidRDefault="00E325DD" w:rsidP="00540FD4">
            <w:pPr>
              <w:rPr>
                <w:rFonts w:ascii="Arial" w:hAnsi="Arial" w:cs="Arial"/>
                <w:b/>
                <w:bCs/>
                <w:color w:val="000000"/>
                <w:sz w:val="20"/>
                <w:szCs w:val="20"/>
                <w:lang w:eastAsia="es-PE"/>
              </w:rPr>
            </w:pPr>
          </w:p>
        </w:tc>
      </w:tr>
      <w:tr w:rsidR="00E325DD" w:rsidRPr="006A457F" w14:paraId="14E1C07F" w14:textId="77777777" w:rsidTr="00540FD4">
        <w:trPr>
          <w:trHeight w:val="300"/>
        </w:trPr>
        <w:tc>
          <w:tcPr>
            <w:tcW w:w="1163" w:type="dxa"/>
            <w:tcBorders>
              <w:top w:val="nil"/>
              <w:left w:val="single" w:sz="4" w:space="0" w:color="auto"/>
              <w:bottom w:val="single" w:sz="4" w:space="0" w:color="auto"/>
              <w:right w:val="single" w:sz="4" w:space="0" w:color="auto"/>
            </w:tcBorders>
            <w:vAlign w:val="center"/>
            <w:hideMark/>
          </w:tcPr>
          <w:p w14:paraId="2F21A301"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2518" w:type="dxa"/>
            <w:tcBorders>
              <w:top w:val="nil"/>
              <w:left w:val="nil"/>
              <w:bottom w:val="single" w:sz="4" w:space="0" w:color="auto"/>
              <w:right w:val="single" w:sz="4" w:space="0" w:color="auto"/>
            </w:tcBorders>
            <w:vAlign w:val="center"/>
            <w:hideMark/>
          </w:tcPr>
          <w:p w14:paraId="38772D50"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2127" w:type="dxa"/>
            <w:tcBorders>
              <w:top w:val="nil"/>
              <w:left w:val="nil"/>
              <w:bottom w:val="single" w:sz="4" w:space="0" w:color="auto"/>
              <w:right w:val="single" w:sz="4" w:space="0" w:color="auto"/>
            </w:tcBorders>
            <w:vAlign w:val="center"/>
            <w:hideMark/>
          </w:tcPr>
          <w:p w14:paraId="4F1228A2"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8" w:type="dxa"/>
            <w:tcBorders>
              <w:top w:val="nil"/>
              <w:left w:val="nil"/>
              <w:bottom w:val="single" w:sz="4" w:space="0" w:color="auto"/>
              <w:right w:val="single" w:sz="4" w:space="0" w:color="auto"/>
            </w:tcBorders>
            <w:vAlign w:val="center"/>
            <w:hideMark/>
          </w:tcPr>
          <w:p w14:paraId="06ADAF23" w14:textId="77777777" w:rsidR="00E325DD" w:rsidRPr="006A457F" w:rsidRDefault="00E325DD" w:rsidP="00540FD4">
            <w:pPr>
              <w:rPr>
                <w:rFonts w:ascii="Arial" w:hAnsi="Arial" w:cs="Arial"/>
                <w:b/>
                <w:bCs/>
                <w:color w:val="FFFFFF"/>
                <w:sz w:val="20"/>
                <w:szCs w:val="20"/>
                <w:lang w:eastAsia="es-PE"/>
              </w:rPr>
            </w:pPr>
            <w:r w:rsidRPr="006A457F">
              <w:rPr>
                <w:rFonts w:ascii="Arial" w:hAnsi="Arial" w:cs="Arial"/>
                <w:b/>
                <w:bCs/>
                <w:color w:val="FFFFFF"/>
                <w:sz w:val="20"/>
                <w:szCs w:val="20"/>
                <w:lang w:eastAsia="es-PE"/>
              </w:rPr>
              <w:t>EC</w:t>
            </w:r>
          </w:p>
        </w:tc>
        <w:tc>
          <w:tcPr>
            <w:tcW w:w="873" w:type="dxa"/>
            <w:tcBorders>
              <w:top w:val="nil"/>
              <w:left w:val="nil"/>
              <w:bottom w:val="single" w:sz="4" w:space="0" w:color="auto"/>
              <w:right w:val="single" w:sz="4" w:space="0" w:color="auto"/>
            </w:tcBorders>
            <w:vAlign w:val="center"/>
            <w:hideMark/>
          </w:tcPr>
          <w:p w14:paraId="502494DA"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4" w:type="dxa"/>
            <w:tcBorders>
              <w:top w:val="nil"/>
              <w:left w:val="nil"/>
              <w:bottom w:val="single" w:sz="4" w:space="0" w:color="auto"/>
              <w:right w:val="single" w:sz="4" w:space="0" w:color="auto"/>
            </w:tcBorders>
            <w:vAlign w:val="center"/>
            <w:hideMark/>
          </w:tcPr>
          <w:p w14:paraId="266F3F72"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r>
      <w:tr w:rsidR="00E325DD" w:rsidRPr="006A457F" w14:paraId="6B58464C" w14:textId="77777777" w:rsidTr="00540FD4">
        <w:trPr>
          <w:trHeight w:val="300"/>
        </w:trPr>
        <w:tc>
          <w:tcPr>
            <w:tcW w:w="581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3A297F0"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Total de posiciones</w:t>
            </w:r>
          </w:p>
        </w:tc>
        <w:tc>
          <w:tcPr>
            <w:tcW w:w="678" w:type="dxa"/>
            <w:tcBorders>
              <w:top w:val="nil"/>
              <w:left w:val="nil"/>
              <w:bottom w:val="single" w:sz="4" w:space="0" w:color="auto"/>
              <w:right w:val="single" w:sz="4" w:space="0" w:color="auto"/>
            </w:tcBorders>
            <w:shd w:val="clear" w:color="auto" w:fill="F2F2F2"/>
            <w:vAlign w:val="center"/>
            <w:hideMark/>
          </w:tcPr>
          <w:p w14:paraId="7FAB96D1"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 </w:t>
            </w:r>
          </w:p>
        </w:tc>
        <w:tc>
          <w:tcPr>
            <w:tcW w:w="873" w:type="dxa"/>
            <w:tcBorders>
              <w:top w:val="nil"/>
              <w:left w:val="nil"/>
              <w:bottom w:val="single" w:sz="4" w:space="0" w:color="auto"/>
              <w:right w:val="single" w:sz="4" w:space="0" w:color="auto"/>
            </w:tcBorders>
            <w:shd w:val="clear" w:color="auto" w:fill="F2F2F2"/>
            <w:vAlign w:val="center"/>
            <w:hideMark/>
          </w:tcPr>
          <w:p w14:paraId="74C5DED0" w14:textId="77777777" w:rsidR="00E325DD" w:rsidRPr="006A457F" w:rsidRDefault="00E325DD" w:rsidP="00540FD4">
            <w:pPr>
              <w:jc w:val="cente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4" w:type="dxa"/>
            <w:tcBorders>
              <w:top w:val="nil"/>
              <w:left w:val="nil"/>
              <w:bottom w:val="single" w:sz="4" w:space="0" w:color="auto"/>
              <w:right w:val="single" w:sz="4" w:space="0" w:color="auto"/>
            </w:tcBorders>
            <w:shd w:val="clear" w:color="auto" w:fill="F2F2F2"/>
            <w:vAlign w:val="center"/>
            <w:hideMark/>
          </w:tcPr>
          <w:p w14:paraId="6601BA63" w14:textId="77777777" w:rsidR="00E325DD" w:rsidRPr="006A457F" w:rsidRDefault="00E325DD" w:rsidP="00540FD4">
            <w:pPr>
              <w:jc w:val="center"/>
              <w:rPr>
                <w:rFonts w:ascii="Arial" w:hAnsi="Arial" w:cs="Arial"/>
                <w:color w:val="000000"/>
                <w:sz w:val="20"/>
                <w:szCs w:val="20"/>
                <w:lang w:eastAsia="es-PE"/>
              </w:rPr>
            </w:pPr>
            <w:r w:rsidRPr="006A457F">
              <w:rPr>
                <w:rFonts w:ascii="Arial" w:hAnsi="Arial" w:cs="Arial"/>
                <w:color w:val="000000"/>
                <w:sz w:val="20"/>
                <w:szCs w:val="20"/>
                <w:lang w:eastAsia="es-PE"/>
              </w:rPr>
              <w:t> </w:t>
            </w:r>
          </w:p>
        </w:tc>
      </w:tr>
    </w:tbl>
    <w:p w14:paraId="5EEB9071" w14:textId="77777777" w:rsidR="00B56BEF" w:rsidRPr="00A20085" w:rsidRDefault="00B56BEF" w:rsidP="00B56BEF">
      <w:pPr>
        <w:pStyle w:val="Prrafodelista"/>
        <w:ind w:left="720"/>
        <w:jc w:val="center"/>
        <w:rPr>
          <w:rFonts w:ascii="Arial" w:hAnsi="Arial" w:cs="Arial"/>
          <w:color w:val="000000" w:themeColor="text1"/>
          <w:sz w:val="20"/>
          <w:szCs w:val="20"/>
        </w:rPr>
      </w:pPr>
    </w:p>
    <w:p w14:paraId="7A3C5D42" w14:textId="77777777" w:rsidR="00B56BEF" w:rsidRDefault="00B56BEF" w:rsidP="00B56BEF">
      <w:pPr>
        <w:tabs>
          <w:tab w:val="left" w:pos="0"/>
        </w:tabs>
        <w:rPr>
          <w:rFonts w:ascii="Arial" w:hAnsi="Arial" w:cs="Arial"/>
          <w:b/>
          <w:color w:val="000000"/>
          <w:sz w:val="20"/>
          <w:szCs w:val="20"/>
        </w:rPr>
      </w:pPr>
    </w:p>
    <w:p w14:paraId="4B1174DC" w14:textId="466722BB" w:rsidR="00B56BEF" w:rsidRPr="0031583F" w:rsidRDefault="00B56BEF" w:rsidP="00B56BEF">
      <w:pPr>
        <w:tabs>
          <w:tab w:val="left" w:pos="0"/>
        </w:tabs>
        <w:rPr>
          <w:rFonts w:ascii="Arial" w:hAnsi="Arial" w:cs="Arial"/>
          <w:b/>
          <w:color w:val="000000"/>
          <w:sz w:val="20"/>
          <w:szCs w:val="20"/>
        </w:rPr>
      </w:pPr>
      <w:r>
        <w:rPr>
          <w:rFonts w:ascii="Arial" w:hAnsi="Arial" w:cs="Arial"/>
          <w:b/>
          <w:color w:val="000000"/>
          <w:sz w:val="20"/>
          <w:szCs w:val="20"/>
        </w:rPr>
        <w:t xml:space="preserve">UE N° 401: </w:t>
      </w:r>
      <w:r w:rsidRPr="00386DBC">
        <w:rPr>
          <w:rFonts w:ascii="Arial" w:hAnsi="Arial" w:cs="Arial"/>
          <w:b/>
          <w:color w:val="FF0000"/>
          <w:sz w:val="20"/>
          <w:szCs w:val="20"/>
        </w:rPr>
        <w:t>INDICAR NOMBRE</w:t>
      </w:r>
    </w:p>
    <w:p w14:paraId="77BD09D7" w14:textId="77777777" w:rsidR="00B56BEF" w:rsidRPr="00A20085" w:rsidRDefault="00B56BEF" w:rsidP="00B56BEF">
      <w:pPr>
        <w:pStyle w:val="Prrafodelista"/>
        <w:ind w:left="720"/>
        <w:jc w:val="center"/>
        <w:rPr>
          <w:rFonts w:ascii="Arial" w:hAnsi="Arial" w:cs="Arial"/>
          <w:color w:val="000000" w:themeColor="text1"/>
          <w:sz w:val="20"/>
          <w:szCs w:val="20"/>
        </w:rPr>
      </w:pPr>
    </w:p>
    <w:tbl>
      <w:tblPr>
        <w:tblpPr w:leftFromText="141" w:rightFromText="141" w:vertAnchor="text" w:horzAnchor="margin" w:tblpY="123"/>
        <w:tblW w:w="8038" w:type="dxa"/>
        <w:tblCellMar>
          <w:left w:w="70" w:type="dxa"/>
          <w:right w:w="70" w:type="dxa"/>
        </w:tblCellMar>
        <w:tblLook w:val="04A0" w:firstRow="1" w:lastRow="0" w:firstColumn="1" w:lastColumn="0" w:noHBand="0" w:noVBand="1"/>
      </w:tblPr>
      <w:tblGrid>
        <w:gridCol w:w="1163"/>
        <w:gridCol w:w="2518"/>
        <w:gridCol w:w="2132"/>
        <w:gridCol w:w="678"/>
        <w:gridCol w:w="873"/>
        <w:gridCol w:w="674"/>
      </w:tblGrid>
      <w:tr w:rsidR="00E325DD" w:rsidRPr="006A457F" w14:paraId="1B0D8D5F" w14:textId="77777777" w:rsidTr="00540FD4">
        <w:trPr>
          <w:trHeight w:val="360"/>
        </w:trPr>
        <w:tc>
          <w:tcPr>
            <w:tcW w:w="116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48DC5C0" w14:textId="77777777" w:rsidR="00E325DD" w:rsidRPr="006A457F" w:rsidRDefault="00E325DD" w:rsidP="00540FD4">
            <w:pPr>
              <w:jc w:val="center"/>
              <w:rPr>
                <w:rFonts w:ascii="Arial" w:hAnsi="Arial" w:cs="Arial"/>
                <w:b/>
                <w:bCs/>
                <w:color w:val="000000"/>
                <w:sz w:val="20"/>
                <w:szCs w:val="20"/>
                <w:lang w:val="es-PE" w:eastAsia="es-PE"/>
              </w:rPr>
            </w:pPr>
            <w:r w:rsidRPr="006A457F">
              <w:rPr>
                <w:rFonts w:ascii="Arial" w:hAnsi="Arial" w:cs="Arial"/>
                <w:b/>
                <w:bCs/>
                <w:color w:val="000000"/>
                <w:sz w:val="20"/>
                <w:szCs w:val="20"/>
                <w:lang w:eastAsia="es-PE"/>
              </w:rPr>
              <w:t>N° correlativo</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DE81F35"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Denominación del cargo estructural</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D020089"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Órgano o unidad orgánica</w:t>
            </w:r>
          </w:p>
        </w:tc>
        <w:tc>
          <w:tcPr>
            <w:tcW w:w="1551" w:type="dxa"/>
            <w:gridSpan w:val="2"/>
            <w:tcBorders>
              <w:top w:val="single" w:sz="4" w:space="0" w:color="auto"/>
              <w:left w:val="nil"/>
              <w:bottom w:val="single" w:sz="4" w:space="0" w:color="auto"/>
              <w:right w:val="single" w:sz="4" w:space="0" w:color="auto"/>
            </w:tcBorders>
            <w:shd w:val="clear" w:color="auto" w:fill="F2F2F2"/>
            <w:vAlign w:val="center"/>
            <w:hideMark/>
          </w:tcPr>
          <w:p w14:paraId="20DB37CD"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Cantidad de posiciones</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F87783"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Total</w:t>
            </w:r>
          </w:p>
        </w:tc>
      </w:tr>
      <w:tr w:rsidR="00E325DD" w:rsidRPr="006A457F" w14:paraId="7B6EC3EF" w14:textId="77777777" w:rsidTr="00540FD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3280" w14:textId="77777777" w:rsidR="00E325DD" w:rsidRPr="006A457F" w:rsidRDefault="00E325DD" w:rsidP="00540FD4">
            <w:pPr>
              <w:rPr>
                <w:rFonts w:ascii="Arial" w:hAnsi="Arial" w:cs="Arial"/>
                <w:b/>
                <w:bCs/>
                <w:color w:val="000000"/>
                <w:sz w:val="20"/>
                <w:szCs w:val="20"/>
                <w:lang w:eastAsia="es-PE"/>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69F5328" w14:textId="77777777" w:rsidR="00E325DD" w:rsidRPr="006A457F" w:rsidRDefault="00E325DD" w:rsidP="00540FD4">
            <w:pPr>
              <w:rPr>
                <w:rFonts w:ascii="Arial" w:hAnsi="Arial" w:cs="Arial"/>
                <w:b/>
                <w:bCs/>
                <w:color w:val="000000"/>
                <w:sz w:val="20"/>
                <w:szCs w:val="20"/>
                <w:lang w:eastAsia="es-PE"/>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9460CB6" w14:textId="77777777" w:rsidR="00E325DD" w:rsidRPr="006A457F" w:rsidRDefault="00E325DD" w:rsidP="00540FD4">
            <w:pPr>
              <w:rPr>
                <w:rFonts w:ascii="Arial" w:hAnsi="Arial" w:cs="Arial"/>
                <w:b/>
                <w:bCs/>
                <w:color w:val="000000"/>
                <w:sz w:val="20"/>
                <w:szCs w:val="20"/>
                <w:lang w:eastAsia="es-PE"/>
              </w:rPr>
            </w:pPr>
          </w:p>
        </w:tc>
        <w:tc>
          <w:tcPr>
            <w:tcW w:w="678" w:type="dxa"/>
            <w:tcBorders>
              <w:top w:val="nil"/>
              <w:left w:val="nil"/>
              <w:bottom w:val="single" w:sz="4" w:space="0" w:color="auto"/>
              <w:right w:val="single" w:sz="4" w:space="0" w:color="auto"/>
            </w:tcBorders>
            <w:shd w:val="clear" w:color="auto" w:fill="F2F2F2"/>
            <w:vAlign w:val="center"/>
            <w:hideMark/>
          </w:tcPr>
          <w:p w14:paraId="5F625A29"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EC</w:t>
            </w:r>
          </w:p>
        </w:tc>
        <w:tc>
          <w:tcPr>
            <w:tcW w:w="873" w:type="dxa"/>
            <w:tcBorders>
              <w:top w:val="nil"/>
              <w:left w:val="nil"/>
              <w:bottom w:val="single" w:sz="4" w:space="0" w:color="auto"/>
              <w:right w:val="single" w:sz="4" w:space="0" w:color="auto"/>
            </w:tcBorders>
            <w:shd w:val="clear" w:color="auto" w:fill="F2F2F2"/>
            <w:vAlign w:val="center"/>
            <w:hideMark/>
          </w:tcPr>
          <w:p w14:paraId="5B29D200"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DSLDR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A348C" w14:textId="77777777" w:rsidR="00E325DD" w:rsidRPr="006A457F" w:rsidRDefault="00E325DD" w:rsidP="00540FD4">
            <w:pPr>
              <w:rPr>
                <w:rFonts w:ascii="Arial" w:hAnsi="Arial" w:cs="Arial"/>
                <w:b/>
                <w:bCs/>
                <w:color w:val="000000"/>
                <w:sz w:val="20"/>
                <w:szCs w:val="20"/>
                <w:lang w:eastAsia="es-PE"/>
              </w:rPr>
            </w:pPr>
          </w:p>
        </w:tc>
      </w:tr>
      <w:tr w:rsidR="00E325DD" w:rsidRPr="006A457F" w14:paraId="6834A65B" w14:textId="77777777" w:rsidTr="00540FD4">
        <w:trPr>
          <w:trHeight w:val="300"/>
        </w:trPr>
        <w:tc>
          <w:tcPr>
            <w:tcW w:w="1163" w:type="dxa"/>
            <w:tcBorders>
              <w:top w:val="nil"/>
              <w:left w:val="single" w:sz="4" w:space="0" w:color="auto"/>
              <w:bottom w:val="single" w:sz="4" w:space="0" w:color="auto"/>
              <w:right w:val="single" w:sz="4" w:space="0" w:color="auto"/>
            </w:tcBorders>
            <w:vAlign w:val="center"/>
            <w:hideMark/>
          </w:tcPr>
          <w:p w14:paraId="635FA960"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2518" w:type="dxa"/>
            <w:tcBorders>
              <w:top w:val="nil"/>
              <w:left w:val="nil"/>
              <w:bottom w:val="single" w:sz="4" w:space="0" w:color="auto"/>
              <w:right w:val="single" w:sz="4" w:space="0" w:color="auto"/>
            </w:tcBorders>
            <w:vAlign w:val="center"/>
            <w:hideMark/>
          </w:tcPr>
          <w:p w14:paraId="67F1A3F6"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2127" w:type="dxa"/>
            <w:tcBorders>
              <w:top w:val="nil"/>
              <w:left w:val="nil"/>
              <w:bottom w:val="single" w:sz="4" w:space="0" w:color="auto"/>
              <w:right w:val="single" w:sz="4" w:space="0" w:color="auto"/>
            </w:tcBorders>
            <w:vAlign w:val="center"/>
            <w:hideMark/>
          </w:tcPr>
          <w:p w14:paraId="3C2BF746"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8" w:type="dxa"/>
            <w:tcBorders>
              <w:top w:val="nil"/>
              <w:left w:val="nil"/>
              <w:bottom w:val="single" w:sz="4" w:space="0" w:color="auto"/>
              <w:right w:val="single" w:sz="4" w:space="0" w:color="auto"/>
            </w:tcBorders>
            <w:vAlign w:val="center"/>
            <w:hideMark/>
          </w:tcPr>
          <w:p w14:paraId="7DBA0946" w14:textId="77777777" w:rsidR="00E325DD" w:rsidRPr="006A457F" w:rsidRDefault="00E325DD" w:rsidP="00540FD4">
            <w:pPr>
              <w:rPr>
                <w:rFonts w:ascii="Arial" w:hAnsi="Arial" w:cs="Arial"/>
                <w:b/>
                <w:bCs/>
                <w:color w:val="FFFFFF"/>
                <w:sz w:val="20"/>
                <w:szCs w:val="20"/>
                <w:lang w:eastAsia="es-PE"/>
              </w:rPr>
            </w:pPr>
            <w:r w:rsidRPr="006A457F">
              <w:rPr>
                <w:rFonts w:ascii="Arial" w:hAnsi="Arial" w:cs="Arial"/>
                <w:b/>
                <w:bCs/>
                <w:color w:val="FFFFFF"/>
                <w:sz w:val="20"/>
                <w:szCs w:val="20"/>
                <w:lang w:eastAsia="es-PE"/>
              </w:rPr>
              <w:t>EC</w:t>
            </w:r>
          </w:p>
        </w:tc>
        <w:tc>
          <w:tcPr>
            <w:tcW w:w="873" w:type="dxa"/>
            <w:tcBorders>
              <w:top w:val="nil"/>
              <w:left w:val="nil"/>
              <w:bottom w:val="single" w:sz="4" w:space="0" w:color="auto"/>
              <w:right w:val="single" w:sz="4" w:space="0" w:color="auto"/>
            </w:tcBorders>
            <w:vAlign w:val="center"/>
            <w:hideMark/>
          </w:tcPr>
          <w:p w14:paraId="6502C241"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4" w:type="dxa"/>
            <w:tcBorders>
              <w:top w:val="nil"/>
              <w:left w:val="nil"/>
              <w:bottom w:val="single" w:sz="4" w:space="0" w:color="auto"/>
              <w:right w:val="single" w:sz="4" w:space="0" w:color="auto"/>
            </w:tcBorders>
            <w:vAlign w:val="center"/>
            <w:hideMark/>
          </w:tcPr>
          <w:p w14:paraId="35E33352" w14:textId="77777777" w:rsidR="00E325DD" w:rsidRPr="006A457F" w:rsidRDefault="00E325DD" w:rsidP="00540FD4">
            <w:pPr>
              <w:rPr>
                <w:rFonts w:ascii="Arial" w:hAnsi="Arial" w:cs="Arial"/>
                <w:color w:val="000000"/>
                <w:sz w:val="20"/>
                <w:szCs w:val="20"/>
                <w:lang w:eastAsia="es-PE"/>
              </w:rPr>
            </w:pPr>
            <w:r w:rsidRPr="006A457F">
              <w:rPr>
                <w:rFonts w:ascii="Arial" w:hAnsi="Arial" w:cs="Arial"/>
                <w:color w:val="000000"/>
                <w:sz w:val="20"/>
                <w:szCs w:val="20"/>
                <w:lang w:eastAsia="es-PE"/>
              </w:rPr>
              <w:t> </w:t>
            </w:r>
          </w:p>
        </w:tc>
      </w:tr>
      <w:tr w:rsidR="00E325DD" w:rsidRPr="006A457F" w14:paraId="3F182256" w14:textId="77777777" w:rsidTr="00540FD4">
        <w:trPr>
          <w:trHeight w:val="300"/>
        </w:trPr>
        <w:tc>
          <w:tcPr>
            <w:tcW w:w="581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DEDB88"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Total de posiciones</w:t>
            </w:r>
          </w:p>
        </w:tc>
        <w:tc>
          <w:tcPr>
            <w:tcW w:w="678" w:type="dxa"/>
            <w:tcBorders>
              <w:top w:val="nil"/>
              <w:left w:val="nil"/>
              <w:bottom w:val="single" w:sz="4" w:space="0" w:color="auto"/>
              <w:right w:val="single" w:sz="4" w:space="0" w:color="auto"/>
            </w:tcBorders>
            <w:shd w:val="clear" w:color="auto" w:fill="F2F2F2"/>
            <w:vAlign w:val="center"/>
            <w:hideMark/>
          </w:tcPr>
          <w:p w14:paraId="6E98CE83" w14:textId="77777777" w:rsidR="00E325DD" w:rsidRPr="006A457F" w:rsidRDefault="00E325DD" w:rsidP="00540FD4">
            <w:pPr>
              <w:jc w:val="center"/>
              <w:rPr>
                <w:rFonts w:ascii="Arial" w:hAnsi="Arial" w:cs="Arial"/>
                <w:b/>
                <w:bCs/>
                <w:color w:val="000000"/>
                <w:sz w:val="20"/>
                <w:szCs w:val="20"/>
                <w:lang w:eastAsia="es-PE"/>
              </w:rPr>
            </w:pPr>
            <w:r w:rsidRPr="006A457F">
              <w:rPr>
                <w:rFonts w:ascii="Arial" w:hAnsi="Arial" w:cs="Arial"/>
                <w:b/>
                <w:bCs/>
                <w:color w:val="000000"/>
                <w:sz w:val="20"/>
                <w:szCs w:val="20"/>
                <w:lang w:eastAsia="es-PE"/>
              </w:rPr>
              <w:t> </w:t>
            </w:r>
          </w:p>
        </w:tc>
        <w:tc>
          <w:tcPr>
            <w:tcW w:w="873" w:type="dxa"/>
            <w:tcBorders>
              <w:top w:val="nil"/>
              <w:left w:val="nil"/>
              <w:bottom w:val="single" w:sz="4" w:space="0" w:color="auto"/>
              <w:right w:val="single" w:sz="4" w:space="0" w:color="auto"/>
            </w:tcBorders>
            <w:shd w:val="clear" w:color="auto" w:fill="F2F2F2"/>
            <w:vAlign w:val="center"/>
            <w:hideMark/>
          </w:tcPr>
          <w:p w14:paraId="77377D2F" w14:textId="77777777" w:rsidR="00E325DD" w:rsidRPr="006A457F" w:rsidRDefault="00E325DD" w:rsidP="00540FD4">
            <w:pPr>
              <w:jc w:val="center"/>
              <w:rPr>
                <w:rFonts w:ascii="Arial" w:hAnsi="Arial" w:cs="Arial"/>
                <w:color w:val="000000"/>
                <w:sz w:val="20"/>
                <w:szCs w:val="20"/>
                <w:lang w:eastAsia="es-PE"/>
              </w:rPr>
            </w:pPr>
            <w:r w:rsidRPr="006A457F">
              <w:rPr>
                <w:rFonts w:ascii="Arial" w:hAnsi="Arial" w:cs="Arial"/>
                <w:color w:val="000000"/>
                <w:sz w:val="20"/>
                <w:szCs w:val="20"/>
                <w:lang w:eastAsia="es-PE"/>
              </w:rPr>
              <w:t> </w:t>
            </w:r>
          </w:p>
        </w:tc>
        <w:tc>
          <w:tcPr>
            <w:tcW w:w="674" w:type="dxa"/>
            <w:tcBorders>
              <w:top w:val="nil"/>
              <w:left w:val="nil"/>
              <w:bottom w:val="single" w:sz="4" w:space="0" w:color="auto"/>
              <w:right w:val="single" w:sz="4" w:space="0" w:color="auto"/>
            </w:tcBorders>
            <w:shd w:val="clear" w:color="auto" w:fill="F2F2F2"/>
            <w:vAlign w:val="center"/>
            <w:hideMark/>
          </w:tcPr>
          <w:p w14:paraId="26CA6F2F" w14:textId="77777777" w:rsidR="00E325DD" w:rsidRPr="006A457F" w:rsidRDefault="00E325DD" w:rsidP="00540FD4">
            <w:pPr>
              <w:jc w:val="center"/>
              <w:rPr>
                <w:rFonts w:ascii="Arial" w:hAnsi="Arial" w:cs="Arial"/>
                <w:color w:val="000000"/>
                <w:sz w:val="20"/>
                <w:szCs w:val="20"/>
                <w:lang w:eastAsia="es-PE"/>
              </w:rPr>
            </w:pPr>
            <w:r w:rsidRPr="006A457F">
              <w:rPr>
                <w:rFonts w:ascii="Arial" w:hAnsi="Arial" w:cs="Arial"/>
                <w:color w:val="000000"/>
                <w:sz w:val="20"/>
                <w:szCs w:val="20"/>
                <w:lang w:eastAsia="es-PE"/>
              </w:rPr>
              <w:t> </w:t>
            </w:r>
          </w:p>
        </w:tc>
      </w:tr>
    </w:tbl>
    <w:p w14:paraId="2C11BEC3" w14:textId="44F949D8" w:rsidR="007F4D12" w:rsidRDefault="007F4D12" w:rsidP="00B56BEF">
      <w:pPr>
        <w:jc w:val="both"/>
        <w:rPr>
          <w:rFonts w:ascii="Arial" w:hAnsi="Arial" w:cs="Arial"/>
          <w:b/>
          <w:sz w:val="20"/>
          <w:szCs w:val="20"/>
        </w:rPr>
      </w:pPr>
    </w:p>
    <w:p w14:paraId="2A92B5F8" w14:textId="6221AD73" w:rsidR="00063778" w:rsidRDefault="00063778" w:rsidP="00B56BEF">
      <w:pPr>
        <w:jc w:val="both"/>
        <w:rPr>
          <w:rFonts w:ascii="Arial" w:hAnsi="Arial" w:cs="Arial"/>
          <w:b/>
          <w:sz w:val="20"/>
          <w:szCs w:val="20"/>
        </w:rPr>
      </w:pPr>
    </w:p>
    <w:p w14:paraId="4107F68F" w14:textId="3F938A2E" w:rsidR="00063778" w:rsidRDefault="00063778" w:rsidP="00B56BEF">
      <w:pPr>
        <w:jc w:val="both"/>
        <w:rPr>
          <w:rFonts w:ascii="Arial" w:hAnsi="Arial" w:cs="Arial"/>
          <w:b/>
          <w:sz w:val="20"/>
          <w:szCs w:val="20"/>
        </w:rPr>
      </w:pPr>
    </w:p>
    <w:p w14:paraId="1A28DCCE" w14:textId="53B71C37" w:rsidR="00063778" w:rsidRDefault="00063778" w:rsidP="00B56BEF">
      <w:pPr>
        <w:jc w:val="both"/>
        <w:rPr>
          <w:rFonts w:ascii="Arial" w:hAnsi="Arial" w:cs="Arial"/>
          <w:b/>
          <w:sz w:val="20"/>
          <w:szCs w:val="20"/>
        </w:rPr>
      </w:pPr>
    </w:p>
    <w:p w14:paraId="32C24C5D" w14:textId="4F0655D1" w:rsidR="00063778" w:rsidRDefault="00063778" w:rsidP="00B56BEF">
      <w:pPr>
        <w:jc w:val="both"/>
        <w:rPr>
          <w:rFonts w:ascii="Arial" w:hAnsi="Arial" w:cs="Arial"/>
          <w:b/>
          <w:sz w:val="20"/>
          <w:szCs w:val="20"/>
        </w:rPr>
      </w:pPr>
    </w:p>
    <w:p w14:paraId="4117135C" w14:textId="75612D45" w:rsidR="00063778" w:rsidRDefault="00063778" w:rsidP="00B56BEF">
      <w:pPr>
        <w:jc w:val="both"/>
        <w:rPr>
          <w:rFonts w:ascii="Arial" w:hAnsi="Arial" w:cs="Arial"/>
          <w:b/>
          <w:sz w:val="20"/>
          <w:szCs w:val="20"/>
        </w:rPr>
      </w:pPr>
    </w:p>
    <w:p w14:paraId="2C129F30" w14:textId="4F6E909B" w:rsidR="00063778" w:rsidRDefault="00063778" w:rsidP="00B56BEF">
      <w:pPr>
        <w:jc w:val="both"/>
        <w:rPr>
          <w:rFonts w:ascii="Arial" w:hAnsi="Arial" w:cs="Arial"/>
          <w:b/>
          <w:sz w:val="20"/>
          <w:szCs w:val="20"/>
        </w:rPr>
      </w:pPr>
    </w:p>
    <w:p w14:paraId="5FAE7A1A" w14:textId="0C7CABC2" w:rsidR="00063778" w:rsidRDefault="00063778" w:rsidP="00B56BEF">
      <w:pPr>
        <w:jc w:val="both"/>
        <w:rPr>
          <w:rFonts w:ascii="Arial" w:hAnsi="Arial" w:cs="Arial"/>
          <w:b/>
          <w:sz w:val="20"/>
          <w:szCs w:val="20"/>
        </w:rPr>
      </w:pPr>
    </w:p>
    <w:p w14:paraId="25D5DAD7" w14:textId="52BA8C4D" w:rsidR="00063778" w:rsidRDefault="00063778">
      <w:pPr>
        <w:rPr>
          <w:rFonts w:ascii="Arial" w:hAnsi="Arial" w:cs="Arial"/>
          <w:b/>
          <w:sz w:val="20"/>
          <w:szCs w:val="20"/>
        </w:rPr>
      </w:pPr>
      <w:r>
        <w:rPr>
          <w:rFonts w:ascii="Arial" w:hAnsi="Arial" w:cs="Arial"/>
          <w:b/>
          <w:sz w:val="20"/>
          <w:szCs w:val="20"/>
        </w:rPr>
        <w:br w:type="page"/>
      </w:r>
    </w:p>
    <w:p w14:paraId="1DB0679B" w14:textId="2A956B54" w:rsidR="00063778" w:rsidRPr="00B56BEF" w:rsidRDefault="00063778" w:rsidP="00063778">
      <w:pPr>
        <w:shd w:val="clear" w:color="auto" w:fill="F2F2F2" w:themeFill="background1" w:themeFillShade="F2"/>
        <w:jc w:val="center"/>
        <w:rPr>
          <w:rFonts w:ascii="Arial" w:hAnsi="Arial" w:cs="Arial"/>
          <w:b/>
          <w:color w:val="FF0000"/>
          <w:sz w:val="22"/>
          <w:szCs w:val="20"/>
        </w:rPr>
      </w:pPr>
      <w:r w:rsidRPr="00B56BEF">
        <w:rPr>
          <w:rFonts w:ascii="Arial" w:hAnsi="Arial" w:cs="Arial"/>
          <w:b/>
          <w:color w:val="FF0000"/>
          <w:sz w:val="22"/>
          <w:szCs w:val="20"/>
        </w:rPr>
        <w:lastRenderedPageBreak/>
        <w:t>ANEXO 0</w:t>
      </w:r>
      <w:r w:rsidR="001B3862">
        <w:rPr>
          <w:rFonts w:ascii="Arial" w:hAnsi="Arial" w:cs="Arial"/>
          <w:b/>
          <w:color w:val="FF0000"/>
          <w:sz w:val="22"/>
          <w:szCs w:val="20"/>
        </w:rPr>
        <w:t>4</w:t>
      </w:r>
    </w:p>
    <w:p w14:paraId="65FCFECA" w14:textId="798ABF48" w:rsidR="00640D18" w:rsidRDefault="00640D18" w:rsidP="00640D18">
      <w:pPr>
        <w:pStyle w:val="Default"/>
        <w:shd w:val="clear" w:color="auto" w:fill="F2F2F2" w:themeFill="background1" w:themeFillShade="F2"/>
        <w:jc w:val="center"/>
        <w:rPr>
          <w:color w:val="000000" w:themeColor="text1"/>
          <w:sz w:val="20"/>
          <w:szCs w:val="20"/>
        </w:rPr>
      </w:pPr>
      <w:r>
        <w:rPr>
          <w:b/>
          <w:color w:val="FF0000"/>
          <w:sz w:val="22"/>
          <w:szCs w:val="20"/>
        </w:rPr>
        <w:t>REORDENAMIENTO POR CAMBIO DE SITUACIÓN DE PREVISTO A OCUPADO POR NOMBRAMIENTO 2020</w:t>
      </w:r>
    </w:p>
    <w:p w14:paraId="59A53BFD" w14:textId="43DDEBE3" w:rsidR="00063778" w:rsidRDefault="00063778" w:rsidP="00B56BEF">
      <w:pPr>
        <w:jc w:val="both"/>
        <w:rPr>
          <w:rFonts w:ascii="Arial" w:hAnsi="Arial" w:cs="Arial"/>
          <w:b/>
          <w:color w:val="FF0000"/>
          <w:sz w:val="20"/>
          <w:szCs w:val="20"/>
        </w:rPr>
      </w:pPr>
    </w:p>
    <w:p w14:paraId="3A0755CF" w14:textId="77777777" w:rsidR="00640D18" w:rsidRDefault="00640D18" w:rsidP="00640D18">
      <w:pPr>
        <w:tabs>
          <w:tab w:val="left" w:pos="0"/>
        </w:tabs>
        <w:rPr>
          <w:rFonts w:ascii="Arial" w:hAnsi="Arial" w:cs="Arial"/>
          <w:b/>
          <w:color w:val="FF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p w14:paraId="33AF4E8A" w14:textId="4050A331" w:rsidR="00640D18" w:rsidRDefault="00640D18" w:rsidP="00B56BEF">
      <w:pPr>
        <w:jc w:val="both"/>
        <w:rPr>
          <w:rFonts w:ascii="Arial" w:hAnsi="Arial" w:cs="Arial"/>
          <w:b/>
          <w:color w:val="FF0000"/>
          <w:sz w:val="20"/>
          <w:szCs w:val="20"/>
        </w:rPr>
      </w:pPr>
    </w:p>
    <w:tbl>
      <w:tblPr>
        <w:tblW w:w="8666" w:type="dxa"/>
        <w:tblCellMar>
          <w:left w:w="70" w:type="dxa"/>
          <w:right w:w="70" w:type="dxa"/>
        </w:tblCellMar>
        <w:tblLook w:val="04A0" w:firstRow="1" w:lastRow="0" w:firstColumn="1" w:lastColumn="0" w:noHBand="0" w:noVBand="1"/>
      </w:tblPr>
      <w:tblGrid>
        <w:gridCol w:w="1243"/>
        <w:gridCol w:w="1243"/>
        <w:gridCol w:w="628"/>
        <w:gridCol w:w="959"/>
        <w:gridCol w:w="600"/>
        <w:gridCol w:w="992"/>
        <w:gridCol w:w="567"/>
        <w:gridCol w:w="1843"/>
        <w:gridCol w:w="574"/>
        <w:gridCol w:w="17"/>
      </w:tblGrid>
      <w:tr w:rsidR="00640D18" w14:paraId="6AED90A7" w14:textId="77777777" w:rsidTr="00640D18">
        <w:trPr>
          <w:trHeight w:val="20"/>
        </w:trPr>
        <w:tc>
          <w:tcPr>
            <w:tcW w:w="12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02113D9" w14:textId="77777777" w:rsidR="00640D18" w:rsidRDefault="00640D18">
            <w:pPr>
              <w:jc w:val="center"/>
              <w:rPr>
                <w:rFonts w:ascii="Arial" w:hAnsi="Arial" w:cs="Arial"/>
                <w:b/>
                <w:bCs/>
                <w:sz w:val="16"/>
                <w:szCs w:val="16"/>
                <w:lang w:val="es-PE" w:eastAsia="es-PE"/>
              </w:rPr>
            </w:pPr>
            <w:r>
              <w:rPr>
                <w:rFonts w:ascii="Arial" w:hAnsi="Arial" w:cs="Arial"/>
                <w:b/>
                <w:bCs/>
                <w:sz w:val="16"/>
                <w:szCs w:val="16"/>
              </w:rPr>
              <w:t>Denominación del órgano o unidad orgánica</w:t>
            </w:r>
          </w:p>
        </w:tc>
        <w:tc>
          <w:tcPr>
            <w:tcW w:w="12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031CC3" w14:textId="77777777" w:rsidR="00640D18" w:rsidRDefault="00640D18">
            <w:pPr>
              <w:jc w:val="center"/>
              <w:rPr>
                <w:rFonts w:ascii="Arial" w:hAnsi="Arial" w:cs="Arial"/>
                <w:b/>
                <w:bCs/>
                <w:sz w:val="16"/>
                <w:szCs w:val="16"/>
              </w:rPr>
            </w:pPr>
            <w:r>
              <w:rPr>
                <w:rFonts w:ascii="Arial" w:hAnsi="Arial" w:cs="Arial"/>
                <w:b/>
                <w:bCs/>
                <w:sz w:val="16"/>
                <w:szCs w:val="16"/>
              </w:rPr>
              <w:t>Denominación del Cargo estructural</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2732FC5" w14:textId="38E3F123" w:rsidR="00640D18" w:rsidRDefault="00640D18" w:rsidP="00640D18">
            <w:pPr>
              <w:jc w:val="center"/>
              <w:rPr>
                <w:rFonts w:ascii="Arial" w:hAnsi="Arial" w:cs="Arial"/>
                <w:b/>
                <w:bCs/>
                <w:color w:val="000000"/>
                <w:sz w:val="16"/>
                <w:szCs w:val="16"/>
              </w:rPr>
            </w:pPr>
            <w:r>
              <w:rPr>
                <w:rFonts w:ascii="Arial" w:hAnsi="Arial" w:cs="Arial"/>
                <w:b/>
                <w:bCs/>
                <w:color w:val="000000"/>
                <w:sz w:val="16"/>
                <w:szCs w:val="16"/>
              </w:rPr>
              <w:t>Clas.</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7FC72FC" w14:textId="517F0DA6" w:rsidR="00640D18" w:rsidRPr="00640D18" w:rsidRDefault="00640D18">
            <w:pPr>
              <w:jc w:val="center"/>
              <w:rPr>
                <w:rFonts w:ascii="Arial" w:hAnsi="Arial" w:cs="Arial"/>
                <w:b/>
                <w:color w:val="000000"/>
                <w:sz w:val="16"/>
                <w:szCs w:val="16"/>
              </w:rPr>
            </w:pPr>
            <w:r w:rsidRPr="00640D18">
              <w:rPr>
                <w:rFonts w:ascii="Arial" w:hAnsi="Arial" w:cs="Arial"/>
                <w:b/>
                <w:color w:val="000000"/>
                <w:sz w:val="16"/>
                <w:szCs w:val="16"/>
              </w:rPr>
              <w:t>Información del CAP Provisional vigente</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AD41879" w14:textId="77777777" w:rsidR="00640D18" w:rsidRPr="00640D18" w:rsidRDefault="00640D18">
            <w:pPr>
              <w:jc w:val="center"/>
              <w:rPr>
                <w:rFonts w:ascii="Arial" w:hAnsi="Arial" w:cs="Arial"/>
                <w:b/>
                <w:color w:val="000000"/>
                <w:sz w:val="16"/>
                <w:szCs w:val="16"/>
              </w:rPr>
            </w:pPr>
            <w:r w:rsidRPr="00640D18">
              <w:rPr>
                <w:rFonts w:ascii="Arial" w:hAnsi="Arial" w:cs="Arial"/>
                <w:b/>
                <w:color w:val="000000"/>
                <w:sz w:val="16"/>
                <w:szCs w:val="16"/>
              </w:rPr>
              <w:t>Información del CAP Provisional propuesto</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25BB953A" w14:textId="77777777" w:rsidR="00640D18" w:rsidRDefault="00640D18">
            <w:pPr>
              <w:jc w:val="center"/>
              <w:rPr>
                <w:rFonts w:ascii="Arial" w:hAnsi="Arial" w:cs="Arial"/>
                <w:b/>
                <w:bCs/>
                <w:color w:val="000000"/>
                <w:sz w:val="16"/>
                <w:szCs w:val="16"/>
              </w:rPr>
            </w:pPr>
            <w:r>
              <w:rPr>
                <w:rFonts w:ascii="Arial" w:hAnsi="Arial" w:cs="Arial"/>
                <w:b/>
                <w:bCs/>
                <w:color w:val="000000"/>
                <w:sz w:val="16"/>
                <w:szCs w:val="16"/>
              </w:rPr>
              <w:t>Resolución de nombramiento</w:t>
            </w:r>
          </w:p>
        </w:tc>
        <w:tc>
          <w:tcPr>
            <w:tcW w:w="591" w:type="dxa"/>
            <w:gridSpan w:val="2"/>
            <w:vMerge w:val="restart"/>
            <w:tcBorders>
              <w:top w:val="single" w:sz="4" w:space="0" w:color="auto"/>
              <w:left w:val="single" w:sz="4" w:space="0" w:color="auto"/>
              <w:right w:val="single" w:sz="4" w:space="0" w:color="auto"/>
            </w:tcBorders>
            <w:shd w:val="clear" w:color="000000" w:fill="F2F2F2"/>
            <w:vAlign w:val="center"/>
            <w:hideMark/>
          </w:tcPr>
          <w:p w14:paraId="28589F8C" w14:textId="77777777" w:rsidR="00640D18" w:rsidRDefault="00640D18">
            <w:pPr>
              <w:jc w:val="center"/>
              <w:rPr>
                <w:rFonts w:ascii="Arial" w:hAnsi="Arial" w:cs="Arial"/>
                <w:b/>
                <w:bCs/>
                <w:color w:val="000000"/>
                <w:sz w:val="16"/>
                <w:szCs w:val="16"/>
              </w:rPr>
            </w:pPr>
            <w:r>
              <w:rPr>
                <w:rFonts w:ascii="Arial" w:hAnsi="Arial" w:cs="Arial"/>
                <w:b/>
                <w:bCs/>
                <w:color w:val="000000"/>
                <w:sz w:val="16"/>
                <w:szCs w:val="16"/>
              </w:rPr>
              <w:t>Cant</w:t>
            </w:r>
          </w:p>
        </w:tc>
      </w:tr>
      <w:tr w:rsidR="00640D18" w14:paraId="6182BDAD" w14:textId="77777777" w:rsidTr="00640D18">
        <w:trPr>
          <w:trHeight w:val="20"/>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36D34BDB" w14:textId="77777777" w:rsidR="00640D18" w:rsidRDefault="00640D18">
            <w:pPr>
              <w:rPr>
                <w:rFonts w:ascii="Arial" w:hAnsi="Arial" w:cs="Arial"/>
                <w:b/>
                <w:bCs/>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6311EDB1" w14:textId="77777777" w:rsidR="00640D18" w:rsidRDefault="00640D18">
            <w:pPr>
              <w:rPr>
                <w:rFonts w:ascii="Arial" w:hAnsi="Arial" w:cs="Arial"/>
                <w:b/>
                <w:bCs/>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41D89709" w14:textId="77777777" w:rsidR="00640D18" w:rsidRDefault="00640D18">
            <w:pPr>
              <w:rPr>
                <w:rFonts w:ascii="Arial" w:hAnsi="Arial" w:cs="Arial"/>
                <w:b/>
                <w:bCs/>
                <w:color w:val="000000"/>
                <w:sz w:val="16"/>
                <w:szCs w:val="16"/>
              </w:rPr>
            </w:pPr>
          </w:p>
        </w:tc>
        <w:tc>
          <w:tcPr>
            <w:tcW w:w="959" w:type="dxa"/>
            <w:tcBorders>
              <w:top w:val="nil"/>
              <w:left w:val="nil"/>
              <w:bottom w:val="single" w:sz="4" w:space="0" w:color="auto"/>
              <w:right w:val="single" w:sz="4" w:space="0" w:color="auto"/>
            </w:tcBorders>
            <w:shd w:val="clear" w:color="000000" w:fill="F2F2F2"/>
            <w:vAlign w:val="center"/>
            <w:hideMark/>
          </w:tcPr>
          <w:p w14:paraId="2D271827" w14:textId="77777777" w:rsidR="00640D18" w:rsidRDefault="00640D18">
            <w:pPr>
              <w:jc w:val="center"/>
              <w:rPr>
                <w:rFonts w:ascii="Arial" w:hAnsi="Arial" w:cs="Arial"/>
                <w:b/>
                <w:bCs/>
                <w:color w:val="000000"/>
                <w:sz w:val="16"/>
                <w:szCs w:val="16"/>
              </w:rPr>
            </w:pPr>
            <w:r>
              <w:rPr>
                <w:rFonts w:ascii="Arial" w:hAnsi="Arial" w:cs="Arial"/>
                <w:b/>
                <w:bCs/>
                <w:color w:val="000000"/>
                <w:sz w:val="16"/>
                <w:szCs w:val="16"/>
              </w:rPr>
              <w:t>N° correlativo</w:t>
            </w:r>
          </w:p>
        </w:tc>
        <w:tc>
          <w:tcPr>
            <w:tcW w:w="600" w:type="dxa"/>
            <w:tcBorders>
              <w:top w:val="nil"/>
              <w:left w:val="nil"/>
              <w:bottom w:val="single" w:sz="4" w:space="0" w:color="auto"/>
              <w:right w:val="single" w:sz="4" w:space="0" w:color="auto"/>
            </w:tcBorders>
            <w:shd w:val="clear" w:color="000000" w:fill="F2F2F2"/>
            <w:vAlign w:val="center"/>
            <w:hideMark/>
          </w:tcPr>
          <w:p w14:paraId="4FD64883" w14:textId="1BBEE238" w:rsidR="00640D18" w:rsidRDefault="00640D18" w:rsidP="00640D18">
            <w:pPr>
              <w:jc w:val="center"/>
              <w:rPr>
                <w:rFonts w:ascii="Arial" w:hAnsi="Arial" w:cs="Arial"/>
                <w:b/>
                <w:bCs/>
                <w:color w:val="000000"/>
                <w:sz w:val="16"/>
                <w:szCs w:val="16"/>
              </w:rPr>
            </w:pPr>
            <w:r>
              <w:rPr>
                <w:rFonts w:ascii="Arial" w:hAnsi="Arial" w:cs="Arial"/>
                <w:b/>
                <w:bCs/>
                <w:color w:val="000000"/>
                <w:sz w:val="16"/>
                <w:szCs w:val="16"/>
              </w:rPr>
              <w:t>Sit.</w:t>
            </w:r>
          </w:p>
        </w:tc>
        <w:tc>
          <w:tcPr>
            <w:tcW w:w="992" w:type="dxa"/>
            <w:tcBorders>
              <w:top w:val="nil"/>
              <w:left w:val="nil"/>
              <w:bottom w:val="single" w:sz="4" w:space="0" w:color="auto"/>
              <w:right w:val="single" w:sz="4" w:space="0" w:color="auto"/>
            </w:tcBorders>
            <w:shd w:val="clear" w:color="000000" w:fill="F2F2F2"/>
            <w:vAlign w:val="center"/>
            <w:hideMark/>
          </w:tcPr>
          <w:p w14:paraId="6AA8BA34" w14:textId="77777777" w:rsidR="00640D18" w:rsidRDefault="00640D18">
            <w:pPr>
              <w:jc w:val="center"/>
              <w:rPr>
                <w:rFonts w:ascii="Arial" w:hAnsi="Arial" w:cs="Arial"/>
                <w:b/>
                <w:bCs/>
                <w:color w:val="000000"/>
                <w:sz w:val="16"/>
                <w:szCs w:val="16"/>
              </w:rPr>
            </w:pPr>
            <w:r>
              <w:rPr>
                <w:rFonts w:ascii="Arial" w:hAnsi="Arial" w:cs="Arial"/>
                <w:b/>
                <w:bCs/>
                <w:color w:val="000000"/>
                <w:sz w:val="16"/>
                <w:szCs w:val="16"/>
              </w:rPr>
              <w:t>N° correlativo</w:t>
            </w:r>
          </w:p>
        </w:tc>
        <w:tc>
          <w:tcPr>
            <w:tcW w:w="567" w:type="dxa"/>
            <w:tcBorders>
              <w:top w:val="nil"/>
              <w:left w:val="nil"/>
              <w:bottom w:val="single" w:sz="4" w:space="0" w:color="auto"/>
              <w:right w:val="single" w:sz="4" w:space="0" w:color="auto"/>
            </w:tcBorders>
            <w:shd w:val="clear" w:color="000000" w:fill="F2F2F2"/>
            <w:vAlign w:val="center"/>
            <w:hideMark/>
          </w:tcPr>
          <w:p w14:paraId="65FC5D51" w14:textId="51695F91" w:rsidR="00640D18" w:rsidRDefault="00640D18" w:rsidP="00640D18">
            <w:pPr>
              <w:jc w:val="center"/>
              <w:rPr>
                <w:rFonts w:ascii="Arial" w:hAnsi="Arial" w:cs="Arial"/>
                <w:b/>
                <w:bCs/>
                <w:color w:val="000000"/>
                <w:sz w:val="16"/>
                <w:szCs w:val="16"/>
              </w:rPr>
            </w:pPr>
            <w:r>
              <w:rPr>
                <w:rFonts w:ascii="Arial" w:hAnsi="Arial" w:cs="Arial"/>
                <w:b/>
                <w:bCs/>
                <w:color w:val="000000"/>
                <w:sz w:val="16"/>
                <w:szCs w:val="16"/>
              </w:rPr>
              <w:t>Sit.</w:t>
            </w:r>
          </w:p>
        </w:tc>
        <w:tc>
          <w:tcPr>
            <w:tcW w:w="1843" w:type="dxa"/>
            <w:vMerge/>
            <w:tcBorders>
              <w:left w:val="single" w:sz="4" w:space="0" w:color="auto"/>
              <w:bottom w:val="single" w:sz="4" w:space="0" w:color="auto"/>
              <w:right w:val="single" w:sz="4" w:space="0" w:color="auto"/>
            </w:tcBorders>
            <w:vAlign w:val="center"/>
            <w:hideMark/>
          </w:tcPr>
          <w:p w14:paraId="1D94D301" w14:textId="77777777" w:rsidR="00640D18" w:rsidRDefault="00640D18">
            <w:pPr>
              <w:rPr>
                <w:rFonts w:ascii="Arial" w:hAnsi="Arial" w:cs="Arial"/>
                <w:b/>
                <w:bCs/>
                <w:color w:val="000000"/>
                <w:sz w:val="16"/>
                <w:szCs w:val="16"/>
              </w:rPr>
            </w:pPr>
          </w:p>
        </w:tc>
        <w:tc>
          <w:tcPr>
            <w:tcW w:w="591" w:type="dxa"/>
            <w:gridSpan w:val="2"/>
            <w:vMerge/>
            <w:tcBorders>
              <w:left w:val="single" w:sz="4" w:space="0" w:color="auto"/>
              <w:bottom w:val="single" w:sz="4" w:space="0" w:color="auto"/>
              <w:right w:val="single" w:sz="4" w:space="0" w:color="auto"/>
            </w:tcBorders>
            <w:vAlign w:val="center"/>
            <w:hideMark/>
          </w:tcPr>
          <w:p w14:paraId="716F9A63" w14:textId="77777777" w:rsidR="00640D18" w:rsidRDefault="00640D18">
            <w:pPr>
              <w:rPr>
                <w:rFonts w:ascii="Arial" w:hAnsi="Arial" w:cs="Arial"/>
                <w:b/>
                <w:bCs/>
                <w:color w:val="000000"/>
                <w:sz w:val="16"/>
                <w:szCs w:val="16"/>
              </w:rPr>
            </w:pPr>
          </w:p>
        </w:tc>
      </w:tr>
      <w:tr w:rsidR="00640D18" w14:paraId="5FB6AF02"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FB37D7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53E16CD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A184A1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60DF4F16"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71E9ED0F"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638522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9B3BB98"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30768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313F2D39"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44E0C704"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E64CE9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7C577D0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43638813"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5C680C5B"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1EAED587"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442670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2780A6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330EF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7BD210F0"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6BABB132"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E3FD0B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7137351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DFD15D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213C9D06"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2D60ABA6"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0A5C92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323EDA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61414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2128602"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6808CE01"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4B9CD64"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5709437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196E8A78"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0C2EDB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11257FD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6A5003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3070E68"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C09B5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81490EF"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25A920DA"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4D3EA8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0D85784"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46A2381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584DF19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41391826"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66046C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6889D2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02D9D4"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726B9E69"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724DB4C4"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45E04A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05E5D3D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5CFB952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A96A52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404BBAA4"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443F2C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DC4B367"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232F5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56DCDE6C"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20559D9A"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A1CB3BF"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A2879A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DCF0E1F"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B5DA60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12B77AF8"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3F52B73"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F90ACD4"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42F085"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6F11FE4C"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7481AD67"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F8BD75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02D00503"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15CFB9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672D805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57A267D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C758336"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33770A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E8AB4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09008883"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4CDA3553"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DE641E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757A1925"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8239A6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8E8165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AAE2A8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6A145F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40704C7"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4F2887"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53D27B8A"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48C08BD5"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A3C82F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E7971C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40EF20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C66DCD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2133F596"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61332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8F4AA85"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3EAF7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38DE71CD"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4A9D6FF5"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1DC1335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17DC271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73D5637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5C54D31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D323E78"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B934EC5"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D41B8D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5D628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5298CA80"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5A803F31"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14DCF395"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7B794BFB"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7764C68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7020397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1F49C57B"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C29B02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65802B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6DF197"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9D9FB09"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44E067A9"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5051A1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FC77FCF"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137F07A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0B55A19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6F258E86"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ED9950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C36179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34AA1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496F10B2"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49693100"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FF5A6EB"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3E116E1F"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3DBA72B4"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4CF3C4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0D4773CA"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931CEA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6D0731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DD1912"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5E1792D7"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61F189F7"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389A03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31D5632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249E04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72EE3F5"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6CEBFCC0"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44C4E48"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E63F5C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D9848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32BEEF5D"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1E76D5EF" w14:textId="77777777" w:rsidTr="00640D18">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A46B80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560DA7B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4E8483C"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E281271"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2258616E"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9E6D69"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FD834AD"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69C165" w14:textId="77777777" w:rsidR="00640D18" w:rsidRDefault="00640D18">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682CEC6C" w14:textId="77777777" w:rsidR="00640D18" w:rsidRDefault="00640D18">
            <w:pPr>
              <w:rPr>
                <w:rFonts w:ascii="Arial" w:hAnsi="Arial" w:cs="Arial"/>
                <w:color w:val="000000"/>
                <w:sz w:val="16"/>
                <w:szCs w:val="16"/>
              </w:rPr>
            </w:pPr>
            <w:r>
              <w:rPr>
                <w:rFonts w:ascii="Arial" w:hAnsi="Arial" w:cs="Arial"/>
                <w:color w:val="000000"/>
                <w:sz w:val="16"/>
                <w:szCs w:val="16"/>
              </w:rPr>
              <w:t> </w:t>
            </w:r>
          </w:p>
        </w:tc>
      </w:tr>
      <w:tr w:rsidR="00640D18" w14:paraId="71316A97" w14:textId="77777777" w:rsidTr="00640D18">
        <w:trPr>
          <w:gridAfter w:val="1"/>
          <w:wAfter w:w="17" w:type="dxa"/>
          <w:trHeight w:val="20"/>
        </w:trPr>
        <w:tc>
          <w:tcPr>
            <w:tcW w:w="8075" w:type="dxa"/>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9FE7A" w14:textId="77777777" w:rsidR="00640D18" w:rsidRDefault="00640D18">
            <w:pPr>
              <w:jc w:val="center"/>
              <w:rPr>
                <w:rFonts w:ascii="Arial" w:hAnsi="Arial" w:cs="Arial"/>
                <w:b/>
                <w:bCs/>
                <w:color w:val="000000"/>
                <w:sz w:val="16"/>
                <w:szCs w:val="16"/>
              </w:rPr>
            </w:pPr>
            <w:r>
              <w:rPr>
                <w:rFonts w:ascii="Arial" w:hAnsi="Arial" w:cs="Arial"/>
                <w:b/>
                <w:bCs/>
                <w:color w:val="000000"/>
                <w:sz w:val="16"/>
                <w:szCs w:val="16"/>
              </w:rPr>
              <w:t>Total posiciones reordenadas de prevista a ocupada</w:t>
            </w:r>
          </w:p>
        </w:tc>
        <w:tc>
          <w:tcPr>
            <w:tcW w:w="574" w:type="dxa"/>
            <w:tcBorders>
              <w:top w:val="nil"/>
              <w:left w:val="nil"/>
              <w:bottom w:val="single" w:sz="4" w:space="0" w:color="auto"/>
              <w:right w:val="single" w:sz="4" w:space="0" w:color="auto"/>
            </w:tcBorders>
            <w:shd w:val="clear" w:color="000000" w:fill="F2F2F2"/>
            <w:noWrap/>
            <w:vAlign w:val="bottom"/>
            <w:hideMark/>
          </w:tcPr>
          <w:p w14:paraId="44A46131" w14:textId="77777777" w:rsidR="00640D18" w:rsidRDefault="00640D18">
            <w:pPr>
              <w:rPr>
                <w:rFonts w:ascii="Arial" w:hAnsi="Arial" w:cs="Arial"/>
                <w:color w:val="000000"/>
                <w:sz w:val="16"/>
                <w:szCs w:val="16"/>
              </w:rPr>
            </w:pPr>
            <w:r>
              <w:rPr>
                <w:rFonts w:ascii="Arial" w:hAnsi="Arial" w:cs="Arial"/>
                <w:color w:val="000000"/>
                <w:sz w:val="16"/>
                <w:szCs w:val="16"/>
              </w:rPr>
              <w:t> </w:t>
            </w:r>
          </w:p>
        </w:tc>
      </w:tr>
    </w:tbl>
    <w:p w14:paraId="709177D9" w14:textId="653238AF" w:rsidR="00640D18" w:rsidRDefault="00640D18" w:rsidP="00B56BEF">
      <w:pPr>
        <w:jc w:val="both"/>
        <w:rPr>
          <w:rFonts w:ascii="Arial" w:hAnsi="Arial" w:cs="Arial"/>
          <w:b/>
          <w:color w:val="FF0000"/>
          <w:sz w:val="20"/>
          <w:szCs w:val="20"/>
        </w:rPr>
      </w:pPr>
    </w:p>
    <w:p w14:paraId="0A7B6DDD" w14:textId="77777777" w:rsidR="00640D18" w:rsidRDefault="00640D18" w:rsidP="00640D18">
      <w:pPr>
        <w:tabs>
          <w:tab w:val="left" w:pos="0"/>
        </w:tabs>
        <w:rPr>
          <w:rFonts w:ascii="Arial" w:hAnsi="Arial" w:cs="Arial"/>
          <w:b/>
          <w:color w:val="FF0000"/>
          <w:sz w:val="20"/>
          <w:szCs w:val="20"/>
        </w:rPr>
      </w:pPr>
      <w:r>
        <w:rPr>
          <w:rFonts w:ascii="Arial" w:hAnsi="Arial" w:cs="Arial"/>
          <w:b/>
          <w:color w:val="000000"/>
          <w:sz w:val="20"/>
          <w:szCs w:val="20"/>
        </w:rPr>
        <w:t xml:space="preserve">UE N° 400: </w:t>
      </w:r>
      <w:r w:rsidRPr="00386DBC">
        <w:rPr>
          <w:rFonts w:ascii="Arial" w:hAnsi="Arial" w:cs="Arial"/>
          <w:b/>
          <w:color w:val="FF0000"/>
          <w:sz w:val="20"/>
          <w:szCs w:val="20"/>
        </w:rPr>
        <w:t>INDICAR NOMBRE</w:t>
      </w:r>
    </w:p>
    <w:p w14:paraId="3C328044" w14:textId="77777777" w:rsidR="00640D18" w:rsidRDefault="00640D18" w:rsidP="00640D18">
      <w:pPr>
        <w:jc w:val="both"/>
        <w:rPr>
          <w:rFonts w:ascii="Arial" w:hAnsi="Arial" w:cs="Arial"/>
          <w:b/>
          <w:color w:val="FF0000"/>
          <w:sz w:val="20"/>
          <w:szCs w:val="20"/>
        </w:rPr>
      </w:pPr>
    </w:p>
    <w:tbl>
      <w:tblPr>
        <w:tblW w:w="8666" w:type="dxa"/>
        <w:tblCellMar>
          <w:left w:w="70" w:type="dxa"/>
          <w:right w:w="70" w:type="dxa"/>
        </w:tblCellMar>
        <w:tblLook w:val="04A0" w:firstRow="1" w:lastRow="0" w:firstColumn="1" w:lastColumn="0" w:noHBand="0" w:noVBand="1"/>
      </w:tblPr>
      <w:tblGrid>
        <w:gridCol w:w="1243"/>
        <w:gridCol w:w="1243"/>
        <w:gridCol w:w="628"/>
        <w:gridCol w:w="959"/>
        <w:gridCol w:w="600"/>
        <w:gridCol w:w="992"/>
        <w:gridCol w:w="567"/>
        <w:gridCol w:w="1843"/>
        <w:gridCol w:w="574"/>
        <w:gridCol w:w="17"/>
      </w:tblGrid>
      <w:tr w:rsidR="00640D18" w14:paraId="4D0B7AEE" w14:textId="77777777" w:rsidTr="00A9008F">
        <w:trPr>
          <w:trHeight w:val="20"/>
        </w:trPr>
        <w:tc>
          <w:tcPr>
            <w:tcW w:w="12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6F8764" w14:textId="77777777" w:rsidR="00640D18" w:rsidRDefault="00640D18" w:rsidP="00A9008F">
            <w:pPr>
              <w:jc w:val="center"/>
              <w:rPr>
                <w:rFonts w:ascii="Arial" w:hAnsi="Arial" w:cs="Arial"/>
                <w:b/>
                <w:bCs/>
                <w:sz w:val="16"/>
                <w:szCs w:val="16"/>
                <w:lang w:val="es-PE" w:eastAsia="es-PE"/>
              </w:rPr>
            </w:pPr>
            <w:r>
              <w:rPr>
                <w:rFonts w:ascii="Arial" w:hAnsi="Arial" w:cs="Arial"/>
                <w:b/>
                <w:bCs/>
                <w:sz w:val="16"/>
                <w:szCs w:val="16"/>
              </w:rPr>
              <w:t>Denominación del órgano o unidad orgánica</w:t>
            </w:r>
          </w:p>
        </w:tc>
        <w:tc>
          <w:tcPr>
            <w:tcW w:w="12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9AA0D99" w14:textId="77777777" w:rsidR="00640D18" w:rsidRDefault="00640D18" w:rsidP="00A9008F">
            <w:pPr>
              <w:jc w:val="center"/>
              <w:rPr>
                <w:rFonts w:ascii="Arial" w:hAnsi="Arial" w:cs="Arial"/>
                <w:b/>
                <w:bCs/>
                <w:sz w:val="16"/>
                <w:szCs w:val="16"/>
              </w:rPr>
            </w:pPr>
            <w:r>
              <w:rPr>
                <w:rFonts w:ascii="Arial" w:hAnsi="Arial" w:cs="Arial"/>
                <w:b/>
                <w:bCs/>
                <w:sz w:val="16"/>
                <w:szCs w:val="16"/>
              </w:rPr>
              <w:t>Denominación del Cargo estructural</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BD8939A"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Clas.</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EA35FCC" w14:textId="77777777" w:rsidR="00640D18" w:rsidRPr="00640D18" w:rsidRDefault="00640D18" w:rsidP="00A9008F">
            <w:pPr>
              <w:jc w:val="center"/>
              <w:rPr>
                <w:rFonts w:ascii="Arial" w:hAnsi="Arial" w:cs="Arial"/>
                <w:b/>
                <w:color w:val="000000"/>
                <w:sz w:val="16"/>
                <w:szCs w:val="16"/>
              </w:rPr>
            </w:pPr>
            <w:r w:rsidRPr="00640D18">
              <w:rPr>
                <w:rFonts w:ascii="Arial" w:hAnsi="Arial" w:cs="Arial"/>
                <w:b/>
                <w:color w:val="000000"/>
                <w:sz w:val="16"/>
                <w:szCs w:val="16"/>
              </w:rPr>
              <w:t>Información del CAP Provisional vigente</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C9F01AE" w14:textId="77777777" w:rsidR="00640D18" w:rsidRPr="00640D18" w:rsidRDefault="00640D18" w:rsidP="00A9008F">
            <w:pPr>
              <w:jc w:val="center"/>
              <w:rPr>
                <w:rFonts w:ascii="Arial" w:hAnsi="Arial" w:cs="Arial"/>
                <w:b/>
                <w:color w:val="000000"/>
                <w:sz w:val="16"/>
                <w:szCs w:val="16"/>
              </w:rPr>
            </w:pPr>
            <w:r w:rsidRPr="00640D18">
              <w:rPr>
                <w:rFonts w:ascii="Arial" w:hAnsi="Arial" w:cs="Arial"/>
                <w:b/>
                <w:color w:val="000000"/>
                <w:sz w:val="16"/>
                <w:szCs w:val="16"/>
              </w:rPr>
              <w:t>Información del CAP Provisional propuesto</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5B1051B1"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Resolución de nombramiento</w:t>
            </w:r>
          </w:p>
        </w:tc>
        <w:tc>
          <w:tcPr>
            <w:tcW w:w="591" w:type="dxa"/>
            <w:gridSpan w:val="2"/>
            <w:vMerge w:val="restart"/>
            <w:tcBorders>
              <w:top w:val="single" w:sz="4" w:space="0" w:color="auto"/>
              <w:left w:val="single" w:sz="4" w:space="0" w:color="auto"/>
              <w:right w:val="single" w:sz="4" w:space="0" w:color="auto"/>
            </w:tcBorders>
            <w:shd w:val="clear" w:color="000000" w:fill="F2F2F2"/>
            <w:vAlign w:val="center"/>
            <w:hideMark/>
          </w:tcPr>
          <w:p w14:paraId="1C1AD935"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Cant</w:t>
            </w:r>
          </w:p>
        </w:tc>
      </w:tr>
      <w:tr w:rsidR="00640D18" w14:paraId="422249A2" w14:textId="77777777" w:rsidTr="00A9008F">
        <w:trPr>
          <w:trHeight w:val="20"/>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4C77CA89" w14:textId="77777777" w:rsidR="00640D18" w:rsidRDefault="00640D18" w:rsidP="00A9008F">
            <w:pPr>
              <w:rPr>
                <w:rFonts w:ascii="Arial" w:hAnsi="Arial" w:cs="Arial"/>
                <w:b/>
                <w:bCs/>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2AA1CDF3" w14:textId="77777777" w:rsidR="00640D18" w:rsidRDefault="00640D18" w:rsidP="00A9008F">
            <w:pPr>
              <w:rPr>
                <w:rFonts w:ascii="Arial" w:hAnsi="Arial" w:cs="Arial"/>
                <w:b/>
                <w:bCs/>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1C66B780" w14:textId="77777777" w:rsidR="00640D18" w:rsidRDefault="00640D18" w:rsidP="00A9008F">
            <w:pPr>
              <w:rPr>
                <w:rFonts w:ascii="Arial" w:hAnsi="Arial" w:cs="Arial"/>
                <w:b/>
                <w:bCs/>
                <w:color w:val="000000"/>
                <w:sz w:val="16"/>
                <w:szCs w:val="16"/>
              </w:rPr>
            </w:pPr>
          </w:p>
        </w:tc>
        <w:tc>
          <w:tcPr>
            <w:tcW w:w="959" w:type="dxa"/>
            <w:tcBorders>
              <w:top w:val="nil"/>
              <w:left w:val="nil"/>
              <w:bottom w:val="single" w:sz="4" w:space="0" w:color="auto"/>
              <w:right w:val="single" w:sz="4" w:space="0" w:color="auto"/>
            </w:tcBorders>
            <w:shd w:val="clear" w:color="000000" w:fill="F2F2F2"/>
            <w:vAlign w:val="center"/>
            <w:hideMark/>
          </w:tcPr>
          <w:p w14:paraId="2B9A6345"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N° correlativo</w:t>
            </w:r>
          </w:p>
        </w:tc>
        <w:tc>
          <w:tcPr>
            <w:tcW w:w="600" w:type="dxa"/>
            <w:tcBorders>
              <w:top w:val="nil"/>
              <w:left w:val="nil"/>
              <w:bottom w:val="single" w:sz="4" w:space="0" w:color="auto"/>
              <w:right w:val="single" w:sz="4" w:space="0" w:color="auto"/>
            </w:tcBorders>
            <w:shd w:val="clear" w:color="000000" w:fill="F2F2F2"/>
            <w:vAlign w:val="center"/>
            <w:hideMark/>
          </w:tcPr>
          <w:p w14:paraId="5CDF29A1"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Sit.</w:t>
            </w:r>
          </w:p>
        </w:tc>
        <w:tc>
          <w:tcPr>
            <w:tcW w:w="992" w:type="dxa"/>
            <w:tcBorders>
              <w:top w:val="nil"/>
              <w:left w:val="nil"/>
              <w:bottom w:val="single" w:sz="4" w:space="0" w:color="auto"/>
              <w:right w:val="single" w:sz="4" w:space="0" w:color="auto"/>
            </w:tcBorders>
            <w:shd w:val="clear" w:color="000000" w:fill="F2F2F2"/>
            <w:vAlign w:val="center"/>
            <w:hideMark/>
          </w:tcPr>
          <w:p w14:paraId="784CDDFA"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N° correlativo</w:t>
            </w:r>
          </w:p>
        </w:tc>
        <w:tc>
          <w:tcPr>
            <w:tcW w:w="567" w:type="dxa"/>
            <w:tcBorders>
              <w:top w:val="nil"/>
              <w:left w:val="nil"/>
              <w:bottom w:val="single" w:sz="4" w:space="0" w:color="auto"/>
              <w:right w:val="single" w:sz="4" w:space="0" w:color="auto"/>
            </w:tcBorders>
            <w:shd w:val="clear" w:color="000000" w:fill="F2F2F2"/>
            <w:vAlign w:val="center"/>
            <w:hideMark/>
          </w:tcPr>
          <w:p w14:paraId="37ECAD84"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Sit.</w:t>
            </w:r>
          </w:p>
        </w:tc>
        <w:tc>
          <w:tcPr>
            <w:tcW w:w="1843" w:type="dxa"/>
            <w:vMerge/>
            <w:tcBorders>
              <w:left w:val="single" w:sz="4" w:space="0" w:color="auto"/>
              <w:bottom w:val="single" w:sz="4" w:space="0" w:color="auto"/>
              <w:right w:val="single" w:sz="4" w:space="0" w:color="auto"/>
            </w:tcBorders>
            <w:vAlign w:val="center"/>
            <w:hideMark/>
          </w:tcPr>
          <w:p w14:paraId="0DC977CC" w14:textId="77777777" w:rsidR="00640D18" w:rsidRDefault="00640D18" w:rsidP="00A9008F">
            <w:pPr>
              <w:rPr>
                <w:rFonts w:ascii="Arial" w:hAnsi="Arial" w:cs="Arial"/>
                <w:b/>
                <w:bCs/>
                <w:color w:val="000000"/>
                <w:sz w:val="16"/>
                <w:szCs w:val="16"/>
              </w:rPr>
            </w:pPr>
          </w:p>
        </w:tc>
        <w:tc>
          <w:tcPr>
            <w:tcW w:w="591" w:type="dxa"/>
            <w:gridSpan w:val="2"/>
            <w:vMerge/>
            <w:tcBorders>
              <w:left w:val="single" w:sz="4" w:space="0" w:color="auto"/>
              <w:bottom w:val="single" w:sz="4" w:space="0" w:color="auto"/>
              <w:right w:val="single" w:sz="4" w:space="0" w:color="auto"/>
            </w:tcBorders>
            <w:vAlign w:val="center"/>
            <w:hideMark/>
          </w:tcPr>
          <w:p w14:paraId="05059498" w14:textId="77777777" w:rsidR="00640D18" w:rsidRDefault="00640D18" w:rsidP="00A9008F">
            <w:pPr>
              <w:rPr>
                <w:rFonts w:ascii="Arial" w:hAnsi="Arial" w:cs="Arial"/>
                <w:b/>
                <w:bCs/>
                <w:color w:val="000000"/>
                <w:sz w:val="16"/>
                <w:szCs w:val="16"/>
              </w:rPr>
            </w:pPr>
          </w:p>
        </w:tc>
      </w:tr>
      <w:tr w:rsidR="00640D18" w14:paraId="512AD1BE"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86FB17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FF794A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480F42A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0C7DEFE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5668E02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06B5E2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208DEC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5770D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A913F0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8A9AC1A"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2BD51B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63F3F42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20EB4C6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7DDDB32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D2F96F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5BE946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B50597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84CB2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65715A7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5F3A1222"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03C45D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13507EF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122350C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6FDE989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4991B35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5994D6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53AF82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4ECFB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7482F69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097B941F"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51D68D2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EF0D83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8A4B7A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1225BE6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4D058B1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8B5FB3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8739BF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32250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7CC4158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7926F3A"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4EE314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0E4ECE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960FC5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68BC4AD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1A90531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DD0F85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4D4110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9DF0D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442D43E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68FF394"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7C1BF0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0ECABA9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126562D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568E859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4A89CE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97D44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2B6C45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97FC3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69B3174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6C151FDD"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B803BE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7185C24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337C4AE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2528A0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738565D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A1A1C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84F0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8D4D9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0E63F3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26BA5D3"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174422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641B403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47B5A9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0B4F4BA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7C15A4E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564E37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A778EF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B49D2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36FDD1F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3F9393B9"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6C56DF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F1950A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1939383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32F873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11639AB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532D50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A23BED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5C3E2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5C8488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EC3097C"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1B9705E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0BC99B9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5063170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0476FDE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63F632C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7078D5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7C5CBD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291E5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67CD9F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7C0B0C0"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B4FC6B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E865CA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739E33A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1730B9E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4359A9B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D0AB8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D51DA1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27D7E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5B9394C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2FD9CDF3"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64990A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0F3EA3B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711B8FE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96C646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5E54114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A28303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2CF13E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3CA31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4A4ABA4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0E289609"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51BEC30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1E4D0F5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D52DCC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EED1D3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29863C5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DC5B76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5192C6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C84FC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2CA9EE5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68866D15"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6108D5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040C2E8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261FA0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63C1206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0305DF8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35DD18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13D0A4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C13B6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291011C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D2BC53D"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813B98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77C0AC3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359C44E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70B1F8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10C4D22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9BE519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54E107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DB491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D8F4A8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797AE6A5"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33A699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62F2653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8216C7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0549B16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7728409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E41EDB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248724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53B7A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36B9303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B95EE7F" w14:textId="77777777" w:rsidTr="00A9008F">
        <w:trPr>
          <w:gridAfter w:val="1"/>
          <w:wAfter w:w="17" w:type="dxa"/>
          <w:trHeight w:val="20"/>
        </w:trPr>
        <w:tc>
          <w:tcPr>
            <w:tcW w:w="8075" w:type="dxa"/>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EF4B23"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Total posiciones reordenadas de prevista a ocupada</w:t>
            </w:r>
          </w:p>
        </w:tc>
        <w:tc>
          <w:tcPr>
            <w:tcW w:w="574" w:type="dxa"/>
            <w:tcBorders>
              <w:top w:val="nil"/>
              <w:left w:val="nil"/>
              <w:bottom w:val="single" w:sz="4" w:space="0" w:color="auto"/>
              <w:right w:val="single" w:sz="4" w:space="0" w:color="auto"/>
            </w:tcBorders>
            <w:shd w:val="clear" w:color="000000" w:fill="F2F2F2"/>
            <w:noWrap/>
            <w:vAlign w:val="bottom"/>
            <w:hideMark/>
          </w:tcPr>
          <w:p w14:paraId="4922800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bl>
    <w:p w14:paraId="51EB5E32" w14:textId="77777777" w:rsidR="00640D18" w:rsidRDefault="00640D18" w:rsidP="00640D18">
      <w:pPr>
        <w:jc w:val="both"/>
        <w:rPr>
          <w:rFonts w:ascii="Arial" w:hAnsi="Arial" w:cs="Arial"/>
          <w:b/>
          <w:color w:val="FF0000"/>
          <w:sz w:val="20"/>
          <w:szCs w:val="20"/>
        </w:rPr>
      </w:pPr>
    </w:p>
    <w:p w14:paraId="4CEF9BF4" w14:textId="77777777" w:rsidR="00640D18" w:rsidRPr="0031583F" w:rsidRDefault="00640D18" w:rsidP="00640D18">
      <w:pPr>
        <w:tabs>
          <w:tab w:val="left" w:pos="0"/>
        </w:tabs>
        <w:rPr>
          <w:rFonts w:ascii="Arial" w:hAnsi="Arial" w:cs="Arial"/>
          <w:b/>
          <w:color w:val="000000"/>
          <w:sz w:val="20"/>
          <w:szCs w:val="20"/>
        </w:rPr>
      </w:pPr>
      <w:r>
        <w:rPr>
          <w:rFonts w:ascii="Arial" w:hAnsi="Arial" w:cs="Arial"/>
          <w:b/>
          <w:color w:val="000000"/>
          <w:sz w:val="20"/>
          <w:szCs w:val="20"/>
        </w:rPr>
        <w:t xml:space="preserve">UE N° 401: </w:t>
      </w:r>
      <w:r w:rsidRPr="00386DBC">
        <w:rPr>
          <w:rFonts w:ascii="Arial" w:hAnsi="Arial" w:cs="Arial"/>
          <w:b/>
          <w:color w:val="FF0000"/>
          <w:sz w:val="20"/>
          <w:szCs w:val="20"/>
        </w:rPr>
        <w:t>INDICAR NOMBRE</w:t>
      </w:r>
    </w:p>
    <w:p w14:paraId="52B5784D" w14:textId="00E7034E" w:rsidR="00640D18" w:rsidRDefault="00640D18" w:rsidP="00B56BEF">
      <w:pPr>
        <w:jc w:val="both"/>
        <w:rPr>
          <w:rFonts w:ascii="Arial" w:hAnsi="Arial" w:cs="Arial"/>
          <w:b/>
          <w:color w:val="FF0000"/>
          <w:sz w:val="20"/>
          <w:szCs w:val="20"/>
        </w:rPr>
      </w:pPr>
    </w:p>
    <w:tbl>
      <w:tblPr>
        <w:tblW w:w="8666" w:type="dxa"/>
        <w:tblCellMar>
          <w:left w:w="70" w:type="dxa"/>
          <w:right w:w="70" w:type="dxa"/>
        </w:tblCellMar>
        <w:tblLook w:val="04A0" w:firstRow="1" w:lastRow="0" w:firstColumn="1" w:lastColumn="0" w:noHBand="0" w:noVBand="1"/>
      </w:tblPr>
      <w:tblGrid>
        <w:gridCol w:w="1243"/>
        <w:gridCol w:w="1243"/>
        <w:gridCol w:w="628"/>
        <w:gridCol w:w="959"/>
        <w:gridCol w:w="600"/>
        <w:gridCol w:w="992"/>
        <w:gridCol w:w="567"/>
        <w:gridCol w:w="1843"/>
        <w:gridCol w:w="574"/>
        <w:gridCol w:w="17"/>
      </w:tblGrid>
      <w:tr w:rsidR="00640D18" w14:paraId="4079EC18" w14:textId="77777777" w:rsidTr="00A9008F">
        <w:trPr>
          <w:trHeight w:val="20"/>
        </w:trPr>
        <w:tc>
          <w:tcPr>
            <w:tcW w:w="12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50683B4" w14:textId="77777777" w:rsidR="00640D18" w:rsidRDefault="00640D18" w:rsidP="00A9008F">
            <w:pPr>
              <w:jc w:val="center"/>
              <w:rPr>
                <w:rFonts w:ascii="Arial" w:hAnsi="Arial" w:cs="Arial"/>
                <w:b/>
                <w:bCs/>
                <w:sz w:val="16"/>
                <w:szCs w:val="16"/>
                <w:lang w:val="es-PE" w:eastAsia="es-PE"/>
              </w:rPr>
            </w:pPr>
            <w:r>
              <w:rPr>
                <w:rFonts w:ascii="Arial" w:hAnsi="Arial" w:cs="Arial"/>
                <w:b/>
                <w:bCs/>
                <w:sz w:val="16"/>
                <w:szCs w:val="16"/>
              </w:rPr>
              <w:t>Denominación del órgano o unidad orgánica</w:t>
            </w:r>
          </w:p>
        </w:tc>
        <w:tc>
          <w:tcPr>
            <w:tcW w:w="12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5F73601" w14:textId="77777777" w:rsidR="00640D18" w:rsidRDefault="00640D18" w:rsidP="00A9008F">
            <w:pPr>
              <w:jc w:val="center"/>
              <w:rPr>
                <w:rFonts w:ascii="Arial" w:hAnsi="Arial" w:cs="Arial"/>
                <w:b/>
                <w:bCs/>
                <w:sz w:val="16"/>
                <w:szCs w:val="16"/>
              </w:rPr>
            </w:pPr>
            <w:r>
              <w:rPr>
                <w:rFonts w:ascii="Arial" w:hAnsi="Arial" w:cs="Arial"/>
                <w:b/>
                <w:bCs/>
                <w:sz w:val="16"/>
                <w:szCs w:val="16"/>
              </w:rPr>
              <w:t>Denominación del Cargo estructural</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DFA53F"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Clas.</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9D33668" w14:textId="77777777" w:rsidR="00640D18" w:rsidRPr="00640D18" w:rsidRDefault="00640D18" w:rsidP="00A9008F">
            <w:pPr>
              <w:jc w:val="center"/>
              <w:rPr>
                <w:rFonts w:ascii="Arial" w:hAnsi="Arial" w:cs="Arial"/>
                <w:b/>
                <w:color w:val="000000"/>
                <w:sz w:val="16"/>
                <w:szCs w:val="16"/>
              </w:rPr>
            </w:pPr>
            <w:r w:rsidRPr="00640D18">
              <w:rPr>
                <w:rFonts w:ascii="Arial" w:hAnsi="Arial" w:cs="Arial"/>
                <w:b/>
                <w:color w:val="000000"/>
                <w:sz w:val="16"/>
                <w:szCs w:val="16"/>
              </w:rPr>
              <w:t>Información del CAP Provisional vigente</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6DB096C" w14:textId="77777777" w:rsidR="00640D18" w:rsidRPr="00640D18" w:rsidRDefault="00640D18" w:rsidP="00A9008F">
            <w:pPr>
              <w:jc w:val="center"/>
              <w:rPr>
                <w:rFonts w:ascii="Arial" w:hAnsi="Arial" w:cs="Arial"/>
                <w:b/>
                <w:color w:val="000000"/>
                <w:sz w:val="16"/>
                <w:szCs w:val="16"/>
              </w:rPr>
            </w:pPr>
            <w:r w:rsidRPr="00640D18">
              <w:rPr>
                <w:rFonts w:ascii="Arial" w:hAnsi="Arial" w:cs="Arial"/>
                <w:b/>
                <w:color w:val="000000"/>
                <w:sz w:val="16"/>
                <w:szCs w:val="16"/>
              </w:rPr>
              <w:t>Información del CAP Provisional propuesto</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4C0565AD"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Resolución de nombramiento</w:t>
            </w:r>
          </w:p>
        </w:tc>
        <w:tc>
          <w:tcPr>
            <w:tcW w:w="591" w:type="dxa"/>
            <w:gridSpan w:val="2"/>
            <w:vMerge w:val="restart"/>
            <w:tcBorders>
              <w:top w:val="single" w:sz="4" w:space="0" w:color="auto"/>
              <w:left w:val="single" w:sz="4" w:space="0" w:color="auto"/>
              <w:right w:val="single" w:sz="4" w:space="0" w:color="auto"/>
            </w:tcBorders>
            <w:shd w:val="clear" w:color="000000" w:fill="F2F2F2"/>
            <w:vAlign w:val="center"/>
            <w:hideMark/>
          </w:tcPr>
          <w:p w14:paraId="061A77FE"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Cant</w:t>
            </w:r>
          </w:p>
        </w:tc>
      </w:tr>
      <w:tr w:rsidR="00640D18" w14:paraId="7C8B750E" w14:textId="77777777" w:rsidTr="00A9008F">
        <w:trPr>
          <w:trHeight w:val="20"/>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20631DA0" w14:textId="77777777" w:rsidR="00640D18" w:rsidRDefault="00640D18" w:rsidP="00A9008F">
            <w:pPr>
              <w:rPr>
                <w:rFonts w:ascii="Arial" w:hAnsi="Arial" w:cs="Arial"/>
                <w:b/>
                <w:bCs/>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157452DA" w14:textId="77777777" w:rsidR="00640D18" w:rsidRDefault="00640D18" w:rsidP="00A9008F">
            <w:pPr>
              <w:rPr>
                <w:rFonts w:ascii="Arial" w:hAnsi="Arial" w:cs="Arial"/>
                <w:b/>
                <w:bCs/>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2A9B32DD" w14:textId="77777777" w:rsidR="00640D18" w:rsidRDefault="00640D18" w:rsidP="00A9008F">
            <w:pPr>
              <w:rPr>
                <w:rFonts w:ascii="Arial" w:hAnsi="Arial" w:cs="Arial"/>
                <w:b/>
                <w:bCs/>
                <w:color w:val="000000"/>
                <w:sz w:val="16"/>
                <w:szCs w:val="16"/>
              </w:rPr>
            </w:pPr>
          </w:p>
        </w:tc>
        <w:tc>
          <w:tcPr>
            <w:tcW w:w="959" w:type="dxa"/>
            <w:tcBorders>
              <w:top w:val="nil"/>
              <w:left w:val="nil"/>
              <w:bottom w:val="single" w:sz="4" w:space="0" w:color="auto"/>
              <w:right w:val="single" w:sz="4" w:space="0" w:color="auto"/>
            </w:tcBorders>
            <w:shd w:val="clear" w:color="000000" w:fill="F2F2F2"/>
            <w:vAlign w:val="center"/>
            <w:hideMark/>
          </w:tcPr>
          <w:p w14:paraId="1EFB0E92"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N° correlativo</w:t>
            </w:r>
          </w:p>
        </w:tc>
        <w:tc>
          <w:tcPr>
            <w:tcW w:w="600" w:type="dxa"/>
            <w:tcBorders>
              <w:top w:val="nil"/>
              <w:left w:val="nil"/>
              <w:bottom w:val="single" w:sz="4" w:space="0" w:color="auto"/>
              <w:right w:val="single" w:sz="4" w:space="0" w:color="auto"/>
            </w:tcBorders>
            <w:shd w:val="clear" w:color="000000" w:fill="F2F2F2"/>
            <w:vAlign w:val="center"/>
            <w:hideMark/>
          </w:tcPr>
          <w:p w14:paraId="206AB90E"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Sit.</w:t>
            </w:r>
          </w:p>
        </w:tc>
        <w:tc>
          <w:tcPr>
            <w:tcW w:w="992" w:type="dxa"/>
            <w:tcBorders>
              <w:top w:val="nil"/>
              <w:left w:val="nil"/>
              <w:bottom w:val="single" w:sz="4" w:space="0" w:color="auto"/>
              <w:right w:val="single" w:sz="4" w:space="0" w:color="auto"/>
            </w:tcBorders>
            <w:shd w:val="clear" w:color="000000" w:fill="F2F2F2"/>
            <w:vAlign w:val="center"/>
            <w:hideMark/>
          </w:tcPr>
          <w:p w14:paraId="394A0289"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N° correlativo</w:t>
            </w:r>
          </w:p>
        </w:tc>
        <w:tc>
          <w:tcPr>
            <w:tcW w:w="567" w:type="dxa"/>
            <w:tcBorders>
              <w:top w:val="nil"/>
              <w:left w:val="nil"/>
              <w:bottom w:val="single" w:sz="4" w:space="0" w:color="auto"/>
              <w:right w:val="single" w:sz="4" w:space="0" w:color="auto"/>
            </w:tcBorders>
            <w:shd w:val="clear" w:color="000000" w:fill="F2F2F2"/>
            <w:vAlign w:val="center"/>
            <w:hideMark/>
          </w:tcPr>
          <w:p w14:paraId="6750214D"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Sit.</w:t>
            </w:r>
          </w:p>
        </w:tc>
        <w:tc>
          <w:tcPr>
            <w:tcW w:w="1843" w:type="dxa"/>
            <w:vMerge/>
            <w:tcBorders>
              <w:left w:val="single" w:sz="4" w:space="0" w:color="auto"/>
              <w:bottom w:val="single" w:sz="4" w:space="0" w:color="auto"/>
              <w:right w:val="single" w:sz="4" w:space="0" w:color="auto"/>
            </w:tcBorders>
            <w:vAlign w:val="center"/>
            <w:hideMark/>
          </w:tcPr>
          <w:p w14:paraId="081A7785" w14:textId="77777777" w:rsidR="00640D18" w:rsidRDefault="00640D18" w:rsidP="00A9008F">
            <w:pPr>
              <w:rPr>
                <w:rFonts w:ascii="Arial" w:hAnsi="Arial" w:cs="Arial"/>
                <w:b/>
                <w:bCs/>
                <w:color w:val="000000"/>
                <w:sz w:val="16"/>
                <w:szCs w:val="16"/>
              </w:rPr>
            </w:pPr>
          </w:p>
        </w:tc>
        <w:tc>
          <w:tcPr>
            <w:tcW w:w="591" w:type="dxa"/>
            <w:gridSpan w:val="2"/>
            <w:vMerge/>
            <w:tcBorders>
              <w:left w:val="single" w:sz="4" w:space="0" w:color="auto"/>
              <w:bottom w:val="single" w:sz="4" w:space="0" w:color="auto"/>
              <w:right w:val="single" w:sz="4" w:space="0" w:color="auto"/>
            </w:tcBorders>
            <w:vAlign w:val="center"/>
            <w:hideMark/>
          </w:tcPr>
          <w:p w14:paraId="7A67D60C" w14:textId="77777777" w:rsidR="00640D18" w:rsidRDefault="00640D18" w:rsidP="00A9008F">
            <w:pPr>
              <w:rPr>
                <w:rFonts w:ascii="Arial" w:hAnsi="Arial" w:cs="Arial"/>
                <w:b/>
                <w:bCs/>
                <w:color w:val="000000"/>
                <w:sz w:val="16"/>
                <w:szCs w:val="16"/>
              </w:rPr>
            </w:pPr>
          </w:p>
        </w:tc>
      </w:tr>
      <w:tr w:rsidR="00640D18" w14:paraId="1E3EC0B8"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D168D1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352FF16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B4C661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0CF5554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AD44A5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D35FB5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AF8613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B5895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6061AD3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EF63107"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8740CF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7231DF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2940DD8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87F4D4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06C3557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EB3499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F1B140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DB1E4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1D25D20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124FE32"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55C3AA0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E5E387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FA80A7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CA7232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72FD069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2536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7599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B4930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41785A1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5DC90358"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33895D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6CD90C2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5DB3429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10DF38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4F44014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EF27B2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76A758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2AD1E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27C2231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434C25C"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392269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18DECCE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3667FBF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4E3AB74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D95281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E30787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489385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43C27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45882D0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9070EEC"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711023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728EB3B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790AAF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3FB0CB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4123733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806E6D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BD15C0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C467A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7EC9A68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702B752B"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ED420E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6AFF9F2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6B89757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136BDEB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2C4B40B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DFF3F9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43869A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3978D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6EDEB0A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5AAA94B5"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E3ADA8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2DF044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0B4D6D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34A2B9E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61C32E9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7DFEB8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45B7BE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AD08F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3D3CA59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9624FEE"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5D17DCB0" w14:textId="77777777" w:rsidR="00640D18" w:rsidRDefault="00640D18" w:rsidP="00A9008F">
            <w:pPr>
              <w:rPr>
                <w:rFonts w:ascii="Arial" w:hAnsi="Arial" w:cs="Arial"/>
                <w:color w:val="000000"/>
                <w:sz w:val="16"/>
                <w:szCs w:val="16"/>
              </w:rPr>
            </w:pPr>
            <w:r>
              <w:rPr>
                <w:rFonts w:ascii="Arial" w:hAnsi="Arial" w:cs="Arial"/>
                <w:color w:val="000000"/>
                <w:sz w:val="16"/>
                <w:szCs w:val="16"/>
              </w:rPr>
              <w:lastRenderedPageBreak/>
              <w:t> </w:t>
            </w:r>
          </w:p>
        </w:tc>
        <w:tc>
          <w:tcPr>
            <w:tcW w:w="1243" w:type="dxa"/>
            <w:tcBorders>
              <w:top w:val="nil"/>
              <w:left w:val="nil"/>
              <w:bottom w:val="single" w:sz="4" w:space="0" w:color="auto"/>
              <w:right w:val="single" w:sz="4" w:space="0" w:color="auto"/>
            </w:tcBorders>
            <w:shd w:val="clear" w:color="auto" w:fill="auto"/>
            <w:noWrap/>
            <w:vAlign w:val="bottom"/>
            <w:hideMark/>
          </w:tcPr>
          <w:p w14:paraId="777A2C3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24FF49D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70C0B3B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2BBB61E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EA8910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3D14BE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5AC9B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58FA678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2E70DEF"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BA1258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202A154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097FC95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065B17E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6FB176F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62F12A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6EBF1A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A3659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7B7D59B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478A2CC5"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50E3E8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E80829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331E259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2694995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2DCBCB7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E496FC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252973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80C69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084E867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3D4400FC"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1AE466B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74582ED"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50BC8F0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6CC7933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F68CF5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2E66B4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CAF8C7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AC981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49542CB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2077472"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4E6863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4AB87899"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21F76677"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2B22B7C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6DF0166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E97EBC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53CBEB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6CECE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2BCA7C1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10AC00AA"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30AF71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16B5A6E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51D1210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5EEC97A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3581DB0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1BC3F5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DD77F8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43D5A8"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3868345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5F60E94D"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1A22930"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3512EF7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327906E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680A12D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6580F2C1"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EEDC89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335AAC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E4ED7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55775E13"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266A0C6D" w14:textId="77777777" w:rsidTr="00A9008F">
        <w:trPr>
          <w:trHeight w:val="2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3E3061E"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14:paraId="576E69E4"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4" w:space="0" w:color="auto"/>
              <w:right w:val="single" w:sz="4" w:space="0" w:color="auto"/>
            </w:tcBorders>
            <w:shd w:val="clear" w:color="auto" w:fill="auto"/>
            <w:noWrap/>
            <w:vAlign w:val="bottom"/>
            <w:hideMark/>
          </w:tcPr>
          <w:p w14:paraId="41E1241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14:paraId="7533A05C"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14:paraId="589BE73A"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0027502"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94FBEDF"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5A2F46"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14:paraId="65D48E75"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r w:rsidR="00640D18" w14:paraId="24AFCBAA" w14:textId="77777777" w:rsidTr="00A9008F">
        <w:trPr>
          <w:gridAfter w:val="1"/>
          <w:wAfter w:w="17" w:type="dxa"/>
          <w:trHeight w:val="20"/>
        </w:trPr>
        <w:tc>
          <w:tcPr>
            <w:tcW w:w="8075" w:type="dxa"/>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6B76FB" w14:textId="77777777" w:rsidR="00640D18" w:rsidRDefault="00640D18" w:rsidP="00A9008F">
            <w:pPr>
              <w:jc w:val="center"/>
              <w:rPr>
                <w:rFonts w:ascii="Arial" w:hAnsi="Arial" w:cs="Arial"/>
                <w:b/>
                <w:bCs/>
                <w:color w:val="000000"/>
                <w:sz w:val="16"/>
                <w:szCs w:val="16"/>
              </w:rPr>
            </w:pPr>
            <w:r>
              <w:rPr>
                <w:rFonts w:ascii="Arial" w:hAnsi="Arial" w:cs="Arial"/>
                <w:b/>
                <w:bCs/>
                <w:color w:val="000000"/>
                <w:sz w:val="16"/>
                <w:szCs w:val="16"/>
              </w:rPr>
              <w:t>Total posiciones reordenadas de prevista a ocupada</w:t>
            </w:r>
          </w:p>
        </w:tc>
        <w:tc>
          <w:tcPr>
            <w:tcW w:w="574" w:type="dxa"/>
            <w:tcBorders>
              <w:top w:val="nil"/>
              <w:left w:val="nil"/>
              <w:bottom w:val="single" w:sz="4" w:space="0" w:color="auto"/>
              <w:right w:val="single" w:sz="4" w:space="0" w:color="auto"/>
            </w:tcBorders>
            <w:shd w:val="clear" w:color="000000" w:fill="F2F2F2"/>
            <w:noWrap/>
            <w:vAlign w:val="bottom"/>
            <w:hideMark/>
          </w:tcPr>
          <w:p w14:paraId="2EC05CAB" w14:textId="77777777" w:rsidR="00640D18" w:rsidRDefault="00640D18" w:rsidP="00A9008F">
            <w:pPr>
              <w:rPr>
                <w:rFonts w:ascii="Arial" w:hAnsi="Arial" w:cs="Arial"/>
                <w:color w:val="000000"/>
                <w:sz w:val="16"/>
                <w:szCs w:val="16"/>
              </w:rPr>
            </w:pPr>
            <w:r>
              <w:rPr>
                <w:rFonts w:ascii="Arial" w:hAnsi="Arial" w:cs="Arial"/>
                <w:color w:val="000000"/>
                <w:sz w:val="16"/>
                <w:szCs w:val="16"/>
              </w:rPr>
              <w:t> </w:t>
            </w:r>
          </w:p>
        </w:tc>
      </w:tr>
    </w:tbl>
    <w:p w14:paraId="0724ED70" w14:textId="77777777" w:rsidR="00640D18" w:rsidRDefault="00640D18" w:rsidP="00640D18">
      <w:pPr>
        <w:jc w:val="both"/>
        <w:rPr>
          <w:rFonts w:ascii="Arial" w:hAnsi="Arial" w:cs="Arial"/>
          <w:b/>
          <w:color w:val="FF0000"/>
          <w:sz w:val="20"/>
          <w:szCs w:val="20"/>
        </w:rPr>
      </w:pPr>
    </w:p>
    <w:p w14:paraId="3976859A" w14:textId="5B850B13" w:rsidR="00640D18" w:rsidRDefault="00640D18" w:rsidP="00B56BEF">
      <w:pPr>
        <w:jc w:val="both"/>
        <w:rPr>
          <w:rFonts w:ascii="Arial" w:hAnsi="Arial" w:cs="Arial"/>
          <w:b/>
          <w:color w:val="FF0000"/>
          <w:sz w:val="20"/>
          <w:szCs w:val="20"/>
        </w:rPr>
      </w:pPr>
    </w:p>
    <w:p w14:paraId="1A06B0EB" w14:textId="77777777" w:rsidR="00640D18" w:rsidRPr="00B56BEF" w:rsidRDefault="00640D18" w:rsidP="00B56BEF">
      <w:pPr>
        <w:jc w:val="both"/>
        <w:rPr>
          <w:rFonts w:ascii="Arial" w:hAnsi="Arial" w:cs="Arial"/>
          <w:b/>
          <w:color w:val="FF0000"/>
          <w:sz w:val="20"/>
          <w:szCs w:val="20"/>
        </w:rPr>
      </w:pPr>
    </w:p>
    <w:sectPr w:rsidR="00640D18" w:rsidRPr="00B56BEF" w:rsidSect="008A3000">
      <w:footerReference w:type="default" r:id="rId8"/>
      <w:pgSz w:w="11906" w:h="16838" w:code="9"/>
      <w:pgMar w:top="1418"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F50B" w14:textId="77777777" w:rsidR="004F1DCB" w:rsidRDefault="004F1DCB">
      <w:r>
        <w:separator/>
      </w:r>
    </w:p>
  </w:endnote>
  <w:endnote w:type="continuationSeparator" w:id="0">
    <w:p w14:paraId="147A6448" w14:textId="77777777" w:rsidR="004F1DCB" w:rsidRDefault="004F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9912" w14:textId="6A8B40F2" w:rsidR="00CC796F" w:rsidRPr="008D663B" w:rsidRDefault="00CC796F">
    <w:pPr>
      <w:pStyle w:val="Piedepgina"/>
      <w:jc w:val="right"/>
      <w:rPr>
        <w:rFonts w:asciiTheme="minorHAnsi" w:hAnsiTheme="minorHAnsi"/>
        <w:sz w:val="18"/>
        <w:szCs w:val="20"/>
      </w:rPr>
    </w:pPr>
    <w:r w:rsidRPr="008D663B">
      <w:rPr>
        <w:rFonts w:asciiTheme="minorHAnsi" w:hAnsiTheme="minorHAnsi"/>
        <w:sz w:val="18"/>
        <w:szCs w:val="20"/>
      </w:rPr>
      <w:fldChar w:fldCharType="begin"/>
    </w:r>
    <w:r w:rsidRPr="008D663B">
      <w:rPr>
        <w:rFonts w:asciiTheme="minorHAnsi" w:hAnsiTheme="minorHAnsi"/>
        <w:sz w:val="18"/>
        <w:szCs w:val="20"/>
      </w:rPr>
      <w:instrText xml:space="preserve"> PAGE   \* MERGEFORMAT </w:instrText>
    </w:r>
    <w:r w:rsidRPr="008D663B">
      <w:rPr>
        <w:rFonts w:asciiTheme="minorHAnsi" w:hAnsiTheme="minorHAnsi"/>
        <w:sz w:val="18"/>
        <w:szCs w:val="20"/>
      </w:rPr>
      <w:fldChar w:fldCharType="separate"/>
    </w:r>
    <w:r w:rsidR="00120F5E">
      <w:rPr>
        <w:rFonts w:asciiTheme="minorHAnsi" w:hAnsiTheme="minorHAnsi"/>
        <w:noProof/>
        <w:sz w:val="18"/>
        <w:szCs w:val="20"/>
      </w:rPr>
      <w:t>2</w:t>
    </w:r>
    <w:r w:rsidRPr="008D663B">
      <w:rPr>
        <w:rFonts w:asciiTheme="minorHAnsi" w:hAnsiTheme="minorHAnsi"/>
        <w:noProof/>
        <w:sz w:val="18"/>
        <w:szCs w:val="20"/>
      </w:rPr>
      <w:fldChar w:fldCharType="end"/>
    </w:r>
  </w:p>
  <w:p w14:paraId="40BD4259" w14:textId="77777777" w:rsidR="00CC796F" w:rsidRDefault="00CC79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70768" w14:textId="77777777" w:rsidR="004F1DCB" w:rsidRDefault="004F1DCB">
      <w:r>
        <w:separator/>
      </w:r>
    </w:p>
  </w:footnote>
  <w:footnote w:type="continuationSeparator" w:id="0">
    <w:p w14:paraId="14ABA3FB" w14:textId="77777777" w:rsidR="004F1DCB" w:rsidRDefault="004F1DCB">
      <w:r>
        <w:continuationSeparator/>
      </w:r>
    </w:p>
  </w:footnote>
  <w:footnote w:id="1">
    <w:p w14:paraId="6355B4BA" w14:textId="2AC0FA89" w:rsidR="00CC796F" w:rsidRPr="00524F5A" w:rsidRDefault="00CC796F" w:rsidP="00537B17">
      <w:pPr>
        <w:rPr>
          <w:rFonts w:asciiTheme="minorHAnsi" w:hAnsiTheme="minorHAnsi"/>
          <w:bCs/>
          <w:sz w:val="12"/>
          <w:szCs w:val="12"/>
        </w:rPr>
      </w:pPr>
      <w:r w:rsidRPr="00524F5A">
        <w:rPr>
          <w:rStyle w:val="Refdenotaalpie"/>
          <w:rFonts w:asciiTheme="minorHAnsi" w:hAnsiTheme="minorHAnsi"/>
          <w:sz w:val="12"/>
          <w:szCs w:val="12"/>
        </w:rPr>
        <w:footnoteRef/>
      </w:r>
      <w:r w:rsidRPr="00524F5A">
        <w:rPr>
          <w:rFonts w:asciiTheme="minorHAnsi" w:hAnsiTheme="minorHAnsi"/>
          <w:sz w:val="12"/>
          <w:szCs w:val="12"/>
        </w:rPr>
        <w:t xml:space="preserve"> </w:t>
      </w:r>
      <w:r w:rsidRPr="00524F5A">
        <w:rPr>
          <w:rFonts w:asciiTheme="minorHAnsi" w:hAnsiTheme="minorHAnsi"/>
          <w:sz w:val="12"/>
          <w:szCs w:val="12"/>
          <w:lang w:val="es-PE"/>
        </w:rPr>
        <w:t xml:space="preserve">Resolución que fuera rectificada mediante </w:t>
      </w:r>
      <w:r w:rsidRPr="00524F5A">
        <w:rPr>
          <w:rFonts w:asciiTheme="minorHAnsi" w:hAnsiTheme="minorHAnsi" w:cs="Arial"/>
          <w:bCs/>
          <w:sz w:val="12"/>
          <w:szCs w:val="12"/>
          <w:shd w:val="clear" w:color="auto" w:fill="F8F8F8"/>
        </w:rPr>
        <w:t>Resolución Directoral N° 781-2021-OGGRH/MINSA</w:t>
      </w:r>
    </w:p>
    <w:p w14:paraId="2DED919F" w14:textId="196B9EB1" w:rsidR="00CC796F" w:rsidRPr="00524F5A" w:rsidRDefault="00CC796F" w:rsidP="00537B17">
      <w:pPr>
        <w:pStyle w:val="Textonotapie"/>
        <w:rPr>
          <w:rFonts w:asciiTheme="minorHAnsi" w:hAnsiTheme="minorHAnsi"/>
          <w:sz w:val="12"/>
          <w:szCs w:val="12"/>
          <w:lang w:val="es-P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B8C"/>
    <w:multiLevelType w:val="multilevel"/>
    <w:tmpl w:val="39BC6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55606"/>
    <w:multiLevelType w:val="hybridMultilevel"/>
    <w:tmpl w:val="4C4204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DE6469"/>
    <w:multiLevelType w:val="multilevel"/>
    <w:tmpl w:val="78780B28"/>
    <w:lvl w:ilvl="0">
      <w:start w:val="1"/>
      <w:numFmt w:val="lowerLetter"/>
      <w:lvlText w:val="%1)"/>
      <w:lvlJc w:val="left"/>
      <w:pPr>
        <w:tabs>
          <w:tab w:val="num" w:pos="-163"/>
        </w:tabs>
        <w:ind w:left="-163" w:hanging="360"/>
      </w:pPr>
    </w:lvl>
    <w:lvl w:ilvl="1" w:tentative="1">
      <w:start w:val="1"/>
      <w:numFmt w:val="decimal"/>
      <w:lvlText w:val="%2."/>
      <w:lvlJc w:val="left"/>
      <w:pPr>
        <w:tabs>
          <w:tab w:val="num" w:pos="557"/>
        </w:tabs>
        <w:ind w:left="557" w:hanging="360"/>
      </w:pPr>
    </w:lvl>
    <w:lvl w:ilvl="2" w:tentative="1">
      <w:start w:val="1"/>
      <w:numFmt w:val="decimal"/>
      <w:lvlText w:val="%3."/>
      <w:lvlJc w:val="left"/>
      <w:pPr>
        <w:tabs>
          <w:tab w:val="num" w:pos="1277"/>
        </w:tabs>
        <w:ind w:left="1277" w:hanging="360"/>
      </w:pPr>
    </w:lvl>
    <w:lvl w:ilvl="3" w:tentative="1">
      <w:start w:val="1"/>
      <w:numFmt w:val="decimal"/>
      <w:lvlText w:val="%4."/>
      <w:lvlJc w:val="left"/>
      <w:pPr>
        <w:tabs>
          <w:tab w:val="num" w:pos="1997"/>
        </w:tabs>
        <w:ind w:left="1997" w:hanging="360"/>
      </w:pPr>
    </w:lvl>
    <w:lvl w:ilvl="4" w:tentative="1">
      <w:start w:val="1"/>
      <w:numFmt w:val="decimal"/>
      <w:lvlText w:val="%5."/>
      <w:lvlJc w:val="left"/>
      <w:pPr>
        <w:tabs>
          <w:tab w:val="num" w:pos="2717"/>
        </w:tabs>
        <w:ind w:left="2717" w:hanging="360"/>
      </w:pPr>
    </w:lvl>
    <w:lvl w:ilvl="5" w:tentative="1">
      <w:start w:val="1"/>
      <w:numFmt w:val="decimal"/>
      <w:lvlText w:val="%6."/>
      <w:lvlJc w:val="left"/>
      <w:pPr>
        <w:tabs>
          <w:tab w:val="num" w:pos="3437"/>
        </w:tabs>
        <w:ind w:left="3437" w:hanging="360"/>
      </w:pPr>
    </w:lvl>
    <w:lvl w:ilvl="6" w:tentative="1">
      <w:start w:val="1"/>
      <w:numFmt w:val="decimal"/>
      <w:lvlText w:val="%7."/>
      <w:lvlJc w:val="left"/>
      <w:pPr>
        <w:tabs>
          <w:tab w:val="num" w:pos="4157"/>
        </w:tabs>
        <w:ind w:left="4157" w:hanging="360"/>
      </w:pPr>
    </w:lvl>
    <w:lvl w:ilvl="7" w:tentative="1">
      <w:start w:val="1"/>
      <w:numFmt w:val="decimal"/>
      <w:lvlText w:val="%8."/>
      <w:lvlJc w:val="left"/>
      <w:pPr>
        <w:tabs>
          <w:tab w:val="num" w:pos="4877"/>
        </w:tabs>
        <w:ind w:left="4877" w:hanging="360"/>
      </w:pPr>
    </w:lvl>
    <w:lvl w:ilvl="8" w:tentative="1">
      <w:start w:val="1"/>
      <w:numFmt w:val="decimal"/>
      <w:lvlText w:val="%9."/>
      <w:lvlJc w:val="left"/>
      <w:pPr>
        <w:tabs>
          <w:tab w:val="num" w:pos="5597"/>
        </w:tabs>
        <w:ind w:left="5597" w:hanging="360"/>
      </w:pPr>
    </w:lvl>
  </w:abstractNum>
  <w:abstractNum w:abstractNumId="3" w15:restartNumberingAfterBreak="0">
    <w:nsid w:val="0A7D08CB"/>
    <w:multiLevelType w:val="hybridMultilevel"/>
    <w:tmpl w:val="147C5B38"/>
    <w:lvl w:ilvl="0" w:tplc="FD88ED1C">
      <w:start w:val="1"/>
      <w:numFmt w:val="bullet"/>
      <w:lvlText w:val=""/>
      <w:lvlJc w:val="left"/>
      <w:pPr>
        <w:ind w:left="786" w:hanging="360"/>
      </w:pPr>
      <w:rPr>
        <w:rFonts w:ascii="Symbol" w:hAnsi="Symbol" w:hint="default"/>
        <w:color w:val="auto"/>
      </w:rPr>
    </w:lvl>
    <w:lvl w:ilvl="1" w:tplc="280A0003" w:tentative="1">
      <w:start w:val="1"/>
      <w:numFmt w:val="bullet"/>
      <w:lvlText w:val="o"/>
      <w:lvlJc w:val="left"/>
      <w:pPr>
        <w:ind w:left="1146" w:hanging="360"/>
      </w:pPr>
      <w:rPr>
        <w:rFonts w:ascii="Courier New" w:hAnsi="Courier New" w:cs="Courier New" w:hint="default"/>
      </w:rPr>
    </w:lvl>
    <w:lvl w:ilvl="2" w:tplc="280A0005" w:tentative="1">
      <w:start w:val="1"/>
      <w:numFmt w:val="bullet"/>
      <w:lvlText w:val=""/>
      <w:lvlJc w:val="left"/>
      <w:pPr>
        <w:ind w:left="1866" w:hanging="360"/>
      </w:pPr>
      <w:rPr>
        <w:rFonts w:ascii="Wingdings" w:hAnsi="Wingdings" w:hint="default"/>
      </w:rPr>
    </w:lvl>
    <w:lvl w:ilvl="3" w:tplc="280A0001" w:tentative="1">
      <w:start w:val="1"/>
      <w:numFmt w:val="bullet"/>
      <w:lvlText w:val=""/>
      <w:lvlJc w:val="left"/>
      <w:pPr>
        <w:ind w:left="2586" w:hanging="360"/>
      </w:pPr>
      <w:rPr>
        <w:rFonts w:ascii="Symbol" w:hAnsi="Symbol" w:hint="default"/>
      </w:rPr>
    </w:lvl>
    <w:lvl w:ilvl="4" w:tplc="280A0003" w:tentative="1">
      <w:start w:val="1"/>
      <w:numFmt w:val="bullet"/>
      <w:lvlText w:val="o"/>
      <w:lvlJc w:val="left"/>
      <w:pPr>
        <w:ind w:left="3306" w:hanging="360"/>
      </w:pPr>
      <w:rPr>
        <w:rFonts w:ascii="Courier New" w:hAnsi="Courier New" w:cs="Courier New" w:hint="default"/>
      </w:rPr>
    </w:lvl>
    <w:lvl w:ilvl="5" w:tplc="280A0005" w:tentative="1">
      <w:start w:val="1"/>
      <w:numFmt w:val="bullet"/>
      <w:lvlText w:val=""/>
      <w:lvlJc w:val="left"/>
      <w:pPr>
        <w:ind w:left="4026" w:hanging="360"/>
      </w:pPr>
      <w:rPr>
        <w:rFonts w:ascii="Wingdings" w:hAnsi="Wingdings" w:hint="default"/>
      </w:rPr>
    </w:lvl>
    <w:lvl w:ilvl="6" w:tplc="280A0001" w:tentative="1">
      <w:start w:val="1"/>
      <w:numFmt w:val="bullet"/>
      <w:lvlText w:val=""/>
      <w:lvlJc w:val="left"/>
      <w:pPr>
        <w:ind w:left="4746" w:hanging="360"/>
      </w:pPr>
      <w:rPr>
        <w:rFonts w:ascii="Symbol" w:hAnsi="Symbol" w:hint="default"/>
      </w:rPr>
    </w:lvl>
    <w:lvl w:ilvl="7" w:tplc="280A0003" w:tentative="1">
      <w:start w:val="1"/>
      <w:numFmt w:val="bullet"/>
      <w:lvlText w:val="o"/>
      <w:lvlJc w:val="left"/>
      <w:pPr>
        <w:ind w:left="5466" w:hanging="360"/>
      </w:pPr>
      <w:rPr>
        <w:rFonts w:ascii="Courier New" w:hAnsi="Courier New" w:cs="Courier New" w:hint="default"/>
      </w:rPr>
    </w:lvl>
    <w:lvl w:ilvl="8" w:tplc="280A0005" w:tentative="1">
      <w:start w:val="1"/>
      <w:numFmt w:val="bullet"/>
      <w:lvlText w:val=""/>
      <w:lvlJc w:val="left"/>
      <w:pPr>
        <w:ind w:left="6186" w:hanging="360"/>
      </w:pPr>
      <w:rPr>
        <w:rFonts w:ascii="Wingdings" w:hAnsi="Wingdings" w:hint="default"/>
      </w:rPr>
    </w:lvl>
  </w:abstractNum>
  <w:abstractNum w:abstractNumId="4" w15:restartNumberingAfterBreak="0">
    <w:nsid w:val="0B6C55D3"/>
    <w:multiLevelType w:val="hybridMultilevel"/>
    <w:tmpl w:val="6A3017FE"/>
    <w:lvl w:ilvl="0" w:tplc="07B859A6">
      <w:start w:val="1"/>
      <w:numFmt w:val="bullet"/>
      <w:lvlText w:val="-"/>
      <w:lvlJc w:val="left"/>
      <w:pPr>
        <w:ind w:left="720" w:hanging="360"/>
      </w:pPr>
      <w:rPr>
        <w:rFonts w:ascii="Yu Gothic" w:eastAsia="Yu Gothic" w:hAnsi="Yu Gothic" w:hint="eastAsi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E62BDF"/>
    <w:multiLevelType w:val="multilevel"/>
    <w:tmpl w:val="73A4C74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4FE028E"/>
    <w:multiLevelType w:val="hybridMultilevel"/>
    <w:tmpl w:val="7EDAEE82"/>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5C901B5"/>
    <w:multiLevelType w:val="hybridMultilevel"/>
    <w:tmpl w:val="7804C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65C707F"/>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2B4BDF"/>
    <w:multiLevelType w:val="multilevel"/>
    <w:tmpl w:val="E534B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lowerLetter"/>
      <w:lvlText w:val="%3)"/>
      <w:lvlJc w:val="left"/>
      <w:pPr>
        <w:ind w:left="720" w:hanging="720"/>
      </w:pPr>
      <w:rPr>
        <w:rFonts w:hint="default"/>
        <w:b w:val="0"/>
        <w:color w:val="FF000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3D185B"/>
    <w:multiLevelType w:val="hybridMultilevel"/>
    <w:tmpl w:val="34948D76"/>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5E6A28"/>
    <w:multiLevelType w:val="hybridMultilevel"/>
    <w:tmpl w:val="91B42E5A"/>
    <w:lvl w:ilvl="0" w:tplc="07B859A6">
      <w:start w:val="1"/>
      <w:numFmt w:val="bullet"/>
      <w:lvlText w:val="-"/>
      <w:lvlJc w:val="left"/>
      <w:pPr>
        <w:ind w:left="360" w:hanging="360"/>
      </w:pPr>
      <w:rPr>
        <w:rFonts w:ascii="Yu Gothic" w:eastAsia="Yu Gothic" w:hAnsi="Yu Gothic" w:hint="eastAsi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4341EFF"/>
    <w:multiLevelType w:val="multilevel"/>
    <w:tmpl w:val="C6100FDE"/>
    <w:lvl w:ilvl="0">
      <w:start w:val="1"/>
      <w:numFmt w:val="bullet"/>
      <w:lvlText w:val=""/>
      <w:lvlJc w:val="left"/>
      <w:pPr>
        <w:tabs>
          <w:tab w:val="num" w:pos="1665"/>
        </w:tabs>
        <w:ind w:left="1665" w:hanging="360"/>
      </w:pPr>
      <w:rPr>
        <w:rFonts w:ascii="Symbol" w:hAnsi="Symbol" w:hint="default"/>
        <w:sz w:val="20"/>
      </w:rPr>
    </w:lvl>
    <w:lvl w:ilvl="1">
      <w:start w:val="1"/>
      <w:numFmt w:val="bullet"/>
      <w:lvlText w:val="o"/>
      <w:lvlJc w:val="left"/>
      <w:pPr>
        <w:tabs>
          <w:tab w:val="num" w:pos="6551"/>
        </w:tabs>
        <w:ind w:left="6551" w:hanging="360"/>
      </w:pPr>
      <w:rPr>
        <w:rFonts w:ascii="Courier New" w:hAnsi="Courier New" w:hint="default"/>
        <w:sz w:val="20"/>
      </w:rPr>
    </w:lvl>
    <w:lvl w:ilvl="2" w:tentative="1">
      <w:start w:val="1"/>
      <w:numFmt w:val="bullet"/>
      <w:lvlText w:val=""/>
      <w:lvlJc w:val="left"/>
      <w:pPr>
        <w:tabs>
          <w:tab w:val="num" w:pos="3105"/>
        </w:tabs>
        <w:ind w:left="3105" w:hanging="360"/>
      </w:pPr>
      <w:rPr>
        <w:rFonts w:ascii="Wingdings" w:hAnsi="Wingdings" w:hint="default"/>
        <w:sz w:val="20"/>
      </w:rPr>
    </w:lvl>
    <w:lvl w:ilvl="3" w:tentative="1">
      <w:start w:val="1"/>
      <w:numFmt w:val="bullet"/>
      <w:lvlText w:val=""/>
      <w:lvlJc w:val="left"/>
      <w:pPr>
        <w:tabs>
          <w:tab w:val="num" w:pos="3825"/>
        </w:tabs>
        <w:ind w:left="3825" w:hanging="360"/>
      </w:pPr>
      <w:rPr>
        <w:rFonts w:ascii="Wingdings" w:hAnsi="Wingdings" w:hint="default"/>
        <w:sz w:val="20"/>
      </w:rPr>
    </w:lvl>
    <w:lvl w:ilvl="4" w:tentative="1">
      <w:start w:val="1"/>
      <w:numFmt w:val="bullet"/>
      <w:lvlText w:val=""/>
      <w:lvlJc w:val="left"/>
      <w:pPr>
        <w:tabs>
          <w:tab w:val="num" w:pos="4545"/>
        </w:tabs>
        <w:ind w:left="4545" w:hanging="360"/>
      </w:pPr>
      <w:rPr>
        <w:rFonts w:ascii="Wingdings" w:hAnsi="Wingdings" w:hint="default"/>
        <w:sz w:val="20"/>
      </w:rPr>
    </w:lvl>
    <w:lvl w:ilvl="5" w:tentative="1">
      <w:start w:val="1"/>
      <w:numFmt w:val="bullet"/>
      <w:lvlText w:val=""/>
      <w:lvlJc w:val="left"/>
      <w:pPr>
        <w:tabs>
          <w:tab w:val="num" w:pos="5265"/>
        </w:tabs>
        <w:ind w:left="5265" w:hanging="360"/>
      </w:pPr>
      <w:rPr>
        <w:rFonts w:ascii="Wingdings" w:hAnsi="Wingdings" w:hint="default"/>
        <w:sz w:val="20"/>
      </w:rPr>
    </w:lvl>
    <w:lvl w:ilvl="6" w:tentative="1">
      <w:start w:val="1"/>
      <w:numFmt w:val="bullet"/>
      <w:lvlText w:val=""/>
      <w:lvlJc w:val="left"/>
      <w:pPr>
        <w:tabs>
          <w:tab w:val="num" w:pos="5985"/>
        </w:tabs>
        <w:ind w:left="5985" w:hanging="360"/>
      </w:pPr>
      <w:rPr>
        <w:rFonts w:ascii="Wingdings" w:hAnsi="Wingdings" w:hint="default"/>
        <w:sz w:val="20"/>
      </w:rPr>
    </w:lvl>
    <w:lvl w:ilvl="7" w:tentative="1">
      <w:start w:val="1"/>
      <w:numFmt w:val="bullet"/>
      <w:lvlText w:val=""/>
      <w:lvlJc w:val="left"/>
      <w:pPr>
        <w:tabs>
          <w:tab w:val="num" w:pos="6705"/>
        </w:tabs>
        <w:ind w:left="6705" w:hanging="360"/>
      </w:pPr>
      <w:rPr>
        <w:rFonts w:ascii="Wingdings" w:hAnsi="Wingdings" w:hint="default"/>
        <w:sz w:val="20"/>
      </w:rPr>
    </w:lvl>
    <w:lvl w:ilvl="8" w:tentative="1">
      <w:start w:val="1"/>
      <w:numFmt w:val="bullet"/>
      <w:lvlText w:val=""/>
      <w:lvlJc w:val="left"/>
      <w:pPr>
        <w:tabs>
          <w:tab w:val="num" w:pos="7425"/>
        </w:tabs>
        <w:ind w:left="7425" w:hanging="360"/>
      </w:pPr>
      <w:rPr>
        <w:rFonts w:ascii="Wingdings" w:hAnsi="Wingdings" w:hint="default"/>
        <w:sz w:val="20"/>
      </w:rPr>
    </w:lvl>
  </w:abstractNum>
  <w:abstractNum w:abstractNumId="13" w15:restartNumberingAfterBreak="0">
    <w:nsid w:val="261C3602"/>
    <w:multiLevelType w:val="multilevel"/>
    <w:tmpl w:val="6D1411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47FE3"/>
    <w:multiLevelType w:val="multilevel"/>
    <w:tmpl w:val="F8E4F682"/>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9DC15DB"/>
    <w:multiLevelType w:val="multilevel"/>
    <w:tmpl w:val="F48ADD22"/>
    <w:lvl w:ilvl="0">
      <w:start w:val="1"/>
      <w:numFmt w:val="upperRoman"/>
      <w:lvlText w:val="%1."/>
      <w:lvlJc w:val="right"/>
      <w:pPr>
        <w:ind w:left="720" w:hanging="360"/>
      </w:pPr>
      <w:rPr>
        <w:b/>
      </w:rPr>
    </w:lvl>
    <w:lvl w:ilvl="1">
      <w:start w:val="1"/>
      <w:numFmt w:val="decimal"/>
      <w:isLgl/>
      <w:lvlText w:val="%1.%2."/>
      <w:lvlJc w:val="left"/>
      <w:pPr>
        <w:ind w:left="1851" w:hanging="360"/>
      </w:pPr>
      <w:rPr>
        <w:rFonts w:hint="default"/>
        <w:b w:val="0"/>
      </w:rPr>
    </w:lvl>
    <w:lvl w:ilvl="2">
      <w:start w:val="1"/>
      <w:numFmt w:val="decimal"/>
      <w:isLgl/>
      <w:lvlText w:val="%1.%2.%3."/>
      <w:lvlJc w:val="left"/>
      <w:pPr>
        <w:ind w:left="3342" w:hanging="720"/>
      </w:pPr>
      <w:rPr>
        <w:rFonts w:hint="default"/>
      </w:rPr>
    </w:lvl>
    <w:lvl w:ilvl="3">
      <w:start w:val="1"/>
      <w:numFmt w:val="decimal"/>
      <w:isLgl/>
      <w:lvlText w:val="%1.%2.%3.%4."/>
      <w:lvlJc w:val="left"/>
      <w:pPr>
        <w:ind w:left="4473" w:hanging="720"/>
      </w:pPr>
      <w:rPr>
        <w:rFonts w:hint="default"/>
      </w:rPr>
    </w:lvl>
    <w:lvl w:ilvl="4">
      <w:start w:val="1"/>
      <w:numFmt w:val="decimal"/>
      <w:isLgl/>
      <w:lvlText w:val="%1.%2.%3.%4.%5."/>
      <w:lvlJc w:val="left"/>
      <w:pPr>
        <w:ind w:left="5964" w:hanging="1080"/>
      </w:pPr>
      <w:rPr>
        <w:rFonts w:hint="default"/>
      </w:rPr>
    </w:lvl>
    <w:lvl w:ilvl="5">
      <w:start w:val="1"/>
      <w:numFmt w:val="decimal"/>
      <w:isLgl/>
      <w:lvlText w:val="%1.%2.%3.%4.%5.%6."/>
      <w:lvlJc w:val="left"/>
      <w:pPr>
        <w:ind w:left="7095" w:hanging="1080"/>
      </w:pPr>
      <w:rPr>
        <w:rFonts w:hint="default"/>
      </w:rPr>
    </w:lvl>
    <w:lvl w:ilvl="6">
      <w:start w:val="1"/>
      <w:numFmt w:val="decimal"/>
      <w:isLgl/>
      <w:lvlText w:val="%1.%2.%3.%4.%5.%6.%7."/>
      <w:lvlJc w:val="left"/>
      <w:pPr>
        <w:ind w:left="8586" w:hanging="1440"/>
      </w:pPr>
      <w:rPr>
        <w:rFonts w:hint="default"/>
      </w:rPr>
    </w:lvl>
    <w:lvl w:ilvl="7">
      <w:start w:val="1"/>
      <w:numFmt w:val="decimal"/>
      <w:isLgl/>
      <w:lvlText w:val="%1.%2.%3.%4.%5.%6.%7.%8."/>
      <w:lvlJc w:val="left"/>
      <w:pPr>
        <w:ind w:left="9717" w:hanging="1440"/>
      </w:pPr>
      <w:rPr>
        <w:rFonts w:hint="default"/>
      </w:rPr>
    </w:lvl>
    <w:lvl w:ilvl="8">
      <w:start w:val="1"/>
      <w:numFmt w:val="decimal"/>
      <w:isLgl/>
      <w:lvlText w:val="%1.%2.%3.%4.%5.%6.%7.%8.%9."/>
      <w:lvlJc w:val="left"/>
      <w:pPr>
        <w:ind w:left="11208" w:hanging="1800"/>
      </w:pPr>
      <w:rPr>
        <w:rFonts w:hint="default"/>
      </w:rPr>
    </w:lvl>
  </w:abstractNum>
  <w:abstractNum w:abstractNumId="16" w15:restartNumberingAfterBreak="0">
    <w:nsid w:val="2F371587"/>
    <w:multiLevelType w:val="hybridMultilevel"/>
    <w:tmpl w:val="6D4A1FDE"/>
    <w:lvl w:ilvl="0" w:tplc="CA664530">
      <w:start w:val="1"/>
      <w:numFmt w:val="bullet"/>
      <w:lvlText w:val="-"/>
      <w:lvlJc w:val="left"/>
      <w:pPr>
        <w:ind w:left="927" w:hanging="360"/>
      </w:pPr>
      <w:rPr>
        <w:rFonts w:ascii="Arial" w:eastAsia="Times New Roman" w:hAnsi="Arial" w:cs="Arial" w:hint="default"/>
        <w:color w:val="FF000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7" w15:restartNumberingAfterBreak="0">
    <w:nsid w:val="329664C0"/>
    <w:multiLevelType w:val="multilevel"/>
    <w:tmpl w:val="AA3C33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008B0"/>
    <w:multiLevelType w:val="multilevel"/>
    <w:tmpl w:val="B4A22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color w:val="FF000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C103E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13458"/>
    <w:multiLevelType w:val="hybridMultilevel"/>
    <w:tmpl w:val="BE9C18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02D3A83"/>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6B2F08"/>
    <w:multiLevelType w:val="hybridMultilevel"/>
    <w:tmpl w:val="ADDA37B6"/>
    <w:lvl w:ilvl="0" w:tplc="C2C2401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6B76C18"/>
    <w:multiLevelType w:val="multilevel"/>
    <w:tmpl w:val="A1BE7A1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4531FC"/>
    <w:multiLevelType w:val="multilevel"/>
    <w:tmpl w:val="3BCA1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A8033D"/>
    <w:multiLevelType w:val="hybridMultilevel"/>
    <w:tmpl w:val="6AB059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D9858F2"/>
    <w:multiLevelType w:val="hybridMultilevel"/>
    <w:tmpl w:val="E744E2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BC2BCE"/>
    <w:multiLevelType w:val="hybridMultilevel"/>
    <w:tmpl w:val="5A106A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57C042F"/>
    <w:multiLevelType w:val="multilevel"/>
    <w:tmpl w:val="AF943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FD0A2C"/>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50750B"/>
    <w:multiLevelType w:val="multilevel"/>
    <w:tmpl w:val="D3C6FD0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6D5F116A"/>
    <w:multiLevelType w:val="hybridMultilevel"/>
    <w:tmpl w:val="5F84B50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2" w15:restartNumberingAfterBreak="0">
    <w:nsid w:val="7BE41E72"/>
    <w:multiLevelType w:val="multilevel"/>
    <w:tmpl w:val="B4A22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color w:val="FF000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0"/>
  </w:num>
  <w:num w:numId="3">
    <w:abstractNumId w:val="28"/>
  </w:num>
  <w:num w:numId="4">
    <w:abstractNumId w:val="29"/>
  </w:num>
  <w:num w:numId="5">
    <w:abstractNumId w:val="5"/>
  </w:num>
  <w:num w:numId="6">
    <w:abstractNumId w:val="25"/>
  </w:num>
  <w:num w:numId="7">
    <w:abstractNumId w:val="16"/>
  </w:num>
  <w:num w:numId="8">
    <w:abstractNumId w:val="1"/>
  </w:num>
  <w:num w:numId="9">
    <w:abstractNumId w:val="21"/>
  </w:num>
  <w:num w:numId="10">
    <w:abstractNumId w:val="3"/>
  </w:num>
  <w:num w:numId="11">
    <w:abstractNumId w:val="6"/>
  </w:num>
  <w:num w:numId="12">
    <w:abstractNumId w:val="26"/>
  </w:num>
  <w:num w:numId="13">
    <w:abstractNumId w:val="31"/>
  </w:num>
  <w:num w:numId="14">
    <w:abstractNumId w:val="8"/>
  </w:num>
  <w:num w:numId="15">
    <w:abstractNumId w:val="15"/>
  </w:num>
  <w:num w:numId="16">
    <w:abstractNumId w:val="14"/>
  </w:num>
  <w:num w:numId="17">
    <w:abstractNumId w:val="17"/>
  </w:num>
  <w:num w:numId="18">
    <w:abstractNumId w:val="24"/>
  </w:num>
  <w:num w:numId="19">
    <w:abstractNumId w:val="2"/>
  </w:num>
  <w:num w:numId="20">
    <w:abstractNumId w:val="12"/>
  </w:num>
  <w:num w:numId="21">
    <w:abstractNumId w:val="20"/>
  </w:num>
  <w:num w:numId="22">
    <w:abstractNumId w:val="27"/>
  </w:num>
  <w:num w:numId="23">
    <w:abstractNumId w:val="10"/>
  </w:num>
  <w:num w:numId="24">
    <w:abstractNumId w:val="22"/>
  </w:num>
  <w:num w:numId="25">
    <w:abstractNumId w:val="23"/>
  </w:num>
  <w:num w:numId="26">
    <w:abstractNumId w:val="32"/>
  </w:num>
  <w:num w:numId="27">
    <w:abstractNumId w:val="18"/>
  </w:num>
  <w:num w:numId="28">
    <w:abstractNumId w:val="7"/>
  </w:num>
  <w:num w:numId="29">
    <w:abstractNumId w:val="19"/>
  </w:num>
  <w:num w:numId="30">
    <w:abstractNumId w:val="11"/>
  </w:num>
  <w:num w:numId="31">
    <w:abstractNumId w:val="30"/>
  </w:num>
  <w:num w:numId="32">
    <w:abstractNumId w:val="13"/>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0F"/>
    <w:rsid w:val="00000579"/>
    <w:rsid w:val="000005AB"/>
    <w:rsid w:val="00000A42"/>
    <w:rsid w:val="00000AE5"/>
    <w:rsid w:val="00001C2E"/>
    <w:rsid w:val="00002242"/>
    <w:rsid w:val="0000323B"/>
    <w:rsid w:val="00003ABA"/>
    <w:rsid w:val="0000418A"/>
    <w:rsid w:val="000043B2"/>
    <w:rsid w:val="00004B4C"/>
    <w:rsid w:val="0000578D"/>
    <w:rsid w:val="0000718A"/>
    <w:rsid w:val="000072F9"/>
    <w:rsid w:val="00010F8C"/>
    <w:rsid w:val="00011B45"/>
    <w:rsid w:val="00012F51"/>
    <w:rsid w:val="00013A9D"/>
    <w:rsid w:val="000148ED"/>
    <w:rsid w:val="0001558A"/>
    <w:rsid w:val="00015954"/>
    <w:rsid w:val="00016244"/>
    <w:rsid w:val="00016E71"/>
    <w:rsid w:val="00017137"/>
    <w:rsid w:val="000171DB"/>
    <w:rsid w:val="000177CC"/>
    <w:rsid w:val="00020119"/>
    <w:rsid w:val="000208CB"/>
    <w:rsid w:val="0002330A"/>
    <w:rsid w:val="00023A61"/>
    <w:rsid w:val="000241FF"/>
    <w:rsid w:val="000245A9"/>
    <w:rsid w:val="000248DC"/>
    <w:rsid w:val="00025168"/>
    <w:rsid w:val="000251EF"/>
    <w:rsid w:val="00025B5D"/>
    <w:rsid w:val="000264C5"/>
    <w:rsid w:val="00026A8E"/>
    <w:rsid w:val="00026ABE"/>
    <w:rsid w:val="000270B2"/>
    <w:rsid w:val="00027277"/>
    <w:rsid w:val="000275E1"/>
    <w:rsid w:val="000306C1"/>
    <w:rsid w:val="000308B7"/>
    <w:rsid w:val="00031317"/>
    <w:rsid w:val="0003154F"/>
    <w:rsid w:val="0003164C"/>
    <w:rsid w:val="0003171B"/>
    <w:rsid w:val="00032097"/>
    <w:rsid w:val="000322E9"/>
    <w:rsid w:val="00032909"/>
    <w:rsid w:val="000337B9"/>
    <w:rsid w:val="000343BB"/>
    <w:rsid w:val="000343D0"/>
    <w:rsid w:val="000358CC"/>
    <w:rsid w:val="0003625C"/>
    <w:rsid w:val="00041134"/>
    <w:rsid w:val="000415CD"/>
    <w:rsid w:val="000425C3"/>
    <w:rsid w:val="00043158"/>
    <w:rsid w:val="00043DB2"/>
    <w:rsid w:val="00043DCA"/>
    <w:rsid w:val="00044379"/>
    <w:rsid w:val="0004467F"/>
    <w:rsid w:val="00044713"/>
    <w:rsid w:val="00044835"/>
    <w:rsid w:val="0004547D"/>
    <w:rsid w:val="0004612E"/>
    <w:rsid w:val="00046725"/>
    <w:rsid w:val="00046E46"/>
    <w:rsid w:val="00047DE6"/>
    <w:rsid w:val="00052EE2"/>
    <w:rsid w:val="00054A18"/>
    <w:rsid w:val="00054CE0"/>
    <w:rsid w:val="00054D62"/>
    <w:rsid w:val="00057604"/>
    <w:rsid w:val="00057840"/>
    <w:rsid w:val="00057CCA"/>
    <w:rsid w:val="00060CB0"/>
    <w:rsid w:val="00062056"/>
    <w:rsid w:val="00062E8F"/>
    <w:rsid w:val="00063310"/>
    <w:rsid w:val="0006331B"/>
    <w:rsid w:val="00063778"/>
    <w:rsid w:val="0006391C"/>
    <w:rsid w:val="000645E4"/>
    <w:rsid w:val="0006664E"/>
    <w:rsid w:val="00066EB1"/>
    <w:rsid w:val="000678A1"/>
    <w:rsid w:val="000701D8"/>
    <w:rsid w:val="00070426"/>
    <w:rsid w:val="000709E9"/>
    <w:rsid w:val="000720A4"/>
    <w:rsid w:val="00072891"/>
    <w:rsid w:val="00074300"/>
    <w:rsid w:val="000759FB"/>
    <w:rsid w:val="00075FEA"/>
    <w:rsid w:val="0007727B"/>
    <w:rsid w:val="0007793B"/>
    <w:rsid w:val="00080692"/>
    <w:rsid w:val="00080852"/>
    <w:rsid w:val="00080E26"/>
    <w:rsid w:val="00080FDA"/>
    <w:rsid w:val="00082997"/>
    <w:rsid w:val="00082EC4"/>
    <w:rsid w:val="00083157"/>
    <w:rsid w:val="0008336D"/>
    <w:rsid w:val="00083A3A"/>
    <w:rsid w:val="00083B76"/>
    <w:rsid w:val="0008432E"/>
    <w:rsid w:val="00084ECC"/>
    <w:rsid w:val="0008711D"/>
    <w:rsid w:val="00087572"/>
    <w:rsid w:val="000908DC"/>
    <w:rsid w:val="00090AA8"/>
    <w:rsid w:val="00092587"/>
    <w:rsid w:val="0009291B"/>
    <w:rsid w:val="00092BAF"/>
    <w:rsid w:val="00092DD5"/>
    <w:rsid w:val="00093AFC"/>
    <w:rsid w:val="00094924"/>
    <w:rsid w:val="00095CC6"/>
    <w:rsid w:val="000A064E"/>
    <w:rsid w:val="000A236B"/>
    <w:rsid w:val="000A306B"/>
    <w:rsid w:val="000A3353"/>
    <w:rsid w:val="000A3F82"/>
    <w:rsid w:val="000A4EC3"/>
    <w:rsid w:val="000A5832"/>
    <w:rsid w:val="000A60FE"/>
    <w:rsid w:val="000A79B5"/>
    <w:rsid w:val="000B09A8"/>
    <w:rsid w:val="000B0E84"/>
    <w:rsid w:val="000B1CB3"/>
    <w:rsid w:val="000B4160"/>
    <w:rsid w:val="000B5C1D"/>
    <w:rsid w:val="000B60A7"/>
    <w:rsid w:val="000B626A"/>
    <w:rsid w:val="000B7CC0"/>
    <w:rsid w:val="000C1B14"/>
    <w:rsid w:val="000C2AB6"/>
    <w:rsid w:val="000C2EC8"/>
    <w:rsid w:val="000C49E3"/>
    <w:rsid w:val="000D024F"/>
    <w:rsid w:val="000D0B3C"/>
    <w:rsid w:val="000D18A3"/>
    <w:rsid w:val="000D292F"/>
    <w:rsid w:val="000D3AC6"/>
    <w:rsid w:val="000D49CA"/>
    <w:rsid w:val="000D50E6"/>
    <w:rsid w:val="000D5368"/>
    <w:rsid w:val="000D5BDA"/>
    <w:rsid w:val="000D7DFE"/>
    <w:rsid w:val="000E0C0D"/>
    <w:rsid w:val="000E13BB"/>
    <w:rsid w:val="000E1A14"/>
    <w:rsid w:val="000E3223"/>
    <w:rsid w:val="000E3FD3"/>
    <w:rsid w:val="000E4891"/>
    <w:rsid w:val="000E4FE0"/>
    <w:rsid w:val="000E5506"/>
    <w:rsid w:val="000E5AF1"/>
    <w:rsid w:val="000E785F"/>
    <w:rsid w:val="000F0382"/>
    <w:rsid w:val="000F0D33"/>
    <w:rsid w:val="000F0F2E"/>
    <w:rsid w:val="000F1247"/>
    <w:rsid w:val="000F1F52"/>
    <w:rsid w:val="000F2F39"/>
    <w:rsid w:val="000F3509"/>
    <w:rsid w:val="000F3681"/>
    <w:rsid w:val="000F3E99"/>
    <w:rsid w:val="000F414E"/>
    <w:rsid w:val="000F507D"/>
    <w:rsid w:val="0010176C"/>
    <w:rsid w:val="001030B6"/>
    <w:rsid w:val="00103CDC"/>
    <w:rsid w:val="0010580C"/>
    <w:rsid w:val="00105A93"/>
    <w:rsid w:val="00105FC8"/>
    <w:rsid w:val="001063E0"/>
    <w:rsid w:val="00106F8C"/>
    <w:rsid w:val="00107BE9"/>
    <w:rsid w:val="00110B12"/>
    <w:rsid w:val="00111370"/>
    <w:rsid w:val="00111D33"/>
    <w:rsid w:val="0011253D"/>
    <w:rsid w:val="00113054"/>
    <w:rsid w:val="00114795"/>
    <w:rsid w:val="00114E58"/>
    <w:rsid w:val="0011517D"/>
    <w:rsid w:val="0011604E"/>
    <w:rsid w:val="0011677F"/>
    <w:rsid w:val="001168E4"/>
    <w:rsid w:val="00120574"/>
    <w:rsid w:val="001206F2"/>
    <w:rsid w:val="00120F5E"/>
    <w:rsid w:val="00121749"/>
    <w:rsid w:val="00121A72"/>
    <w:rsid w:val="00122329"/>
    <w:rsid w:val="00122BFA"/>
    <w:rsid w:val="00122C28"/>
    <w:rsid w:val="001243AA"/>
    <w:rsid w:val="0013010C"/>
    <w:rsid w:val="00130583"/>
    <w:rsid w:val="00132DF5"/>
    <w:rsid w:val="00133D3A"/>
    <w:rsid w:val="00133DBB"/>
    <w:rsid w:val="00134C68"/>
    <w:rsid w:val="001352FA"/>
    <w:rsid w:val="00135BC8"/>
    <w:rsid w:val="00135CAF"/>
    <w:rsid w:val="00136A65"/>
    <w:rsid w:val="00136ADE"/>
    <w:rsid w:val="001378B2"/>
    <w:rsid w:val="00140631"/>
    <w:rsid w:val="00140879"/>
    <w:rsid w:val="0014203E"/>
    <w:rsid w:val="00142191"/>
    <w:rsid w:val="001461CF"/>
    <w:rsid w:val="001468EF"/>
    <w:rsid w:val="00146A27"/>
    <w:rsid w:val="00147191"/>
    <w:rsid w:val="00147557"/>
    <w:rsid w:val="0014777F"/>
    <w:rsid w:val="00147BBB"/>
    <w:rsid w:val="00147E2A"/>
    <w:rsid w:val="00147E42"/>
    <w:rsid w:val="00154E4C"/>
    <w:rsid w:val="001557FF"/>
    <w:rsid w:val="001565B6"/>
    <w:rsid w:val="00157851"/>
    <w:rsid w:val="00157CC8"/>
    <w:rsid w:val="00160F08"/>
    <w:rsid w:val="00162389"/>
    <w:rsid w:val="00162BE8"/>
    <w:rsid w:val="001641A5"/>
    <w:rsid w:val="0016519E"/>
    <w:rsid w:val="00172143"/>
    <w:rsid w:val="0017319E"/>
    <w:rsid w:val="00173D3C"/>
    <w:rsid w:val="001740A0"/>
    <w:rsid w:val="00174FAD"/>
    <w:rsid w:val="00175BB9"/>
    <w:rsid w:val="00177278"/>
    <w:rsid w:val="00177E45"/>
    <w:rsid w:val="00180AE8"/>
    <w:rsid w:val="00180CC5"/>
    <w:rsid w:val="00180F15"/>
    <w:rsid w:val="00181573"/>
    <w:rsid w:val="0018242C"/>
    <w:rsid w:val="001837F9"/>
    <w:rsid w:val="00183BA4"/>
    <w:rsid w:val="00184610"/>
    <w:rsid w:val="00184747"/>
    <w:rsid w:val="00184CC4"/>
    <w:rsid w:val="00190709"/>
    <w:rsid w:val="00190E4E"/>
    <w:rsid w:val="001913E8"/>
    <w:rsid w:val="00192822"/>
    <w:rsid w:val="00192CDC"/>
    <w:rsid w:val="001936E7"/>
    <w:rsid w:val="00195104"/>
    <w:rsid w:val="00195917"/>
    <w:rsid w:val="0019654D"/>
    <w:rsid w:val="00196735"/>
    <w:rsid w:val="001967EC"/>
    <w:rsid w:val="00196ED4"/>
    <w:rsid w:val="00196F9E"/>
    <w:rsid w:val="00197B62"/>
    <w:rsid w:val="00197E6D"/>
    <w:rsid w:val="001A03ED"/>
    <w:rsid w:val="001A1054"/>
    <w:rsid w:val="001A148B"/>
    <w:rsid w:val="001A1881"/>
    <w:rsid w:val="001A1EB5"/>
    <w:rsid w:val="001A223F"/>
    <w:rsid w:val="001A2A9F"/>
    <w:rsid w:val="001A2E34"/>
    <w:rsid w:val="001A316D"/>
    <w:rsid w:val="001A3BD9"/>
    <w:rsid w:val="001A3F77"/>
    <w:rsid w:val="001A414C"/>
    <w:rsid w:val="001A4955"/>
    <w:rsid w:val="001A5349"/>
    <w:rsid w:val="001A5A39"/>
    <w:rsid w:val="001A5BE0"/>
    <w:rsid w:val="001A7143"/>
    <w:rsid w:val="001A7574"/>
    <w:rsid w:val="001A7B68"/>
    <w:rsid w:val="001A7DE9"/>
    <w:rsid w:val="001B01A3"/>
    <w:rsid w:val="001B0D30"/>
    <w:rsid w:val="001B0F87"/>
    <w:rsid w:val="001B1D5E"/>
    <w:rsid w:val="001B332C"/>
    <w:rsid w:val="001B3862"/>
    <w:rsid w:val="001B3B2C"/>
    <w:rsid w:val="001B3E1B"/>
    <w:rsid w:val="001B452E"/>
    <w:rsid w:val="001B5E04"/>
    <w:rsid w:val="001B63E4"/>
    <w:rsid w:val="001B688F"/>
    <w:rsid w:val="001B6F02"/>
    <w:rsid w:val="001B7321"/>
    <w:rsid w:val="001B75F0"/>
    <w:rsid w:val="001B78F7"/>
    <w:rsid w:val="001C0E6A"/>
    <w:rsid w:val="001C1135"/>
    <w:rsid w:val="001C1217"/>
    <w:rsid w:val="001C12AC"/>
    <w:rsid w:val="001C190D"/>
    <w:rsid w:val="001C2427"/>
    <w:rsid w:val="001C4EF9"/>
    <w:rsid w:val="001C54DF"/>
    <w:rsid w:val="001C5A06"/>
    <w:rsid w:val="001C6654"/>
    <w:rsid w:val="001D18D3"/>
    <w:rsid w:val="001D1BFA"/>
    <w:rsid w:val="001D274E"/>
    <w:rsid w:val="001D3BDC"/>
    <w:rsid w:val="001D5BA4"/>
    <w:rsid w:val="001D62DB"/>
    <w:rsid w:val="001D69A0"/>
    <w:rsid w:val="001D6CD6"/>
    <w:rsid w:val="001D7A0A"/>
    <w:rsid w:val="001E0D19"/>
    <w:rsid w:val="001E2BF0"/>
    <w:rsid w:val="001E3D28"/>
    <w:rsid w:val="001E429C"/>
    <w:rsid w:val="001E4772"/>
    <w:rsid w:val="001E4BF4"/>
    <w:rsid w:val="001E5484"/>
    <w:rsid w:val="001E5734"/>
    <w:rsid w:val="001E7552"/>
    <w:rsid w:val="001E78AF"/>
    <w:rsid w:val="001F00A3"/>
    <w:rsid w:val="001F03A5"/>
    <w:rsid w:val="001F0572"/>
    <w:rsid w:val="001F05EE"/>
    <w:rsid w:val="001F063C"/>
    <w:rsid w:val="001F0BAE"/>
    <w:rsid w:val="001F0BBF"/>
    <w:rsid w:val="001F13B5"/>
    <w:rsid w:val="001F2331"/>
    <w:rsid w:val="001F2AB2"/>
    <w:rsid w:val="001F2C3B"/>
    <w:rsid w:val="001F3751"/>
    <w:rsid w:val="001F49BD"/>
    <w:rsid w:val="001F4C6D"/>
    <w:rsid w:val="001F5EAE"/>
    <w:rsid w:val="001F600E"/>
    <w:rsid w:val="001F63C2"/>
    <w:rsid w:val="001F73BF"/>
    <w:rsid w:val="001F782F"/>
    <w:rsid w:val="001F7FDD"/>
    <w:rsid w:val="00201EB5"/>
    <w:rsid w:val="00201F11"/>
    <w:rsid w:val="00202030"/>
    <w:rsid w:val="00202B61"/>
    <w:rsid w:val="00204422"/>
    <w:rsid w:val="00204D01"/>
    <w:rsid w:val="0020587F"/>
    <w:rsid w:val="00206375"/>
    <w:rsid w:val="002065DA"/>
    <w:rsid w:val="00207079"/>
    <w:rsid w:val="002071B8"/>
    <w:rsid w:val="00210C34"/>
    <w:rsid w:val="00211B1C"/>
    <w:rsid w:val="00213F6E"/>
    <w:rsid w:val="00214B4D"/>
    <w:rsid w:val="00214D77"/>
    <w:rsid w:val="00215512"/>
    <w:rsid w:val="0021707F"/>
    <w:rsid w:val="002176EB"/>
    <w:rsid w:val="0022191C"/>
    <w:rsid w:val="00221A71"/>
    <w:rsid w:val="00222092"/>
    <w:rsid w:val="00224C12"/>
    <w:rsid w:val="0022543E"/>
    <w:rsid w:val="002260AE"/>
    <w:rsid w:val="00227ECC"/>
    <w:rsid w:val="00227F83"/>
    <w:rsid w:val="00230371"/>
    <w:rsid w:val="002304C4"/>
    <w:rsid w:val="00230AE4"/>
    <w:rsid w:val="00232188"/>
    <w:rsid w:val="002324CA"/>
    <w:rsid w:val="00232A37"/>
    <w:rsid w:val="0023350F"/>
    <w:rsid w:val="002335C9"/>
    <w:rsid w:val="002344F1"/>
    <w:rsid w:val="0023523D"/>
    <w:rsid w:val="00235608"/>
    <w:rsid w:val="00237153"/>
    <w:rsid w:val="0023730E"/>
    <w:rsid w:val="00241543"/>
    <w:rsid w:val="00242504"/>
    <w:rsid w:val="0024320C"/>
    <w:rsid w:val="0024348D"/>
    <w:rsid w:val="0024357C"/>
    <w:rsid w:val="0024482B"/>
    <w:rsid w:val="00244C01"/>
    <w:rsid w:val="002454A7"/>
    <w:rsid w:val="002473F3"/>
    <w:rsid w:val="00247786"/>
    <w:rsid w:val="002509FB"/>
    <w:rsid w:val="00252792"/>
    <w:rsid w:val="00252B58"/>
    <w:rsid w:val="0025329A"/>
    <w:rsid w:val="00254F61"/>
    <w:rsid w:val="002600E1"/>
    <w:rsid w:val="00260353"/>
    <w:rsid w:val="00260B2A"/>
    <w:rsid w:val="00261240"/>
    <w:rsid w:val="00261C8F"/>
    <w:rsid w:val="00261ECD"/>
    <w:rsid w:val="00262052"/>
    <w:rsid w:val="002628A3"/>
    <w:rsid w:val="002635B6"/>
    <w:rsid w:val="00264A1A"/>
    <w:rsid w:val="00265310"/>
    <w:rsid w:val="00265707"/>
    <w:rsid w:val="00265AEC"/>
    <w:rsid w:val="00265C95"/>
    <w:rsid w:val="00267217"/>
    <w:rsid w:val="0026763D"/>
    <w:rsid w:val="00267696"/>
    <w:rsid w:val="002679F4"/>
    <w:rsid w:val="00267B6E"/>
    <w:rsid w:val="00267D57"/>
    <w:rsid w:val="002713BA"/>
    <w:rsid w:val="00273D59"/>
    <w:rsid w:val="0027589D"/>
    <w:rsid w:val="002771C3"/>
    <w:rsid w:val="00280A1D"/>
    <w:rsid w:val="0028251C"/>
    <w:rsid w:val="002830C8"/>
    <w:rsid w:val="002833C3"/>
    <w:rsid w:val="00283E2B"/>
    <w:rsid w:val="0028520E"/>
    <w:rsid w:val="00286663"/>
    <w:rsid w:val="00287805"/>
    <w:rsid w:val="00291E7D"/>
    <w:rsid w:val="002935CE"/>
    <w:rsid w:val="002943A4"/>
    <w:rsid w:val="00294454"/>
    <w:rsid w:val="00294D5F"/>
    <w:rsid w:val="00295F68"/>
    <w:rsid w:val="00296E51"/>
    <w:rsid w:val="00297F01"/>
    <w:rsid w:val="002A06E5"/>
    <w:rsid w:val="002A0A45"/>
    <w:rsid w:val="002A1374"/>
    <w:rsid w:val="002A1A26"/>
    <w:rsid w:val="002A1B88"/>
    <w:rsid w:val="002A1D9E"/>
    <w:rsid w:val="002A1E5D"/>
    <w:rsid w:val="002A38A6"/>
    <w:rsid w:val="002A5A59"/>
    <w:rsid w:val="002A5FAC"/>
    <w:rsid w:val="002A6161"/>
    <w:rsid w:val="002A7904"/>
    <w:rsid w:val="002B0093"/>
    <w:rsid w:val="002B06CC"/>
    <w:rsid w:val="002B1427"/>
    <w:rsid w:val="002B189D"/>
    <w:rsid w:val="002B2557"/>
    <w:rsid w:val="002B3292"/>
    <w:rsid w:val="002B4241"/>
    <w:rsid w:val="002B4569"/>
    <w:rsid w:val="002B4A45"/>
    <w:rsid w:val="002B51A5"/>
    <w:rsid w:val="002B5EB1"/>
    <w:rsid w:val="002C061E"/>
    <w:rsid w:val="002C0C50"/>
    <w:rsid w:val="002C2704"/>
    <w:rsid w:val="002C2C5F"/>
    <w:rsid w:val="002C2D2A"/>
    <w:rsid w:val="002C3D2F"/>
    <w:rsid w:val="002C41ED"/>
    <w:rsid w:val="002C4E2A"/>
    <w:rsid w:val="002C592F"/>
    <w:rsid w:val="002C5F4E"/>
    <w:rsid w:val="002C6057"/>
    <w:rsid w:val="002C607B"/>
    <w:rsid w:val="002C607E"/>
    <w:rsid w:val="002C60FC"/>
    <w:rsid w:val="002C6A82"/>
    <w:rsid w:val="002D0FBD"/>
    <w:rsid w:val="002D1B36"/>
    <w:rsid w:val="002D2509"/>
    <w:rsid w:val="002D258D"/>
    <w:rsid w:val="002D2961"/>
    <w:rsid w:val="002D2E73"/>
    <w:rsid w:val="002D3042"/>
    <w:rsid w:val="002D33C3"/>
    <w:rsid w:val="002D33D7"/>
    <w:rsid w:val="002D3B19"/>
    <w:rsid w:val="002D53B3"/>
    <w:rsid w:val="002D6391"/>
    <w:rsid w:val="002E0993"/>
    <w:rsid w:val="002E1562"/>
    <w:rsid w:val="002E32F1"/>
    <w:rsid w:val="002E33B9"/>
    <w:rsid w:val="002E409B"/>
    <w:rsid w:val="002E4263"/>
    <w:rsid w:val="002E4BC2"/>
    <w:rsid w:val="002E56D2"/>
    <w:rsid w:val="002E62E1"/>
    <w:rsid w:val="002E64CB"/>
    <w:rsid w:val="002F17B4"/>
    <w:rsid w:val="002F2314"/>
    <w:rsid w:val="002F3021"/>
    <w:rsid w:val="002F3471"/>
    <w:rsid w:val="002F40B0"/>
    <w:rsid w:val="002F4435"/>
    <w:rsid w:val="002F5142"/>
    <w:rsid w:val="002F5E9A"/>
    <w:rsid w:val="002F684F"/>
    <w:rsid w:val="002F6AEA"/>
    <w:rsid w:val="002F760E"/>
    <w:rsid w:val="002F7CE1"/>
    <w:rsid w:val="002F7D0A"/>
    <w:rsid w:val="00300182"/>
    <w:rsid w:val="00300402"/>
    <w:rsid w:val="00300C07"/>
    <w:rsid w:val="00301930"/>
    <w:rsid w:val="00301A2A"/>
    <w:rsid w:val="00302411"/>
    <w:rsid w:val="00302B26"/>
    <w:rsid w:val="0030523A"/>
    <w:rsid w:val="00305AE4"/>
    <w:rsid w:val="00307568"/>
    <w:rsid w:val="00307B27"/>
    <w:rsid w:val="00307F4E"/>
    <w:rsid w:val="003100AC"/>
    <w:rsid w:val="003100F6"/>
    <w:rsid w:val="00310E11"/>
    <w:rsid w:val="00311FFA"/>
    <w:rsid w:val="00312392"/>
    <w:rsid w:val="00313A0D"/>
    <w:rsid w:val="0031577A"/>
    <w:rsid w:val="0031583F"/>
    <w:rsid w:val="003162D1"/>
    <w:rsid w:val="00316A8B"/>
    <w:rsid w:val="00317398"/>
    <w:rsid w:val="00317CF1"/>
    <w:rsid w:val="00320302"/>
    <w:rsid w:val="00322724"/>
    <w:rsid w:val="003232C8"/>
    <w:rsid w:val="00323DE5"/>
    <w:rsid w:val="003245C3"/>
    <w:rsid w:val="003250B8"/>
    <w:rsid w:val="003254A1"/>
    <w:rsid w:val="00325CCC"/>
    <w:rsid w:val="003262D8"/>
    <w:rsid w:val="003266A8"/>
    <w:rsid w:val="00327350"/>
    <w:rsid w:val="003278B0"/>
    <w:rsid w:val="00331294"/>
    <w:rsid w:val="0033199D"/>
    <w:rsid w:val="00332CD4"/>
    <w:rsid w:val="00335731"/>
    <w:rsid w:val="003363A7"/>
    <w:rsid w:val="00336A3F"/>
    <w:rsid w:val="0033712F"/>
    <w:rsid w:val="00337226"/>
    <w:rsid w:val="00340F10"/>
    <w:rsid w:val="00343824"/>
    <w:rsid w:val="00343A68"/>
    <w:rsid w:val="00344EE7"/>
    <w:rsid w:val="0034548D"/>
    <w:rsid w:val="00345495"/>
    <w:rsid w:val="00345AEE"/>
    <w:rsid w:val="003527B2"/>
    <w:rsid w:val="00352837"/>
    <w:rsid w:val="0035700C"/>
    <w:rsid w:val="0035799C"/>
    <w:rsid w:val="00361482"/>
    <w:rsid w:val="00361A23"/>
    <w:rsid w:val="003620B1"/>
    <w:rsid w:val="00362773"/>
    <w:rsid w:val="00363CA2"/>
    <w:rsid w:val="00364536"/>
    <w:rsid w:val="00364F0A"/>
    <w:rsid w:val="003663CC"/>
    <w:rsid w:val="00366D44"/>
    <w:rsid w:val="00366EC4"/>
    <w:rsid w:val="003678DD"/>
    <w:rsid w:val="003710B3"/>
    <w:rsid w:val="0037122B"/>
    <w:rsid w:val="00371481"/>
    <w:rsid w:val="00371BF8"/>
    <w:rsid w:val="00373792"/>
    <w:rsid w:val="00373FFB"/>
    <w:rsid w:val="00375374"/>
    <w:rsid w:val="003756C4"/>
    <w:rsid w:val="00375CD1"/>
    <w:rsid w:val="00376FF0"/>
    <w:rsid w:val="00377599"/>
    <w:rsid w:val="00377F53"/>
    <w:rsid w:val="0038116A"/>
    <w:rsid w:val="00381688"/>
    <w:rsid w:val="00381DDE"/>
    <w:rsid w:val="00383D6C"/>
    <w:rsid w:val="00384E46"/>
    <w:rsid w:val="003856D5"/>
    <w:rsid w:val="00386DBC"/>
    <w:rsid w:val="00387591"/>
    <w:rsid w:val="00387CF1"/>
    <w:rsid w:val="00390209"/>
    <w:rsid w:val="00390BC9"/>
    <w:rsid w:val="00391200"/>
    <w:rsid w:val="00391284"/>
    <w:rsid w:val="003938BD"/>
    <w:rsid w:val="00393F4F"/>
    <w:rsid w:val="00394353"/>
    <w:rsid w:val="00395C93"/>
    <w:rsid w:val="003970EA"/>
    <w:rsid w:val="00397512"/>
    <w:rsid w:val="003A046A"/>
    <w:rsid w:val="003A0BEC"/>
    <w:rsid w:val="003A14FD"/>
    <w:rsid w:val="003A16EE"/>
    <w:rsid w:val="003A1A6E"/>
    <w:rsid w:val="003A26E2"/>
    <w:rsid w:val="003A2D26"/>
    <w:rsid w:val="003A3C40"/>
    <w:rsid w:val="003A5C06"/>
    <w:rsid w:val="003A614D"/>
    <w:rsid w:val="003A66D8"/>
    <w:rsid w:val="003A69A6"/>
    <w:rsid w:val="003A7AC0"/>
    <w:rsid w:val="003A7C22"/>
    <w:rsid w:val="003A7F30"/>
    <w:rsid w:val="003B0707"/>
    <w:rsid w:val="003B196C"/>
    <w:rsid w:val="003B2F42"/>
    <w:rsid w:val="003B395B"/>
    <w:rsid w:val="003B5DD3"/>
    <w:rsid w:val="003C1A46"/>
    <w:rsid w:val="003C1B05"/>
    <w:rsid w:val="003C2B32"/>
    <w:rsid w:val="003C36DA"/>
    <w:rsid w:val="003C41B4"/>
    <w:rsid w:val="003C78C2"/>
    <w:rsid w:val="003D04E0"/>
    <w:rsid w:val="003D09F4"/>
    <w:rsid w:val="003D1928"/>
    <w:rsid w:val="003D39DA"/>
    <w:rsid w:val="003D437E"/>
    <w:rsid w:val="003D5812"/>
    <w:rsid w:val="003D6F41"/>
    <w:rsid w:val="003D7CEB"/>
    <w:rsid w:val="003E07B5"/>
    <w:rsid w:val="003E0F46"/>
    <w:rsid w:val="003E1A00"/>
    <w:rsid w:val="003E1A16"/>
    <w:rsid w:val="003E1CFB"/>
    <w:rsid w:val="003E1EB9"/>
    <w:rsid w:val="003E20EA"/>
    <w:rsid w:val="003E369D"/>
    <w:rsid w:val="003E43B3"/>
    <w:rsid w:val="003E5053"/>
    <w:rsid w:val="003E5411"/>
    <w:rsid w:val="003E5F8A"/>
    <w:rsid w:val="003E6478"/>
    <w:rsid w:val="003E70EF"/>
    <w:rsid w:val="003E7304"/>
    <w:rsid w:val="003F1436"/>
    <w:rsid w:val="003F1872"/>
    <w:rsid w:val="003F2A23"/>
    <w:rsid w:val="003F5A64"/>
    <w:rsid w:val="003F6119"/>
    <w:rsid w:val="003F7598"/>
    <w:rsid w:val="003F7AB4"/>
    <w:rsid w:val="003F7EDB"/>
    <w:rsid w:val="00400153"/>
    <w:rsid w:val="004002A6"/>
    <w:rsid w:val="004009F2"/>
    <w:rsid w:val="00400E1F"/>
    <w:rsid w:val="00401355"/>
    <w:rsid w:val="004016E7"/>
    <w:rsid w:val="00401890"/>
    <w:rsid w:val="00402B9D"/>
    <w:rsid w:val="004055C0"/>
    <w:rsid w:val="004061D6"/>
    <w:rsid w:val="0040785D"/>
    <w:rsid w:val="004079DE"/>
    <w:rsid w:val="004101C2"/>
    <w:rsid w:val="00412128"/>
    <w:rsid w:val="0041289E"/>
    <w:rsid w:val="004138A2"/>
    <w:rsid w:val="00415330"/>
    <w:rsid w:val="00415FE7"/>
    <w:rsid w:val="00416A15"/>
    <w:rsid w:val="00416E12"/>
    <w:rsid w:val="00417729"/>
    <w:rsid w:val="00420984"/>
    <w:rsid w:val="00420F7F"/>
    <w:rsid w:val="0042167D"/>
    <w:rsid w:val="00423250"/>
    <w:rsid w:val="00423D0F"/>
    <w:rsid w:val="004242E2"/>
    <w:rsid w:val="004249C2"/>
    <w:rsid w:val="00426891"/>
    <w:rsid w:val="00426AFF"/>
    <w:rsid w:val="00430318"/>
    <w:rsid w:val="004303F2"/>
    <w:rsid w:val="00433EEA"/>
    <w:rsid w:val="0043411C"/>
    <w:rsid w:val="00435C2D"/>
    <w:rsid w:val="0043600B"/>
    <w:rsid w:val="004421AB"/>
    <w:rsid w:val="00443520"/>
    <w:rsid w:val="004463EB"/>
    <w:rsid w:val="00446B7A"/>
    <w:rsid w:val="00450D7F"/>
    <w:rsid w:val="00450F3B"/>
    <w:rsid w:val="0045247F"/>
    <w:rsid w:val="00452889"/>
    <w:rsid w:val="00452905"/>
    <w:rsid w:val="004538FE"/>
    <w:rsid w:val="00455648"/>
    <w:rsid w:val="0045648C"/>
    <w:rsid w:val="00460CAE"/>
    <w:rsid w:val="00460E34"/>
    <w:rsid w:val="00461E4C"/>
    <w:rsid w:val="00461E81"/>
    <w:rsid w:val="00462114"/>
    <w:rsid w:val="004634CD"/>
    <w:rsid w:val="00463C90"/>
    <w:rsid w:val="0046434F"/>
    <w:rsid w:val="00465871"/>
    <w:rsid w:val="00466BDB"/>
    <w:rsid w:val="00466FF9"/>
    <w:rsid w:val="00467462"/>
    <w:rsid w:val="00470116"/>
    <w:rsid w:val="0047021D"/>
    <w:rsid w:val="0047090A"/>
    <w:rsid w:val="00470B4A"/>
    <w:rsid w:val="00472AE1"/>
    <w:rsid w:val="00472BFD"/>
    <w:rsid w:val="00473BFB"/>
    <w:rsid w:val="00474868"/>
    <w:rsid w:val="004755E9"/>
    <w:rsid w:val="00475653"/>
    <w:rsid w:val="00477D96"/>
    <w:rsid w:val="0048096A"/>
    <w:rsid w:val="00480B30"/>
    <w:rsid w:val="0048151D"/>
    <w:rsid w:val="00481D79"/>
    <w:rsid w:val="004827CE"/>
    <w:rsid w:val="004834C0"/>
    <w:rsid w:val="0048380B"/>
    <w:rsid w:val="00485CE2"/>
    <w:rsid w:val="004863CD"/>
    <w:rsid w:val="00486782"/>
    <w:rsid w:val="004867C4"/>
    <w:rsid w:val="00487520"/>
    <w:rsid w:val="004876CD"/>
    <w:rsid w:val="00487CA4"/>
    <w:rsid w:val="004904A4"/>
    <w:rsid w:val="00490956"/>
    <w:rsid w:val="004917D5"/>
    <w:rsid w:val="0049190F"/>
    <w:rsid w:val="00491AA7"/>
    <w:rsid w:val="00491BE6"/>
    <w:rsid w:val="0049237D"/>
    <w:rsid w:val="00493D94"/>
    <w:rsid w:val="0049412D"/>
    <w:rsid w:val="00494B24"/>
    <w:rsid w:val="00496657"/>
    <w:rsid w:val="00497DFE"/>
    <w:rsid w:val="004A01F6"/>
    <w:rsid w:val="004A1E3A"/>
    <w:rsid w:val="004A28A0"/>
    <w:rsid w:val="004A2C11"/>
    <w:rsid w:val="004A2D61"/>
    <w:rsid w:val="004A3F10"/>
    <w:rsid w:val="004A418C"/>
    <w:rsid w:val="004A454C"/>
    <w:rsid w:val="004A49F9"/>
    <w:rsid w:val="004A5480"/>
    <w:rsid w:val="004A5C77"/>
    <w:rsid w:val="004A61D9"/>
    <w:rsid w:val="004A6815"/>
    <w:rsid w:val="004A6891"/>
    <w:rsid w:val="004A68FD"/>
    <w:rsid w:val="004A73DF"/>
    <w:rsid w:val="004B06F0"/>
    <w:rsid w:val="004B0882"/>
    <w:rsid w:val="004B08E4"/>
    <w:rsid w:val="004B0B7E"/>
    <w:rsid w:val="004B0D97"/>
    <w:rsid w:val="004B0DDC"/>
    <w:rsid w:val="004B1F8F"/>
    <w:rsid w:val="004B421E"/>
    <w:rsid w:val="004B4813"/>
    <w:rsid w:val="004B49B9"/>
    <w:rsid w:val="004B6F92"/>
    <w:rsid w:val="004B76A3"/>
    <w:rsid w:val="004B76FF"/>
    <w:rsid w:val="004C02ED"/>
    <w:rsid w:val="004C1348"/>
    <w:rsid w:val="004C1636"/>
    <w:rsid w:val="004C1647"/>
    <w:rsid w:val="004C3F4C"/>
    <w:rsid w:val="004C49BF"/>
    <w:rsid w:val="004C4E4F"/>
    <w:rsid w:val="004C4F1C"/>
    <w:rsid w:val="004C523A"/>
    <w:rsid w:val="004C538A"/>
    <w:rsid w:val="004C61B2"/>
    <w:rsid w:val="004C6D7A"/>
    <w:rsid w:val="004D0265"/>
    <w:rsid w:val="004D1261"/>
    <w:rsid w:val="004D16AB"/>
    <w:rsid w:val="004D1C7E"/>
    <w:rsid w:val="004D2031"/>
    <w:rsid w:val="004D501A"/>
    <w:rsid w:val="004D696B"/>
    <w:rsid w:val="004D69B7"/>
    <w:rsid w:val="004D6E9C"/>
    <w:rsid w:val="004D722A"/>
    <w:rsid w:val="004D76DA"/>
    <w:rsid w:val="004E04A7"/>
    <w:rsid w:val="004E136E"/>
    <w:rsid w:val="004E1413"/>
    <w:rsid w:val="004E1F08"/>
    <w:rsid w:val="004E3D1C"/>
    <w:rsid w:val="004E4D83"/>
    <w:rsid w:val="004E5FA1"/>
    <w:rsid w:val="004E61A8"/>
    <w:rsid w:val="004E6BA2"/>
    <w:rsid w:val="004E6D38"/>
    <w:rsid w:val="004E6E84"/>
    <w:rsid w:val="004E73BC"/>
    <w:rsid w:val="004E7498"/>
    <w:rsid w:val="004E782E"/>
    <w:rsid w:val="004F0FCE"/>
    <w:rsid w:val="004F1701"/>
    <w:rsid w:val="004F1B74"/>
    <w:rsid w:val="004F1DCB"/>
    <w:rsid w:val="004F1F63"/>
    <w:rsid w:val="004F301C"/>
    <w:rsid w:val="004F3590"/>
    <w:rsid w:val="004F3A89"/>
    <w:rsid w:val="004F41EB"/>
    <w:rsid w:val="004F562F"/>
    <w:rsid w:val="004F5AF6"/>
    <w:rsid w:val="00501596"/>
    <w:rsid w:val="00501668"/>
    <w:rsid w:val="00501844"/>
    <w:rsid w:val="00502544"/>
    <w:rsid w:val="00502C87"/>
    <w:rsid w:val="00503807"/>
    <w:rsid w:val="00504E5E"/>
    <w:rsid w:val="00510B0C"/>
    <w:rsid w:val="005110C4"/>
    <w:rsid w:val="00511530"/>
    <w:rsid w:val="00511AFD"/>
    <w:rsid w:val="00512F07"/>
    <w:rsid w:val="005140DF"/>
    <w:rsid w:val="00515525"/>
    <w:rsid w:val="0051606B"/>
    <w:rsid w:val="00516A71"/>
    <w:rsid w:val="005209C1"/>
    <w:rsid w:val="00520A07"/>
    <w:rsid w:val="005212F4"/>
    <w:rsid w:val="00521FFE"/>
    <w:rsid w:val="0052232D"/>
    <w:rsid w:val="00522A3B"/>
    <w:rsid w:val="005231F5"/>
    <w:rsid w:val="005239AA"/>
    <w:rsid w:val="00524156"/>
    <w:rsid w:val="0052486A"/>
    <w:rsid w:val="005248A8"/>
    <w:rsid w:val="00524F5A"/>
    <w:rsid w:val="005250E5"/>
    <w:rsid w:val="00525526"/>
    <w:rsid w:val="0052661E"/>
    <w:rsid w:val="005274AD"/>
    <w:rsid w:val="00527D16"/>
    <w:rsid w:val="00530670"/>
    <w:rsid w:val="00531076"/>
    <w:rsid w:val="00531246"/>
    <w:rsid w:val="00531EF8"/>
    <w:rsid w:val="005322AC"/>
    <w:rsid w:val="00532A28"/>
    <w:rsid w:val="00532D69"/>
    <w:rsid w:val="00533086"/>
    <w:rsid w:val="00533854"/>
    <w:rsid w:val="00533A1A"/>
    <w:rsid w:val="00535591"/>
    <w:rsid w:val="005355FE"/>
    <w:rsid w:val="00536F32"/>
    <w:rsid w:val="00537820"/>
    <w:rsid w:val="00537B17"/>
    <w:rsid w:val="00540FD4"/>
    <w:rsid w:val="0054252B"/>
    <w:rsid w:val="00543E8F"/>
    <w:rsid w:val="00544FD9"/>
    <w:rsid w:val="005459E0"/>
    <w:rsid w:val="00545AD2"/>
    <w:rsid w:val="00546BE6"/>
    <w:rsid w:val="00546D80"/>
    <w:rsid w:val="005502B1"/>
    <w:rsid w:val="00550916"/>
    <w:rsid w:val="00551212"/>
    <w:rsid w:val="00552D33"/>
    <w:rsid w:val="00552EB5"/>
    <w:rsid w:val="00553119"/>
    <w:rsid w:val="00553218"/>
    <w:rsid w:val="0055353C"/>
    <w:rsid w:val="00553FA6"/>
    <w:rsid w:val="00554116"/>
    <w:rsid w:val="00554896"/>
    <w:rsid w:val="005571CA"/>
    <w:rsid w:val="005607C1"/>
    <w:rsid w:val="00560ED4"/>
    <w:rsid w:val="0056128F"/>
    <w:rsid w:val="0056201B"/>
    <w:rsid w:val="00563BCA"/>
    <w:rsid w:val="00564F44"/>
    <w:rsid w:val="00564F55"/>
    <w:rsid w:val="00564F7B"/>
    <w:rsid w:val="0056506D"/>
    <w:rsid w:val="00565987"/>
    <w:rsid w:val="00566974"/>
    <w:rsid w:val="00566EDE"/>
    <w:rsid w:val="00566FF3"/>
    <w:rsid w:val="00567334"/>
    <w:rsid w:val="00570611"/>
    <w:rsid w:val="0057122B"/>
    <w:rsid w:val="00572A23"/>
    <w:rsid w:val="00572FC5"/>
    <w:rsid w:val="00573014"/>
    <w:rsid w:val="005731B4"/>
    <w:rsid w:val="00574A4D"/>
    <w:rsid w:val="00575223"/>
    <w:rsid w:val="0057538C"/>
    <w:rsid w:val="005769E4"/>
    <w:rsid w:val="005772BF"/>
    <w:rsid w:val="00577BE0"/>
    <w:rsid w:val="00581C2F"/>
    <w:rsid w:val="005833C6"/>
    <w:rsid w:val="0058373C"/>
    <w:rsid w:val="00583F66"/>
    <w:rsid w:val="005849BB"/>
    <w:rsid w:val="00584F2A"/>
    <w:rsid w:val="0058526D"/>
    <w:rsid w:val="0058529B"/>
    <w:rsid w:val="005854C1"/>
    <w:rsid w:val="00585A40"/>
    <w:rsid w:val="00585DF2"/>
    <w:rsid w:val="0058616D"/>
    <w:rsid w:val="00586404"/>
    <w:rsid w:val="00586730"/>
    <w:rsid w:val="00587C83"/>
    <w:rsid w:val="00587CC3"/>
    <w:rsid w:val="00587D5E"/>
    <w:rsid w:val="00591BB5"/>
    <w:rsid w:val="00591F34"/>
    <w:rsid w:val="005923E4"/>
    <w:rsid w:val="00592A24"/>
    <w:rsid w:val="00592B76"/>
    <w:rsid w:val="0059332F"/>
    <w:rsid w:val="0059350D"/>
    <w:rsid w:val="00593DC4"/>
    <w:rsid w:val="00594E24"/>
    <w:rsid w:val="00595E91"/>
    <w:rsid w:val="0059617E"/>
    <w:rsid w:val="005962D6"/>
    <w:rsid w:val="0059681E"/>
    <w:rsid w:val="00597030"/>
    <w:rsid w:val="005A2591"/>
    <w:rsid w:val="005A26E2"/>
    <w:rsid w:val="005A4ED7"/>
    <w:rsid w:val="005A62BE"/>
    <w:rsid w:val="005B07C5"/>
    <w:rsid w:val="005B0809"/>
    <w:rsid w:val="005B2289"/>
    <w:rsid w:val="005B2B14"/>
    <w:rsid w:val="005B2E37"/>
    <w:rsid w:val="005B3F62"/>
    <w:rsid w:val="005B4931"/>
    <w:rsid w:val="005B4C58"/>
    <w:rsid w:val="005B5BB2"/>
    <w:rsid w:val="005B5C92"/>
    <w:rsid w:val="005B5F24"/>
    <w:rsid w:val="005B60B0"/>
    <w:rsid w:val="005B69F4"/>
    <w:rsid w:val="005B7D79"/>
    <w:rsid w:val="005C023F"/>
    <w:rsid w:val="005C18CB"/>
    <w:rsid w:val="005C2AB2"/>
    <w:rsid w:val="005C4EA1"/>
    <w:rsid w:val="005C4F22"/>
    <w:rsid w:val="005C5612"/>
    <w:rsid w:val="005C5B02"/>
    <w:rsid w:val="005C5CD4"/>
    <w:rsid w:val="005C6162"/>
    <w:rsid w:val="005C64A5"/>
    <w:rsid w:val="005C72F2"/>
    <w:rsid w:val="005C79B5"/>
    <w:rsid w:val="005D029F"/>
    <w:rsid w:val="005D0393"/>
    <w:rsid w:val="005D04A0"/>
    <w:rsid w:val="005D0D55"/>
    <w:rsid w:val="005D107C"/>
    <w:rsid w:val="005D315B"/>
    <w:rsid w:val="005D3160"/>
    <w:rsid w:val="005D3DC1"/>
    <w:rsid w:val="005D3F73"/>
    <w:rsid w:val="005D4025"/>
    <w:rsid w:val="005D54FC"/>
    <w:rsid w:val="005D6128"/>
    <w:rsid w:val="005D746D"/>
    <w:rsid w:val="005D79B0"/>
    <w:rsid w:val="005D7B5A"/>
    <w:rsid w:val="005D7EBB"/>
    <w:rsid w:val="005E0404"/>
    <w:rsid w:val="005E06BD"/>
    <w:rsid w:val="005E153E"/>
    <w:rsid w:val="005E1762"/>
    <w:rsid w:val="005E1A44"/>
    <w:rsid w:val="005E20F0"/>
    <w:rsid w:val="005E2B30"/>
    <w:rsid w:val="005E3A53"/>
    <w:rsid w:val="005E42A9"/>
    <w:rsid w:val="005E48E4"/>
    <w:rsid w:val="005E5854"/>
    <w:rsid w:val="005E6A42"/>
    <w:rsid w:val="005F077F"/>
    <w:rsid w:val="005F1CFE"/>
    <w:rsid w:val="005F2396"/>
    <w:rsid w:val="005F290F"/>
    <w:rsid w:val="005F3333"/>
    <w:rsid w:val="005F3546"/>
    <w:rsid w:val="005F38B1"/>
    <w:rsid w:val="005F487D"/>
    <w:rsid w:val="005F4A68"/>
    <w:rsid w:val="005F4B0F"/>
    <w:rsid w:val="005F4CBB"/>
    <w:rsid w:val="005F5193"/>
    <w:rsid w:val="005F646A"/>
    <w:rsid w:val="005F689D"/>
    <w:rsid w:val="005F6AD0"/>
    <w:rsid w:val="005F6E87"/>
    <w:rsid w:val="005F71D0"/>
    <w:rsid w:val="005F73AB"/>
    <w:rsid w:val="00600173"/>
    <w:rsid w:val="006001A1"/>
    <w:rsid w:val="00601040"/>
    <w:rsid w:val="006020C4"/>
    <w:rsid w:val="006021FC"/>
    <w:rsid w:val="00602271"/>
    <w:rsid w:val="00602F87"/>
    <w:rsid w:val="006048C0"/>
    <w:rsid w:val="00604C3D"/>
    <w:rsid w:val="00610276"/>
    <w:rsid w:val="00610CD4"/>
    <w:rsid w:val="006119CA"/>
    <w:rsid w:val="006125E6"/>
    <w:rsid w:val="00612857"/>
    <w:rsid w:val="00612DC9"/>
    <w:rsid w:val="00612E64"/>
    <w:rsid w:val="00613F19"/>
    <w:rsid w:val="00614DD8"/>
    <w:rsid w:val="006151F6"/>
    <w:rsid w:val="006155F9"/>
    <w:rsid w:val="006166B6"/>
    <w:rsid w:val="0061733F"/>
    <w:rsid w:val="0061734D"/>
    <w:rsid w:val="00617D56"/>
    <w:rsid w:val="00620B3C"/>
    <w:rsid w:val="006215EC"/>
    <w:rsid w:val="0062166B"/>
    <w:rsid w:val="006221CA"/>
    <w:rsid w:val="00623E96"/>
    <w:rsid w:val="006241C7"/>
    <w:rsid w:val="00624489"/>
    <w:rsid w:val="006245A5"/>
    <w:rsid w:val="006254B0"/>
    <w:rsid w:val="006265F6"/>
    <w:rsid w:val="006266EA"/>
    <w:rsid w:val="006268B7"/>
    <w:rsid w:val="00627AC4"/>
    <w:rsid w:val="006301E1"/>
    <w:rsid w:val="00631030"/>
    <w:rsid w:val="006313AA"/>
    <w:rsid w:val="006315FE"/>
    <w:rsid w:val="00632317"/>
    <w:rsid w:val="00632CE9"/>
    <w:rsid w:val="00632DC5"/>
    <w:rsid w:val="0063344A"/>
    <w:rsid w:val="00633BFD"/>
    <w:rsid w:val="006343DD"/>
    <w:rsid w:val="0063491D"/>
    <w:rsid w:val="00635EF8"/>
    <w:rsid w:val="006403BE"/>
    <w:rsid w:val="0064067B"/>
    <w:rsid w:val="00640D18"/>
    <w:rsid w:val="00642901"/>
    <w:rsid w:val="00643673"/>
    <w:rsid w:val="0064441C"/>
    <w:rsid w:val="00644CFD"/>
    <w:rsid w:val="006459DA"/>
    <w:rsid w:val="00645CB3"/>
    <w:rsid w:val="00646784"/>
    <w:rsid w:val="00647B53"/>
    <w:rsid w:val="00650632"/>
    <w:rsid w:val="00650704"/>
    <w:rsid w:val="00651689"/>
    <w:rsid w:val="00651919"/>
    <w:rsid w:val="00651A5E"/>
    <w:rsid w:val="00651F74"/>
    <w:rsid w:val="00652758"/>
    <w:rsid w:val="00652BF7"/>
    <w:rsid w:val="00652EF9"/>
    <w:rsid w:val="006532F3"/>
    <w:rsid w:val="00653692"/>
    <w:rsid w:val="0065424F"/>
    <w:rsid w:val="006547B3"/>
    <w:rsid w:val="00654CA9"/>
    <w:rsid w:val="00657C82"/>
    <w:rsid w:val="00662079"/>
    <w:rsid w:val="00662A30"/>
    <w:rsid w:val="00662E9F"/>
    <w:rsid w:val="006648E6"/>
    <w:rsid w:val="00665429"/>
    <w:rsid w:val="00666480"/>
    <w:rsid w:val="00666A18"/>
    <w:rsid w:val="006675CE"/>
    <w:rsid w:val="00667761"/>
    <w:rsid w:val="00667AC8"/>
    <w:rsid w:val="00667BC3"/>
    <w:rsid w:val="0067038D"/>
    <w:rsid w:val="006704B3"/>
    <w:rsid w:val="00671A6B"/>
    <w:rsid w:val="00671BE3"/>
    <w:rsid w:val="006721DF"/>
    <w:rsid w:val="006739CB"/>
    <w:rsid w:val="00673A92"/>
    <w:rsid w:val="00674FF2"/>
    <w:rsid w:val="0067603B"/>
    <w:rsid w:val="00676884"/>
    <w:rsid w:val="0067768B"/>
    <w:rsid w:val="00680B31"/>
    <w:rsid w:val="00680C41"/>
    <w:rsid w:val="006810AE"/>
    <w:rsid w:val="006811E7"/>
    <w:rsid w:val="00681CE5"/>
    <w:rsid w:val="00682208"/>
    <w:rsid w:val="00682279"/>
    <w:rsid w:val="006832E2"/>
    <w:rsid w:val="00684A10"/>
    <w:rsid w:val="00684B9C"/>
    <w:rsid w:val="006851BA"/>
    <w:rsid w:val="00686BB7"/>
    <w:rsid w:val="006876CE"/>
    <w:rsid w:val="00691717"/>
    <w:rsid w:val="0069441D"/>
    <w:rsid w:val="00694BDE"/>
    <w:rsid w:val="006971F9"/>
    <w:rsid w:val="006974FB"/>
    <w:rsid w:val="0069764D"/>
    <w:rsid w:val="006976E6"/>
    <w:rsid w:val="006A1407"/>
    <w:rsid w:val="006A16E1"/>
    <w:rsid w:val="006A2E98"/>
    <w:rsid w:val="006A309B"/>
    <w:rsid w:val="006A330C"/>
    <w:rsid w:val="006A35E9"/>
    <w:rsid w:val="006A457F"/>
    <w:rsid w:val="006A4855"/>
    <w:rsid w:val="006A4F65"/>
    <w:rsid w:val="006A7652"/>
    <w:rsid w:val="006B0809"/>
    <w:rsid w:val="006B0B9D"/>
    <w:rsid w:val="006B0D19"/>
    <w:rsid w:val="006B0DCA"/>
    <w:rsid w:val="006B0DFF"/>
    <w:rsid w:val="006B0EDE"/>
    <w:rsid w:val="006B0F7A"/>
    <w:rsid w:val="006B135D"/>
    <w:rsid w:val="006B46A7"/>
    <w:rsid w:val="006B4A81"/>
    <w:rsid w:val="006B525B"/>
    <w:rsid w:val="006B60DF"/>
    <w:rsid w:val="006B6621"/>
    <w:rsid w:val="006B6D0C"/>
    <w:rsid w:val="006B738A"/>
    <w:rsid w:val="006B7A34"/>
    <w:rsid w:val="006C03E5"/>
    <w:rsid w:val="006C1036"/>
    <w:rsid w:val="006C1597"/>
    <w:rsid w:val="006C17A7"/>
    <w:rsid w:val="006C22B7"/>
    <w:rsid w:val="006C2C2A"/>
    <w:rsid w:val="006C368D"/>
    <w:rsid w:val="006C4F4F"/>
    <w:rsid w:val="006C5CA4"/>
    <w:rsid w:val="006C6FAB"/>
    <w:rsid w:val="006D19DC"/>
    <w:rsid w:val="006D1DCC"/>
    <w:rsid w:val="006D2003"/>
    <w:rsid w:val="006D2087"/>
    <w:rsid w:val="006D45C5"/>
    <w:rsid w:val="006D4E14"/>
    <w:rsid w:val="006D5460"/>
    <w:rsid w:val="006D555B"/>
    <w:rsid w:val="006D5F04"/>
    <w:rsid w:val="006D5FA9"/>
    <w:rsid w:val="006D6AAA"/>
    <w:rsid w:val="006D7671"/>
    <w:rsid w:val="006D7CF8"/>
    <w:rsid w:val="006E095A"/>
    <w:rsid w:val="006E097E"/>
    <w:rsid w:val="006E19A3"/>
    <w:rsid w:val="006E1F6F"/>
    <w:rsid w:val="006E2500"/>
    <w:rsid w:val="006E356C"/>
    <w:rsid w:val="006E3933"/>
    <w:rsid w:val="006E3A3F"/>
    <w:rsid w:val="006E4093"/>
    <w:rsid w:val="006E4563"/>
    <w:rsid w:val="006E541F"/>
    <w:rsid w:val="006E58D3"/>
    <w:rsid w:val="006E592E"/>
    <w:rsid w:val="006E627D"/>
    <w:rsid w:val="006E63E1"/>
    <w:rsid w:val="006E6553"/>
    <w:rsid w:val="006E724E"/>
    <w:rsid w:val="006E7640"/>
    <w:rsid w:val="006F0079"/>
    <w:rsid w:val="006F0B33"/>
    <w:rsid w:val="006F13F8"/>
    <w:rsid w:val="006F19E9"/>
    <w:rsid w:val="006F1CD5"/>
    <w:rsid w:val="006F1FA3"/>
    <w:rsid w:val="006F2199"/>
    <w:rsid w:val="006F25F3"/>
    <w:rsid w:val="006F29B9"/>
    <w:rsid w:val="006F366A"/>
    <w:rsid w:val="006F399E"/>
    <w:rsid w:val="006F51CC"/>
    <w:rsid w:val="006F6724"/>
    <w:rsid w:val="0070037A"/>
    <w:rsid w:val="00700746"/>
    <w:rsid w:val="00701585"/>
    <w:rsid w:val="00701B5C"/>
    <w:rsid w:val="00704088"/>
    <w:rsid w:val="0070617C"/>
    <w:rsid w:val="00706618"/>
    <w:rsid w:val="00706738"/>
    <w:rsid w:val="007072BC"/>
    <w:rsid w:val="00712214"/>
    <w:rsid w:val="00712384"/>
    <w:rsid w:val="00712410"/>
    <w:rsid w:val="00712949"/>
    <w:rsid w:val="00712A4A"/>
    <w:rsid w:val="00713347"/>
    <w:rsid w:val="007133EA"/>
    <w:rsid w:val="00713F90"/>
    <w:rsid w:val="0071429A"/>
    <w:rsid w:val="0071530D"/>
    <w:rsid w:val="0071638D"/>
    <w:rsid w:val="00717746"/>
    <w:rsid w:val="007177C9"/>
    <w:rsid w:val="00717CA5"/>
    <w:rsid w:val="00717ED4"/>
    <w:rsid w:val="00720068"/>
    <w:rsid w:val="007209EE"/>
    <w:rsid w:val="007217FA"/>
    <w:rsid w:val="007221A9"/>
    <w:rsid w:val="00723635"/>
    <w:rsid w:val="00723AC5"/>
    <w:rsid w:val="007240F3"/>
    <w:rsid w:val="0072434B"/>
    <w:rsid w:val="00724A61"/>
    <w:rsid w:val="00724D87"/>
    <w:rsid w:val="00725A01"/>
    <w:rsid w:val="00726451"/>
    <w:rsid w:val="007300D2"/>
    <w:rsid w:val="007305F4"/>
    <w:rsid w:val="007307B3"/>
    <w:rsid w:val="00730B96"/>
    <w:rsid w:val="007310FF"/>
    <w:rsid w:val="00731E40"/>
    <w:rsid w:val="007325CD"/>
    <w:rsid w:val="00732C07"/>
    <w:rsid w:val="00732E91"/>
    <w:rsid w:val="00734F31"/>
    <w:rsid w:val="007360B9"/>
    <w:rsid w:val="00736CBC"/>
    <w:rsid w:val="00737238"/>
    <w:rsid w:val="00737455"/>
    <w:rsid w:val="00737566"/>
    <w:rsid w:val="007414B5"/>
    <w:rsid w:val="00741A52"/>
    <w:rsid w:val="00741C28"/>
    <w:rsid w:val="0074206C"/>
    <w:rsid w:val="0074228D"/>
    <w:rsid w:val="0074299F"/>
    <w:rsid w:val="00744BEC"/>
    <w:rsid w:val="007456E6"/>
    <w:rsid w:val="0074614A"/>
    <w:rsid w:val="00746714"/>
    <w:rsid w:val="00747186"/>
    <w:rsid w:val="0074744E"/>
    <w:rsid w:val="007474D7"/>
    <w:rsid w:val="00752F28"/>
    <w:rsid w:val="007535CC"/>
    <w:rsid w:val="007537C0"/>
    <w:rsid w:val="007538D3"/>
    <w:rsid w:val="00753C4C"/>
    <w:rsid w:val="00753F91"/>
    <w:rsid w:val="0075405F"/>
    <w:rsid w:val="00754343"/>
    <w:rsid w:val="00754392"/>
    <w:rsid w:val="007551A8"/>
    <w:rsid w:val="007555C2"/>
    <w:rsid w:val="00755772"/>
    <w:rsid w:val="00755C86"/>
    <w:rsid w:val="00755E46"/>
    <w:rsid w:val="00757D05"/>
    <w:rsid w:val="00760D76"/>
    <w:rsid w:val="00761304"/>
    <w:rsid w:val="00761B4C"/>
    <w:rsid w:val="007625EC"/>
    <w:rsid w:val="00762D59"/>
    <w:rsid w:val="00762EB9"/>
    <w:rsid w:val="00763B86"/>
    <w:rsid w:val="00763F9B"/>
    <w:rsid w:val="00767229"/>
    <w:rsid w:val="007679FB"/>
    <w:rsid w:val="00767DBF"/>
    <w:rsid w:val="007705F6"/>
    <w:rsid w:val="00770DB8"/>
    <w:rsid w:val="0077217A"/>
    <w:rsid w:val="00772572"/>
    <w:rsid w:val="0077435B"/>
    <w:rsid w:val="007748C1"/>
    <w:rsid w:val="00776655"/>
    <w:rsid w:val="0077692F"/>
    <w:rsid w:val="0077740D"/>
    <w:rsid w:val="00777457"/>
    <w:rsid w:val="00780FF1"/>
    <w:rsid w:val="0078138D"/>
    <w:rsid w:val="00781521"/>
    <w:rsid w:val="00781A2C"/>
    <w:rsid w:val="00781CBE"/>
    <w:rsid w:val="00782F1D"/>
    <w:rsid w:val="007855DE"/>
    <w:rsid w:val="00785E6C"/>
    <w:rsid w:val="00786056"/>
    <w:rsid w:val="007868EF"/>
    <w:rsid w:val="00786A43"/>
    <w:rsid w:val="00786FAB"/>
    <w:rsid w:val="00787313"/>
    <w:rsid w:val="007873CB"/>
    <w:rsid w:val="00790053"/>
    <w:rsid w:val="007906E8"/>
    <w:rsid w:val="007928B4"/>
    <w:rsid w:val="00792C25"/>
    <w:rsid w:val="00794905"/>
    <w:rsid w:val="0079506B"/>
    <w:rsid w:val="0079515F"/>
    <w:rsid w:val="00796C87"/>
    <w:rsid w:val="00796D0F"/>
    <w:rsid w:val="007973C7"/>
    <w:rsid w:val="00797873"/>
    <w:rsid w:val="007A2B71"/>
    <w:rsid w:val="007A3D1B"/>
    <w:rsid w:val="007A4368"/>
    <w:rsid w:val="007A6506"/>
    <w:rsid w:val="007B12C2"/>
    <w:rsid w:val="007B1315"/>
    <w:rsid w:val="007B1714"/>
    <w:rsid w:val="007B1864"/>
    <w:rsid w:val="007B371B"/>
    <w:rsid w:val="007B5233"/>
    <w:rsid w:val="007B60F8"/>
    <w:rsid w:val="007B640F"/>
    <w:rsid w:val="007B6A97"/>
    <w:rsid w:val="007C19DF"/>
    <w:rsid w:val="007C1C70"/>
    <w:rsid w:val="007C244A"/>
    <w:rsid w:val="007C24CB"/>
    <w:rsid w:val="007C25C4"/>
    <w:rsid w:val="007C2FF2"/>
    <w:rsid w:val="007C3E59"/>
    <w:rsid w:val="007C50B5"/>
    <w:rsid w:val="007C529F"/>
    <w:rsid w:val="007C53F1"/>
    <w:rsid w:val="007C59C4"/>
    <w:rsid w:val="007C5F79"/>
    <w:rsid w:val="007D002D"/>
    <w:rsid w:val="007D2033"/>
    <w:rsid w:val="007D233C"/>
    <w:rsid w:val="007D37EF"/>
    <w:rsid w:val="007D3C72"/>
    <w:rsid w:val="007D4775"/>
    <w:rsid w:val="007D51AD"/>
    <w:rsid w:val="007E0505"/>
    <w:rsid w:val="007E1597"/>
    <w:rsid w:val="007E1792"/>
    <w:rsid w:val="007E17F6"/>
    <w:rsid w:val="007E1BF9"/>
    <w:rsid w:val="007E3F0A"/>
    <w:rsid w:val="007E4C8D"/>
    <w:rsid w:val="007E51B5"/>
    <w:rsid w:val="007E669E"/>
    <w:rsid w:val="007E6871"/>
    <w:rsid w:val="007E6A39"/>
    <w:rsid w:val="007E777E"/>
    <w:rsid w:val="007E7B99"/>
    <w:rsid w:val="007E7DDE"/>
    <w:rsid w:val="007F2D75"/>
    <w:rsid w:val="007F36AD"/>
    <w:rsid w:val="007F4987"/>
    <w:rsid w:val="007F4D12"/>
    <w:rsid w:val="007F6A8E"/>
    <w:rsid w:val="00801D4B"/>
    <w:rsid w:val="00802846"/>
    <w:rsid w:val="00803A9E"/>
    <w:rsid w:val="0080440E"/>
    <w:rsid w:val="00804521"/>
    <w:rsid w:val="00806692"/>
    <w:rsid w:val="00806746"/>
    <w:rsid w:val="00806D89"/>
    <w:rsid w:val="00806DE5"/>
    <w:rsid w:val="008073B7"/>
    <w:rsid w:val="008074BA"/>
    <w:rsid w:val="00810988"/>
    <w:rsid w:val="0081132E"/>
    <w:rsid w:val="0081220F"/>
    <w:rsid w:val="0081251D"/>
    <w:rsid w:val="00812551"/>
    <w:rsid w:val="008132C5"/>
    <w:rsid w:val="008136F5"/>
    <w:rsid w:val="00814BBE"/>
    <w:rsid w:val="00814E6B"/>
    <w:rsid w:val="00815484"/>
    <w:rsid w:val="00816B77"/>
    <w:rsid w:val="00816D08"/>
    <w:rsid w:val="00817422"/>
    <w:rsid w:val="00817D44"/>
    <w:rsid w:val="008241A7"/>
    <w:rsid w:val="00824503"/>
    <w:rsid w:val="00824EC5"/>
    <w:rsid w:val="00826840"/>
    <w:rsid w:val="00826C64"/>
    <w:rsid w:val="00827EEC"/>
    <w:rsid w:val="0083093E"/>
    <w:rsid w:val="00830A6E"/>
    <w:rsid w:val="008328F2"/>
    <w:rsid w:val="00833B18"/>
    <w:rsid w:val="00834003"/>
    <w:rsid w:val="00834BCD"/>
    <w:rsid w:val="00835041"/>
    <w:rsid w:val="008350A6"/>
    <w:rsid w:val="00835151"/>
    <w:rsid w:val="00835436"/>
    <w:rsid w:val="00835A16"/>
    <w:rsid w:val="00836196"/>
    <w:rsid w:val="00836F98"/>
    <w:rsid w:val="00837E04"/>
    <w:rsid w:val="00840338"/>
    <w:rsid w:val="00840426"/>
    <w:rsid w:val="0084077E"/>
    <w:rsid w:val="00840C61"/>
    <w:rsid w:val="00840FF1"/>
    <w:rsid w:val="00841EFE"/>
    <w:rsid w:val="008425D8"/>
    <w:rsid w:val="00842687"/>
    <w:rsid w:val="00843EF4"/>
    <w:rsid w:val="00845A9F"/>
    <w:rsid w:val="00846F5A"/>
    <w:rsid w:val="008470D1"/>
    <w:rsid w:val="0084747D"/>
    <w:rsid w:val="008479B3"/>
    <w:rsid w:val="00847E1A"/>
    <w:rsid w:val="00850163"/>
    <w:rsid w:val="0085040B"/>
    <w:rsid w:val="008532B8"/>
    <w:rsid w:val="00853713"/>
    <w:rsid w:val="00853849"/>
    <w:rsid w:val="00854359"/>
    <w:rsid w:val="00854598"/>
    <w:rsid w:val="0085480E"/>
    <w:rsid w:val="00857440"/>
    <w:rsid w:val="008606DA"/>
    <w:rsid w:val="00862D3D"/>
    <w:rsid w:val="00862FE7"/>
    <w:rsid w:val="008648F8"/>
    <w:rsid w:val="00864F53"/>
    <w:rsid w:val="00865DAB"/>
    <w:rsid w:val="008663D4"/>
    <w:rsid w:val="008670D2"/>
    <w:rsid w:val="00867BB2"/>
    <w:rsid w:val="00867C13"/>
    <w:rsid w:val="00871458"/>
    <w:rsid w:val="00872315"/>
    <w:rsid w:val="008732E8"/>
    <w:rsid w:val="008746F5"/>
    <w:rsid w:val="00874914"/>
    <w:rsid w:val="0087510B"/>
    <w:rsid w:val="008765E1"/>
    <w:rsid w:val="00876F62"/>
    <w:rsid w:val="0087706E"/>
    <w:rsid w:val="0087763A"/>
    <w:rsid w:val="00877CE5"/>
    <w:rsid w:val="008811B0"/>
    <w:rsid w:val="0088185D"/>
    <w:rsid w:val="00881892"/>
    <w:rsid w:val="0088212F"/>
    <w:rsid w:val="00882994"/>
    <w:rsid w:val="008831E7"/>
    <w:rsid w:val="00883715"/>
    <w:rsid w:val="008837AF"/>
    <w:rsid w:val="00884571"/>
    <w:rsid w:val="0088536E"/>
    <w:rsid w:val="00885C8B"/>
    <w:rsid w:val="00886DB6"/>
    <w:rsid w:val="0088722F"/>
    <w:rsid w:val="00887FF7"/>
    <w:rsid w:val="008902E8"/>
    <w:rsid w:val="00891CDF"/>
    <w:rsid w:val="0089231B"/>
    <w:rsid w:val="008923FE"/>
    <w:rsid w:val="00893820"/>
    <w:rsid w:val="0089387A"/>
    <w:rsid w:val="00894439"/>
    <w:rsid w:val="00895019"/>
    <w:rsid w:val="008A1A7C"/>
    <w:rsid w:val="008A2143"/>
    <w:rsid w:val="008A2670"/>
    <w:rsid w:val="008A2CCE"/>
    <w:rsid w:val="008A3000"/>
    <w:rsid w:val="008A45DC"/>
    <w:rsid w:val="008A45EB"/>
    <w:rsid w:val="008A4940"/>
    <w:rsid w:val="008A4E21"/>
    <w:rsid w:val="008A64D8"/>
    <w:rsid w:val="008A7747"/>
    <w:rsid w:val="008B02B6"/>
    <w:rsid w:val="008B09D3"/>
    <w:rsid w:val="008B1F04"/>
    <w:rsid w:val="008B29EB"/>
    <w:rsid w:val="008B3417"/>
    <w:rsid w:val="008B345D"/>
    <w:rsid w:val="008B3B02"/>
    <w:rsid w:val="008B49E2"/>
    <w:rsid w:val="008B4AE9"/>
    <w:rsid w:val="008B6766"/>
    <w:rsid w:val="008B6EEC"/>
    <w:rsid w:val="008B7A53"/>
    <w:rsid w:val="008C0ACF"/>
    <w:rsid w:val="008C1D8E"/>
    <w:rsid w:val="008C274B"/>
    <w:rsid w:val="008C476B"/>
    <w:rsid w:val="008C54A5"/>
    <w:rsid w:val="008C64E4"/>
    <w:rsid w:val="008C757C"/>
    <w:rsid w:val="008C76C3"/>
    <w:rsid w:val="008D1551"/>
    <w:rsid w:val="008D195E"/>
    <w:rsid w:val="008D1B0F"/>
    <w:rsid w:val="008D2AB9"/>
    <w:rsid w:val="008D33FC"/>
    <w:rsid w:val="008D3C4C"/>
    <w:rsid w:val="008D3F6F"/>
    <w:rsid w:val="008D41EA"/>
    <w:rsid w:val="008D4750"/>
    <w:rsid w:val="008D572C"/>
    <w:rsid w:val="008D663B"/>
    <w:rsid w:val="008E0E56"/>
    <w:rsid w:val="008E38A5"/>
    <w:rsid w:val="008E3E48"/>
    <w:rsid w:val="008E4935"/>
    <w:rsid w:val="008E49E0"/>
    <w:rsid w:val="008E4A40"/>
    <w:rsid w:val="008E5B3D"/>
    <w:rsid w:val="008E5ECA"/>
    <w:rsid w:val="008E5FC0"/>
    <w:rsid w:val="008E6C96"/>
    <w:rsid w:val="008E7FAE"/>
    <w:rsid w:val="008F1876"/>
    <w:rsid w:val="008F26E2"/>
    <w:rsid w:val="008F27A2"/>
    <w:rsid w:val="008F27FC"/>
    <w:rsid w:val="008F29DF"/>
    <w:rsid w:val="008F337B"/>
    <w:rsid w:val="008F3B7F"/>
    <w:rsid w:val="008F44BE"/>
    <w:rsid w:val="008F4BFC"/>
    <w:rsid w:val="008F4D95"/>
    <w:rsid w:val="008F7F58"/>
    <w:rsid w:val="00900572"/>
    <w:rsid w:val="0090424A"/>
    <w:rsid w:val="00904A8C"/>
    <w:rsid w:val="00904BC3"/>
    <w:rsid w:val="00905C2E"/>
    <w:rsid w:val="00905F6F"/>
    <w:rsid w:val="00907543"/>
    <w:rsid w:val="00907C03"/>
    <w:rsid w:val="0091049D"/>
    <w:rsid w:val="00910B25"/>
    <w:rsid w:val="0091116A"/>
    <w:rsid w:val="00911B61"/>
    <w:rsid w:val="00912CAA"/>
    <w:rsid w:val="00913079"/>
    <w:rsid w:val="00914A95"/>
    <w:rsid w:val="009150F4"/>
    <w:rsid w:val="00915357"/>
    <w:rsid w:val="0091618C"/>
    <w:rsid w:val="00916562"/>
    <w:rsid w:val="00916582"/>
    <w:rsid w:val="00917B25"/>
    <w:rsid w:val="00917FA1"/>
    <w:rsid w:val="00920113"/>
    <w:rsid w:val="009201A9"/>
    <w:rsid w:val="009207E1"/>
    <w:rsid w:val="00921C8E"/>
    <w:rsid w:val="00921DCD"/>
    <w:rsid w:val="00922E10"/>
    <w:rsid w:val="00923A91"/>
    <w:rsid w:val="00923EB4"/>
    <w:rsid w:val="0092420E"/>
    <w:rsid w:val="00925267"/>
    <w:rsid w:val="009252A4"/>
    <w:rsid w:val="00926080"/>
    <w:rsid w:val="00927121"/>
    <w:rsid w:val="00930E38"/>
    <w:rsid w:val="00931C73"/>
    <w:rsid w:val="0093234A"/>
    <w:rsid w:val="009345FA"/>
    <w:rsid w:val="0093478F"/>
    <w:rsid w:val="009349FF"/>
    <w:rsid w:val="00934BDE"/>
    <w:rsid w:val="00936158"/>
    <w:rsid w:val="009369B3"/>
    <w:rsid w:val="00937743"/>
    <w:rsid w:val="00941C73"/>
    <w:rsid w:val="00942364"/>
    <w:rsid w:val="0094370F"/>
    <w:rsid w:val="00943F5B"/>
    <w:rsid w:val="0094408B"/>
    <w:rsid w:val="00944B27"/>
    <w:rsid w:val="00944E93"/>
    <w:rsid w:val="00946148"/>
    <w:rsid w:val="009471DE"/>
    <w:rsid w:val="00947756"/>
    <w:rsid w:val="0094779F"/>
    <w:rsid w:val="0095019C"/>
    <w:rsid w:val="009507F9"/>
    <w:rsid w:val="00950C49"/>
    <w:rsid w:val="009511E3"/>
    <w:rsid w:val="00951870"/>
    <w:rsid w:val="00953AA2"/>
    <w:rsid w:val="0095440C"/>
    <w:rsid w:val="009556D1"/>
    <w:rsid w:val="00955B62"/>
    <w:rsid w:val="00956F4C"/>
    <w:rsid w:val="009573AD"/>
    <w:rsid w:val="00957421"/>
    <w:rsid w:val="00957DDB"/>
    <w:rsid w:val="00960EE5"/>
    <w:rsid w:val="0096100D"/>
    <w:rsid w:val="009622D9"/>
    <w:rsid w:val="00962F57"/>
    <w:rsid w:val="00963436"/>
    <w:rsid w:val="00963CBA"/>
    <w:rsid w:val="009649F6"/>
    <w:rsid w:val="00964A16"/>
    <w:rsid w:val="00964DE7"/>
    <w:rsid w:val="009653F3"/>
    <w:rsid w:val="0096653B"/>
    <w:rsid w:val="00967AA1"/>
    <w:rsid w:val="00971D78"/>
    <w:rsid w:val="0097234E"/>
    <w:rsid w:val="00973201"/>
    <w:rsid w:val="009734F6"/>
    <w:rsid w:val="00974368"/>
    <w:rsid w:val="00974CE2"/>
    <w:rsid w:val="0097519A"/>
    <w:rsid w:val="009779D6"/>
    <w:rsid w:val="00977E01"/>
    <w:rsid w:val="00980B38"/>
    <w:rsid w:val="00980EF8"/>
    <w:rsid w:val="00981D33"/>
    <w:rsid w:val="00981E34"/>
    <w:rsid w:val="0098229E"/>
    <w:rsid w:val="009826E2"/>
    <w:rsid w:val="00982BDA"/>
    <w:rsid w:val="009833F6"/>
    <w:rsid w:val="00983EDA"/>
    <w:rsid w:val="00984E4E"/>
    <w:rsid w:val="0098505A"/>
    <w:rsid w:val="009855A2"/>
    <w:rsid w:val="00987B9C"/>
    <w:rsid w:val="00987E33"/>
    <w:rsid w:val="00990DD4"/>
    <w:rsid w:val="00990DDA"/>
    <w:rsid w:val="00990FA8"/>
    <w:rsid w:val="009912A3"/>
    <w:rsid w:val="009941D7"/>
    <w:rsid w:val="0099487D"/>
    <w:rsid w:val="00995661"/>
    <w:rsid w:val="00995F2E"/>
    <w:rsid w:val="009976AE"/>
    <w:rsid w:val="009A0587"/>
    <w:rsid w:val="009A0D06"/>
    <w:rsid w:val="009A1E87"/>
    <w:rsid w:val="009A2620"/>
    <w:rsid w:val="009A279C"/>
    <w:rsid w:val="009A2898"/>
    <w:rsid w:val="009A407E"/>
    <w:rsid w:val="009A4345"/>
    <w:rsid w:val="009A5C07"/>
    <w:rsid w:val="009A5CE5"/>
    <w:rsid w:val="009A67D7"/>
    <w:rsid w:val="009A695E"/>
    <w:rsid w:val="009A6B34"/>
    <w:rsid w:val="009A7CED"/>
    <w:rsid w:val="009B0C14"/>
    <w:rsid w:val="009B1438"/>
    <w:rsid w:val="009B1A22"/>
    <w:rsid w:val="009B1B3A"/>
    <w:rsid w:val="009B2F7F"/>
    <w:rsid w:val="009B4880"/>
    <w:rsid w:val="009B4B96"/>
    <w:rsid w:val="009B74D2"/>
    <w:rsid w:val="009B79B4"/>
    <w:rsid w:val="009C0196"/>
    <w:rsid w:val="009C0C58"/>
    <w:rsid w:val="009C1051"/>
    <w:rsid w:val="009C1B08"/>
    <w:rsid w:val="009C1D90"/>
    <w:rsid w:val="009C2266"/>
    <w:rsid w:val="009C2F59"/>
    <w:rsid w:val="009C336C"/>
    <w:rsid w:val="009C43DB"/>
    <w:rsid w:val="009C55E8"/>
    <w:rsid w:val="009C642E"/>
    <w:rsid w:val="009C7B2A"/>
    <w:rsid w:val="009D00E8"/>
    <w:rsid w:val="009D0D89"/>
    <w:rsid w:val="009D16D9"/>
    <w:rsid w:val="009D17C0"/>
    <w:rsid w:val="009D2572"/>
    <w:rsid w:val="009D2BE7"/>
    <w:rsid w:val="009D49DD"/>
    <w:rsid w:val="009D5293"/>
    <w:rsid w:val="009D52F5"/>
    <w:rsid w:val="009D55F9"/>
    <w:rsid w:val="009D5668"/>
    <w:rsid w:val="009D5703"/>
    <w:rsid w:val="009D59C2"/>
    <w:rsid w:val="009D6706"/>
    <w:rsid w:val="009D6F7D"/>
    <w:rsid w:val="009D70C5"/>
    <w:rsid w:val="009D7146"/>
    <w:rsid w:val="009D73F1"/>
    <w:rsid w:val="009E1073"/>
    <w:rsid w:val="009E122B"/>
    <w:rsid w:val="009E1278"/>
    <w:rsid w:val="009E1A3D"/>
    <w:rsid w:val="009E1D39"/>
    <w:rsid w:val="009E21AA"/>
    <w:rsid w:val="009E21B0"/>
    <w:rsid w:val="009E2B06"/>
    <w:rsid w:val="009E3AB3"/>
    <w:rsid w:val="009E3BA6"/>
    <w:rsid w:val="009E3DED"/>
    <w:rsid w:val="009E4F8A"/>
    <w:rsid w:val="009E5CBB"/>
    <w:rsid w:val="009E62CE"/>
    <w:rsid w:val="009E72EC"/>
    <w:rsid w:val="009F0310"/>
    <w:rsid w:val="009F0FDB"/>
    <w:rsid w:val="009F1291"/>
    <w:rsid w:val="009F2921"/>
    <w:rsid w:val="009F3723"/>
    <w:rsid w:val="009F3851"/>
    <w:rsid w:val="009F3D4D"/>
    <w:rsid w:val="009F41F8"/>
    <w:rsid w:val="009F4932"/>
    <w:rsid w:val="009F51AC"/>
    <w:rsid w:val="009F55A1"/>
    <w:rsid w:val="009F6C39"/>
    <w:rsid w:val="009F7D21"/>
    <w:rsid w:val="009F7E4E"/>
    <w:rsid w:val="00A0043D"/>
    <w:rsid w:val="00A00E12"/>
    <w:rsid w:val="00A010B5"/>
    <w:rsid w:val="00A01144"/>
    <w:rsid w:val="00A0190B"/>
    <w:rsid w:val="00A01963"/>
    <w:rsid w:val="00A0311D"/>
    <w:rsid w:val="00A040D2"/>
    <w:rsid w:val="00A05088"/>
    <w:rsid w:val="00A070CC"/>
    <w:rsid w:val="00A07499"/>
    <w:rsid w:val="00A0759C"/>
    <w:rsid w:val="00A07ADA"/>
    <w:rsid w:val="00A07F8C"/>
    <w:rsid w:val="00A07F99"/>
    <w:rsid w:val="00A10684"/>
    <w:rsid w:val="00A10C15"/>
    <w:rsid w:val="00A1165F"/>
    <w:rsid w:val="00A13C1C"/>
    <w:rsid w:val="00A1403C"/>
    <w:rsid w:val="00A14137"/>
    <w:rsid w:val="00A14351"/>
    <w:rsid w:val="00A150D0"/>
    <w:rsid w:val="00A174CE"/>
    <w:rsid w:val="00A20085"/>
    <w:rsid w:val="00A20F8B"/>
    <w:rsid w:val="00A2175A"/>
    <w:rsid w:val="00A21E23"/>
    <w:rsid w:val="00A22E13"/>
    <w:rsid w:val="00A2342C"/>
    <w:rsid w:val="00A23CCB"/>
    <w:rsid w:val="00A24FF8"/>
    <w:rsid w:val="00A25357"/>
    <w:rsid w:val="00A26F43"/>
    <w:rsid w:val="00A278F4"/>
    <w:rsid w:val="00A30B89"/>
    <w:rsid w:val="00A31166"/>
    <w:rsid w:val="00A314F9"/>
    <w:rsid w:val="00A31771"/>
    <w:rsid w:val="00A318C5"/>
    <w:rsid w:val="00A31E35"/>
    <w:rsid w:val="00A321A8"/>
    <w:rsid w:val="00A33B5A"/>
    <w:rsid w:val="00A3587F"/>
    <w:rsid w:val="00A35936"/>
    <w:rsid w:val="00A35A95"/>
    <w:rsid w:val="00A35D13"/>
    <w:rsid w:val="00A40BD4"/>
    <w:rsid w:val="00A41E15"/>
    <w:rsid w:val="00A425A6"/>
    <w:rsid w:val="00A42AF6"/>
    <w:rsid w:val="00A42E02"/>
    <w:rsid w:val="00A43C88"/>
    <w:rsid w:val="00A43F39"/>
    <w:rsid w:val="00A43FCB"/>
    <w:rsid w:val="00A44EAC"/>
    <w:rsid w:val="00A45880"/>
    <w:rsid w:val="00A46130"/>
    <w:rsid w:val="00A4649B"/>
    <w:rsid w:val="00A47F62"/>
    <w:rsid w:val="00A50FA9"/>
    <w:rsid w:val="00A51FAF"/>
    <w:rsid w:val="00A520B8"/>
    <w:rsid w:val="00A53309"/>
    <w:rsid w:val="00A5450A"/>
    <w:rsid w:val="00A572DD"/>
    <w:rsid w:val="00A5753E"/>
    <w:rsid w:val="00A57949"/>
    <w:rsid w:val="00A57E21"/>
    <w:rsid w:val="00A60AD4"/>
    <w:rsid w:val="00A63A38"/>
    <w:rsid w:val="00A63B87"/>
    <w:rsid w:val="00A64A14"/>
    <w:rsid w:val="00A6503B"/>
    <w:rsid w:val="00A65B4C"/>
    <w:rsid w:val="00A65E47"/>
    <w:rsid w:val="00A66744"/>
    <w:rsid w:val="00A669AB"/>
    <w:rsid w:val="00A66CCD"/>
    <w:rsid w:val="00A70D66"/>
    <w:rsid w:val="00A70F0F"/>
    <w:rsid w:val="00A73385"/>
    <w:rsid w:val="00A73B17"/>
    <w:rsid w:val="00A743F3"/>
    <w:rsid w:val="00A745B2"/>
    <w:rsid w:val="00A751AF"/>
    <w:rsid w:val="00A7521E"/>
    <w:rsid w:val="00A75827"/>
    <w:rsid w:val="00A764CF"/>
    <w:rsid w:val="00A80718"/>
    <w:rsid w:val="00A80FAD"/>
    <w:rsid w:val="00A82827"/>
    <w:rsid w:val="00A82871"/>
    <w:rsid w:val="00A82924"/>
    <w:rsid w:val="00A82F27"/>
    <w:rsid w:val="00A8353D"/>
    <w:rsid w:val="00A84502"/>
    <w:rsid w:val="00A85626"/>
    <w:rsid w:val="00A85E28"/>
    <w:rsid w:val="00A9008F"/>
    <w:rsid w:val="00A903C1"/>
    <w:rsid w:val="00A90A7E"/>
    <w:rsid w:val="00A92E10"/>
    <w:rsid w:val="00A92FB4"/>
    <w:rsid w:val="00A93B72"/>
    <w:rsid w:val="00A94350"/>
    <w:rsid w:val="00A943DF"/>
    <w:rsid w:val="00A9700F"/>
    <w:rsid w:val="00AA022D"/>
    <w:rsid w:val="00AA0E95"/>
    <w:rsid w:val="00AA1526"/>
    <w:rsid w:val="00AA2EAE"/>
    <w:rsid w:val="00AA2EC6"/>
    <w:rsid w:val="00AA4135"/>
    <w:rsid w:val="00AA4D66"/>
    <w:rsid w:val="00AA5793"/>
    <w:rsid w:val="00AA6904"/>
    <w:rsid w:val="00AA6939"/>
    <w:rsid w:val="00AB0221"/>
    <w:rsid w:val="00AB0D1C"/>
    <w:rsid w:val="00AB1203"/>
    <w:rsid w:val="00AB1901"/>
    <w:rsid w:val="00AB209A"/>
    <w:rsid w:val="00AB2906"/>
    <w:rsid w:val="00AB4730"/>
    <w:rsid w:val="00AB5435"/>
    <w:rsid w:val="00AB54AA"/>
    <w:rsid w:val="00AB5829"/>
    <w:rsid w:val="00AB6721"/>
    <w:rsid w:val="00AB6EE1"/>
    <w:rsid w:val="00AB7DC3"/>
    <w:rsid w:val="00AC0019"/>
    <w:rsid w:val="00AC0A75"/>
    <w:rsid w:val="00AC2F6F"/>
    <w:rsid w:val="00AC32F6"/>
    <w:rsid w:val="00AC3851"/>
    <w:rsid w:val="00AC40F4"/>
    <w:rsid w:val="00AC46F5"/>
    <w:rsid w:val="00AC4EC5"/>
    <w:rsid w:val="00AC54D6"/>
    <w:rsid w:val="00AC5B0C"/>
    <w:rsid w:val="00AC5B34"/>
    <w:rsid w:val="00AC6018"/>
    <w:rsid w:val="00AC6C57"/>
    <w:rsid w:val="00AD00CF"/>
    <w:rsid w:val="00AD07A9"/>
    <w:rsid w:val="00AD1B79"/>
    <w:rsid w:val="00AD1E44"/>
    <w:rsid w:val="00AD201B"/>
    <w:rsid w:val="00AD30AA"/>
    <w:rsid w:val="00AD32E8"/>
    <w:rsid w:val="00AD4E47"/>
    <w:rsid w:val="00AD6371"/>
    <w:rsid w:val="00AD65F1"/>
    <w:rsid w:val="00AD6DD0"/>
    <w:rsid w:val="00AD7516"/>
    <w:rsid w:val="00AD7BB1"/>
    <w:rsid w:val="00AE0F84"/>
    <w:rsid w:val="00AE24D7"/>
    <w:rsid w:val="00AE2C4C"/>
    <w:rsid w:val="00AE2CF7"/>
    <w:rsid w:val="00AE2FEA"/>
    <w:rsid w:val="00AE3D3E"/>
    <w:rsid w:val="00AE62EA"/>
    <w:rsid w:val="00AE7B1F"/>
    <w:rsid w:val="00AE7F90"/>
    <w:rsid w:val="00AF03BE"/>
    <w:rsid w:val="00AF1076"/>
    <w:rsid w:val="00AF1D8E"/>
    <w:rsid w:val="00AF224B"/>
    <w:rsid w:val="00AF228B"/>
    <w:rsid w:val="00AF2FF0"/>
    <w:rsid w:val="00AF40F8"/>
    <w:rsid w:val="00AF56B9"/>
    <w:rsid w:val="00AF5846"/>
    <w:rsid w:val="00AF5D80"/>
    <w:rsid w:val="00AF763A"/>
    <w:rsid w:val="00AF7C00"/>
    <w:rsid w:val="00AF7E27"/>
    <w:rsid w:val="00B0039D"/>
    <w:rsid w:val="00B00B7E"/>
    <w:rsid w:val="00B00FDD"/>
    <w:rsid w:val="00B02C22"/>
    <w:rsid w:val="00B032EF"/>
    <w:rsid w:val="00B03F44"/>
    <w:rsid w:val="00B04C68"/>
    <w:rsid w:val="00B04F5A"/>
    <w:rsid w:val="00B05002"/>
    <w:rsid w:val="00B051A9"/>
    <w:rsid w:val="00B06170"/>
    <w:rsid w:val="00B0683D"/>
    <w:rsid w:val="00B077CA"/>
    <w:rsid w:val="00B10A0D"/>
    <w:rsid w:val="00B118DC"/>
    <w:rsid w:val="00B12E6B"/>
    <w:rsid w:val="00B1502B"/>
    <w:rsid w:val="00B160D9"/>
    <w:rsid w:val="00B16287"/>
    <w:rsid w:val="00B174CC"/>
    <w:rsid w:val="00B20A71"/>
    <w:rsid w:val="00B21B8F"/>
    <w:rsid w:val="00B229AB"/>
    <w:rsid w:val="00B2361E"/>
    <w:rsid w:val="00B239A7"/>
    <w:rsid w:val="00B25223"/>
    <w:rsid w:val="00B260F2"/>
    <w:rsid w:val="00B26296"/>
    <w:rsid w:val="00B26734"/>
    <w:rsid w:val="00B27391"/>
    <w:rsid w:val="00B3032F"/>
    <w:rsid w:val="00B31D8B"/>
    <w:rsid w:val="00B31DEA"/>
    <w:rsid w:val="00B32AB2"/>
    <w:rsid w:val="00B32B90"/>
    <w:rsid w:val="00B3349E"/>
    <w:rsid w:val="00B33CE2"/>
    <w:rsid w:val="00B34804"/>
    <w:rsid w:val="00B3497E"/>
    <w:rsid w:val="00B352F1"/>
    <w:rsid w:val="00B35CE0"/>
    <w:rsid w:val="00B36CC0"/>
    <w:rsid w:val="00B41087"/>
    <w:rsid w:val="00B426FC"/>
    <w:rsid w:val="00B42A76"/>
    <w:rsid w:val="00B43260"/>
    <w:rsid w:val="00B43E5C"/>
    <w:rsid w:val="00B46117"/>
    <w:rsid w:val="00B46D09"/>
    <w:rsid w:val="00B46F25"/>
    <w:rsid w:val="00B47006"/>
    <w:rsid w:val="00B47C6B"/>
    <w:rsid w:val="00B503FC"/>
    <w:rsid w:val="00B51032"/>
    <w:rsid w:val="00B515C0"/>
    <w:rsid w:val="00B52764"/>
    <w:rsid w:val="00B52E11"/>
    <w:rsid w:val="00B53020"/>
    <w:rsid w:val="00B5372C"/>
    <w:rsid w:val="00B53969"/>
    <w:rsid w:val="00B54C6F"/>
    <w:rsid w:val="00B56411"/>
    <w:rsid w:val="00B56BEF"/>
    <w:rsid w:val="00B56EBF"/>
    <w:rsid w:val="00B5768C"/>
    <w:rsid w:val="00B576B2"/>
    <w:rsid w:val="00B5780F"/>
    <w:rsid w:val="00B57DA6"/>
    <w:rsid w:val="00B60AEF"/>
    <w:rsid w:val="00B627CC"/>
    <w:rsid w:val="00B62C57"/>
    <w:rsid w:val="00B631C1"/>
    <w:rsid w:val="00B6382F"/>
    <w:rsid w:val="00B63991"/>
    <w:rsid w:val="00B63B85"/>
    <w:rsid w:val="00B64283"/>
    <w:rsid w:val="00B64E95"/>
    <w:rsid w:val="00B658D1"/>
    <w:rsid w:val="00B66122"/>
    <w:rsid w:val="00B6643B"/>
    <w:rsid w:val="00B66F8D"/>
    <w:rsid w:val="00B70D33"/>
    <w:rsid w:val="00B716AD"/>
    <w:rsid w:val="00B742F1"/>
    <w:rsid w:val="00B749EF"/>
    <w:rsid w:val="00B74D7C"/>
    <w:rsid w:val="00B75480"/>
    <w:rsid w:val="00B75CCD"/>
    <w:rsid w:val="00B7759F"/>
    <w:rsid w:val="00B77C84"/>
    <w:rsid w:val="00B804AF"/>
    <w:rsid w:val="00B82087"/>
    <w:rsid w:val="00B824A7"/>
    <w:rsid w:val="00B83E16"/>
    <w:rsid w:val="00B84203"/>
    <w:rsid w:val="00B8551B"/>
    <w:rsid w:val="00B861E0"/>
    <w:rsid w:val="00B8628E"/>
    <w:rsid w:val="00B86B32"/>
    <w:rsid w:val="00B86DAA"/>
    <w:rsid w:val="00B87253"/>
    <w:rsid w:val="00B90ED6"/>
    <w:rsid w:val="00B911BF"/>
    <w:rsid w:val="00B91503"/>
    <w:rsid w:val="00B93051"/>
    <w:rsid w:val="00B936EE"/>
    <w:rsid w:val="00B94128"/>
    <w:rsid w:val="00B9499C"/>
    <w:rsid w:val="00B950B7"/>
    <w:rsid w:val="00B955C0"/>
    <w:rsid w:val="00B95657"/>
    <w:rsid w:val="00B95DBD"/>
    <w:rsid w:val="00B96D71"/>
    <w:rsid w:val="00B979B2"/>
    <w:rsid w:val="00B97A1B"/>
    <w:rsid w:val="00BA0D6B"/>
    <w:rsid w:val="00BA26E7"/>
    <w:rsid w:val="00BA2E95"/>
    <w:rsid w:val="00BA388A"/>
    <w:rsid w:val="00BA3A40"/>
    <w:rsid w:val="00BA3CFA"/>
    <w:rsid w:val="00BA3EE6"/>
    <w:rsid w:val="00BA3F67"/>
    <w:rsid w:val="00BA4719"/>
    <w:rsid w:val="00BA73BB"/>
    <w:rsid w:val="00BB1079"/>
    <w:rsid w:val="00BB16F8"/>
    <w:rsid w:val="00BB2454"/>
    <w:rsid w:val="00BB2BC9"/>
    <w:rsid w:val="00BB44ED"/>
    <w:rsid w:val="00BB465F"/>
    <w:rsid w:val="00BB5206"/>
    <w:rsid w:val="00BB550C"/>
    <w:rsid w:val="00BB55B4"/>
    <w:rsid w:val="00BB5B92"/>
    <w:rsid w:val="00BB5FB8"/>
    <w:rsid w:val="00BB6E2C"/>
    <w:rsid w:val="00BB6FDD"/>
    <w:rsid w:val="00BB763A"/>
    <w:rsid w:val="00BB7717"/>
    <w:rsid w:val="00BB7968"/>
    <w:rsid w:val="00BB79FF"/>
    <w:rsid w:val="00BC0E3E"/>
    <w:rsid w:val="00BC0E98"/>
    <w:rsid w:val="00BC3329"/>
    <w:rsid w:val="00BC3C42"/>
    <w:rsid w:val="00BC4C0C"/>
    <w:rsid w:val="00BC6170"/>
    <w:rsid w:val="00BC65F5"/>
    <w:rsid w:val="00BD0B2A"/>
    <w:rsid w:val="00BD153D"/>
    <w:rsid w:val="00BD2AF3"/>
    <w:rsid w:val="00BD3327"/>
    <w:rsid w:val="00BD3B45"/>
    <w:rsid w:val="00BD4803"/>
    <w:rsid w:val="00BD4F59"/>
    <w:rsid w:val="00BD522E"/>
    <w:rsid w:val="00BD5588"/>
    <w:rsid w:val="00BD62E7"/>
    <w:rsid w:val="00BD6F7F"/>
    <w:rsid w:val="00BD7433"/>
    <w:rsid w:val="00BD7621"/>
    <w:rsid w:val="00BE0391"/>
    <w:rsid w:val="00BE1076"/>
    <w:rsid w:val="00BE1220"/>
    <w:rsid w:val="00BE1396"/>
    <w:rsid w:val="00BE287E"/>
    <w:rsid w:val="00BE31E3"/>
    <w:rsid w:val="00BE34AA"/>
    <w:rsid w:val="00BE45AC"/>
    <w:rsid w:val="00BE495D"/>
    <w:rsid w:val="00BE5700"/>
    <w:rsid w:val="00BE5B3F"/>
    <w:rsid w:val="00BE5DBD"/>
    <w:rsid w:val="00BE60C0"/>
    <w:rsid w:val="00BE6145"/>
    <w:rsid w:val="00BE65D2"/>
    <w:rsid w:val="00BE6DA2"/>
    <w:rsid w:val="00BE6F0A"/>
    <w:rsid w:val="00BE6FF8"/>
    <w:rsid w:val="00BE790E"/>
    <w:rsid w:val="00BF092D"/>
    <w:rsid w:val="00BF0AE3"/>
    <w:rsid w:val="00BF101F"/>
    <w:rsid w:val="00BF1188"/>
    <w:rsid w:val="00BF16A2"/>
    <w:rsid w:val="00BF1DB9"/>
    <w:rsid w:val="00BF340E"/>
    <w:rsid w:val="00BF3D51"/>
    <w:rsid w:val="00BF47BD"/>
    <w:rsid w:val="00BF587E"/>
    <w:rsid w:val="00BF5B09"/>
    <w:rsid w:val="00BF6F0E"/>
    <w:rsid w:val="00BF6FA3"/>
    <w:rsid w:val="00BF72C9"/>
    <w:rsid w:val="00BF72F7"/>
    <w:rsid w:val="00BF7DA5"/>
    <w:rsid w:val="00C0045A"/>
    <w:rsid w:val="00C01261"/>
    <w:rsid w:val="00C018A8"/>
    <w:rsid w:val="00C020DE"/>
    <w:rsid w:val="00C03C9A"/>
    <w:rsid w:val="00C040E3"/>
    <w:rsid w:val="00C04927"/>
    <w:rsid w:val="00C05E8E"/>
    <w:rsid w:val="00C0609F"/>
    <w:rsid w:val="00C06504"/>
    <w:rsid w:val="00C1001F"/>
    <w:rsid w:val="00C101CF"/>
    <w:rsid w:val="00C10AEF"/>
    <w:rsid w:val="00C111D6"/>
    <w:rsid w:val="00C11775"/>
    <w:rsid w:val="00C11B5F"/>
    <w:rsid w:val="00C1294C"/>
    <w:rsid w:val="00C12A36"/>
    <w:rsid w:val="00C12D7F"/>
    <w:rsid w:val="00C1512E"/>
    <w:rsid w:val="00C1542A"/>
    <w:rsid w:val="00C16B46"/>
    <w:rsid w:val="00C1757C"/>
    <w:rsid w:val="00C1771F"/>
    <w:rsid w:val="00C17DE5"/>
    <w:rsid w:val="00C17EE2"/>
    <w:rsid w:val="00C20D14"/>
    <w:rsid w:val="00C213E3"/>
    <w:rsid w:val="00C232C5"/>
    <w:rsid w:val="00C23A1A"/>
    <w:rsid w:val="00C25FF0"/>
    <w:rsid w:val="00C30433"/>
    <w:rsid w:val="00C305AE"/>
    <w:rsid w:val="00C31998"/>
    <w:rsid w:val="00C32A38"/>
    <w:rsid w:val="00C33739"/>
    <w:rsid w:val="00C339AD"/>
    <w:rsid w:val="00C3424F"/>
    <w:rsid w:val="00C35707"/>
    <w:rsid w:val="00C357C7"/>
    <w:rsid w:val="00C35904"/>
    <w:rsid w:val="00C36FF4"/>
    <w:rsid w:val="00C3745F"/>
    <w:rsid w:val="00C37E38"/>
    <w:rsid w:val="00C40B00"/>
    <w:rsid w:val="00C4146C"/>
    <w:rsid w:val="00C4197D"/>
    <w:rsid w:val="00C42287"/>
    <w:rsid w:val="00C42611"/>
    <w:rsid w:val="00C43896"/>
    <w:rsid w:val="00C44E1E"/>
    <w:rsid w:val="00C46AD6"/>
    <w:rsid w:val="00C471DF"/>
    <w:rsid w:val="00C478F4"/>
    <w:rsid w:val="00C47C47"/>
    <w:rsid w:val="00C50D4B"/>
    <w:rsid w:val="00C50DFB"/>
    <w:rsid w:val="00C523ED"/>
    <w:rsid w:val="00C5260D"/>
    <w:rsid w:val="00C52EA8"/>
    <w:rsid w:val="00C530D9"/>
    <w:rsid w:val="00C534C2"/>
    <w:rsid w:val="00C53EC7"/>
    <w:rsid w:val="00C54986"/>
    <w:rsid w:val="00C54F50"/>
    <w:rsid w:val="00C551D8"/>
    <w:rsid w:val="00C5731B"/>
    <w:rsid w:val="00C57BCD"/>
    <w:rsid w:val="00C60A73"/>
    <w:rsid w:val="00C60D49"/>
    <w:rsid w:val="00C62511"/>
    <w:rsid w:val="00C62FF8"/>
    <w:rsid w:val="00C63551"/>
    <w:rsid w:val="00C65CF2"/>
    <w:rsid w:val="00C66368"/>
    <w:rsid w:val="00C6738D"/>
    <w:rsid w:val="00C7069D"/>
    <w:rsid w:val="00C70A04"/>
    <w:rsid w:val="00C70BC5"/>
    <w:rsid w:val="00C71191"/>
    <w:rsid w:val="00C715D1"/>
    <w:rsid w:val="00C74A7F"/>
    <w:rsid w:val="00C7733A"/>
    <w:rsid w:val="00C8118A"/>
    <w:rsid w:val="00C82AE4"/>
    <w:rsid w:val="00C84C38"/>
    <w:rsid w:val="00C8651D"/>
    <w:rsid w:val="00C87E3C"/>
    <w:rsid w:val="00C90B56"/>
    <w:rsid w:val="00C90BFF"/>
    <w:rsid w:val="00C91CA3"/>
    <w:rsid w:val="00C92739"/>
    <w:rsid w:val="00C92E27"/>
    <w:rsid w:val="00C93076"/>
    <w:rsid w:val="00C93CD5"/>
    <w:rsid w:val="00C93D10"/>
    <w:rsid w:val="00C95829"/>
    <w:rsid w:val="00C9692C"/>
    <w:rsid w:val="00C96D5D"/>
    <w:rsid w:val="00C96EEF"/>
    <w:rsid w:val="00C97C8F"/>
    <w:rsid w:val="00CA1A24"/>
    <w:rsid w:val="00CA20D0"/>
    <w:rsid w:val="00CA21C3"/>
    <w:rsid w:val="00CA31E0"/>
    <w:rsid w:val="00CA37C0"/>
    <w:rsid w:val="00CA624E"/>
    <w:rsid w:val="00CA75D9"/>
    <w:rsid w:val="00CB0F13"/>
    <w:rsid w:val="00CB15AE"/>
    <w:rsid w:val="00CB1CE6"/>
    <w:rsid w:val="00CB1F4A"/>
    <w:rsid w:val="00CB2834"/>
    <w:rsid w:val="00CB2F1B"/>
    <w:rsid w:val="00CB3C43"/>
    <w:rsid w:val="00CB4455"/>
    <w:rsid w:val="00CB464C"/>
    <w:rsid w:val="00CB480E"/>
    <w:rsid w:val="00CB4AB7"/>
    <w:rsid w:val="00CB52A6"/>
    <w:rsid w:val="00CB64B5"/>
    <w:rsid w:val="00CB715C"/>
    <w:rsid w:val="00CB7C09"/>
    <w:rsid w:val="00CB7ECE"/>
    <w:rsid w:val="00CC0535"/>
    <w:rsid w:val="00CC3953"/>
    <w:rsid w:val="00CC507E"/>
    <w:rsid w:val="00CC5BFA"/>
    <w:rsid w:val="00CC796F"/>
    <w:rsid w:val="00CC7A2D"/>
    <w:rsid w:val="00CD0BE5"/>
    <w:rsid w:val="00CD114F"/>
    <w:rsid w:val="00CD2EED"/>
    <w:rsid w:val="00CD3283"/>
    <w:rsid w:val="00CD3BC6"/>
    <w:rsid w:val="00CD3BF4"/>
    <w:rsid w:val="00CD47D5"/>
    <w:rsid w:val="00CD668D"/>
    <w:rsid w:val="00CD7041"/>
    <w:rsid w:val="00CD766F"/>
    <w:rsid w:val="00CD7B23"/>
    <w:rsid w:val="00CE0BBB"/>
    <w:rsid w:val="00CE299C"/>
    <w:rsid w:val="00CE3E46"/>
    <w:rsid w:val="00CE4640"/>
    <w:rsid w:val="00CE47B0"/>
    <w:rsid w:val="00CE5B85"/>
    <w:rsid w:val="00CE5E6C"/>
    <w:rsid w:val="00CE627C"/>
    <w:rsid w:val="00CE7A00"/>
    <w:rsid w:val="00CF0372"/>
    <w:rsid w:val="00CF1163"/>
    <w:rsid w:val="00CF1875"/>
    <w:rsid w:val="00CF1C8F"/>
    <w:rsid w:val="00CF2A02"/>
    <w:rsid w:val="00CF2E91"/>
    <w:rsid w:val="00CF2EE4"/>
    <w:rsid w:val="00CF3903"/>
    <w:rsid w:val="00CF45B9"/>
    <w:rsid w:val="00CF4AEB"/>
    <w:rsid w:val="00CF583E"/>
    <w:rsid w:val="00CF7AD5"/>
    <w:rsid w:val="00D0152C"/>
    <w:rsid w:val="00D019C7"/>
    <w:rsid w:val="00D022E0"/>
    <w:rsid w:val="00D032DA"/>
    <w:rsid w:val="00D036B1"/>
    <w:rsid w:val="00D03ADC"/>
    <w:rsid w:val="00D03DE4"/>
    <w:rsid w:val="00D04761"/>
    <w:rsid w:val="00D04C09"/>
    <w:rsid w:val="00D0562E"/>
    <w:rsid w:val="00D06F86"/>
    <w:rsid w:val="00D0707B"/>
    <w:rsid w:val="00D07574"/>
    <w:rsid w:val="00D103B9"/>
    <w:rsid w:val="00D10854"/>
    <w:rsid w:val="00D10E19"/>
    <w:rsid w:val="00D11C3F"/>
    <w:rsid w:val="00D13692"/>
    <w:rsid w:val="00D14DCF"/>
    <w:rsid w:val="00D15606"/>
    <w:rsid w:val="00D15F41"/>
    <w:rsid w:val="00D1724C"/>
    <w:rsid w:val="00D17418"/>
    <w:rsid w:val="00D17CCD"/>
    <w:rsid w:val="00D2000C"/>
    <w:rsid w:val="00D209E6"/>
    <w:rsid w:val="00D21105"/>
    <w:rsid w:val="00D21191"/>
    <w:rsid w:val="00D2271E"/>
    <w:rsid w:val="00D22FDE"/>
    <w:rsid w:val="00D2316A"/>
    <w:rsid w:val="00D23CBA"/>
    <w:rsid w:val="00D240F5"/>
    <w:rsid w:val="00D251A4"/>
    <w:rsid w:val="00D25293"/>
    <w:rsid w:val="00D272B4"/>
    <w:rsid w:val="00D27F50"/>
    <w:rsid w:val="00D3012B"/>
    <w:rsid w:val="00D31A59"/>
    <w:rsid w:val="00D31F56"/>
    <w:rsid w:val="00D323D8"/>
    <w:rsid w:val="00D32405"/>
    <w:rsid w:val="00D32E34"/>
    <w:rsid w:val="00D3353B"/>
    <w:rsid w:val="00D33C45"/>
    <w:rsid w:val="00D33D39"/>
    <w:rsid w:val="00D34DD9"/>
    <w:rsid w:val="00D355DE"/>
    <w:rsid w:val="00D35ACD"/>
    <w:rsid w:val="00D35E51"/>
    <w:rsid w:val="00D37964"/>
    <w:rsid w:val="00D37B94"/>
    <w:rsid w:val="00D40C44"/>
    <w:rsid w:val="00D41D1D"/>
    <w:rsid w:val="00D41F2D"/>
    <w:rsid w:val="00D42AC2"/>
    <w:rsid w:val="00D458A6"/>
    <w:rsid w:val="00D4590E"/>
    <w:rsid w:val="00D46110"/>
    <w:rsid w:val="00D46291"/>
    <w:rsid w:val="00D462F6"/>
    <w:rsid w:val="00D50261"/>
    <w:rsid w:val="00D50EC1"/>
    <w:rsid w:val="00D51FE7"/>
    <w:rsid w:val="00D52A2B"/>
    <w:rsid w:val="00D53312"/>
    <w:rsid w:val="00D53597"/>
    <w:rsid w:val="00D54D54"/>
    <w:rsid w:val="00D54E48"/>
    <w:rsid w:val="00D55681"/>
    <w:rsid w:val="00D55715"/>
    <w:rsid w:val="00D578E7"/>
    <w:rsid w:val="00D612FF"/>
    <w:rsid w:val="00D634C5"/>
    <w:rsid w:val="00D63A6E"/>
    <w:rsid w:val="00D64BE2"/>
    <w:rsid w:val="00D64BFA"/>
    <w:rsid w:val="00D650D4"/>
    <w:rsid w:val="00D651D3"/>
    <w:rsid w:val="00D65F57"/>
    <w:rsid w:val="00D6679F"/>
    <w:rsid w:val="00D67916"/>
    <w:rsid w:val="00D704E3"/>
    <w:rsid w:val="00D70C3C"/>
    <w:rsid w:val="00D714A0"/>
    <w:rsid w:val="00D71A1C"/>
    <w:rsid w:val="00D72BD1"/>
    <w:rsid w:val="00D739AA"/>
    <w:rsid w:val="00D76107"/>
    <w:rsid w:val="00D76C8E"/>
    <w:rsid w:val="00D7704F"/>
    <w:rsid w:val="00D80218"/>
    <w:rsid w:val="00D8059B"/>
    <w:rsid w:val="00D80A62"/>
    <w:rsid w:val="00D81894"/>
    <w:rsid w:val="00D81E62"/>
    <w:rsid w:val="00D83D8C"/>
    <w:rsid w:val="00D844F2"/>
    <w:rsid w:val="00D84BB4"/>
    <w:rsid w:val="00D85004"/>
    <w:rsid w:val="00D87C44"/>
    <w:rsid w:val="00D87DE9"/>
    <w:rsid w:val="00D90178"/>
    <w:rsid w:val="00D916E1"/>
    <w:rsid w:val="00D91B78"/>
    <w:rsid w:val="00D91BD9"/>
    <w:rsid w:val="00D9266C"/>
    <w:rsid w:val="00D9277A"/>
    <w:rsid w:val="00D9401F"/>
    <w:rsid w:val="00D9402A"/>
    <w:rsid w:val="00D945F0"/>
    <w:rsid w:val="00D95030"/>
    <w:rsid w:val="00D9591F"/>
    <w:rsid w:val="00DA0C2B"/>
    <w:rsid w:val="00DA0D52"/>
    <w:rsid w:val="00DA0DA1"/>
    <w:rsid w:val="00DA1DE8"/>
    <w:rsid w:val="00DA2F50"/>
    <w:rsid w:val="00DA3A68"/>
    <w:rsid w:val="00DA3F20"/>
    <w:rsid w:val="00DA3F6F"/>
    <w:rsid w:val="00DA4475"/>
    <w:rsid w:val="00DA4631"/>
    <w:rsid w:val="00DA4B88"/>
    <w:rsid w:val="00DA4BD1"/>
    <w:rsid w:val="00DA50E8"/>
    <w:rsid w:val="00DA643D"/>
    <w:rsid w:val="00DA67B7"/>
    <w:rsid w:val="00DA6D9C"/>
    <w:rsid w:val="00DA77D9"/>
    <w:rsid w:val="00DB0191"/>
    <w:rsid w:val="00DB05F1"/>
    <w:rsid w:val="00DB0D18"/>
    <w:rsid w:val="00DB0FCD"/>
    <w:rsid w:val="00DB10A9"/>
    <w:rsid w:val="00DB1723"/>
    <w:rsid w:val="00DB1A64"/>
    <w:rsid w:val="00DB1DAF"/>
    <w:rsid w:val="00DB1EC5"/>
    <w:rsid w:val="00DB2895"/>
    <w:rsid w:val="00DB2A23"/>
    <w:rsid w:val="00DB2CAE"/>
    <w:rsid w:val="00DB451F"/>
    <w:rsid w:val="00DB4CC0"/>
    <w:rsid w:val="00DB4E7A"/>
    <w:rsid w:val="00DB512F"/>
    <w:rsid w:val="00DB53E3"/>
    <w:rsid w:val="00DB5414"/>
    <w:rsid w:val="00DB5617"/>
    <w:rsid w:val="00DB7A03"/>
    <w:rsid w:val="00DB7A41"/>
    <w:rsid w:val="00DC032D"/>
    <w:rsid w:val="00DC033E"/>
    <w:rsid w:val="00DC2E28"/>
    <w:rsid w:val="00DC3B2E"/>
    <w:rsid w:val="00DC3D6C"/>
    <w:rsid w:val="00DC447C"/>
    <w:rsid w:val="00DC4F6F"/>
    <w:rsid w:val="00DC4F87"/>
    <w:rsid w:val="00DC52E8"/>
    <w:rsid w:val="00DC7782"/>
    <w:rsid w:val="00DD0136"/>
    <w:rsid w:val="00DD01AC"/>
    <w:rsid w:val="00DD07F4"/>
    <w:rsid w:val="00DD0BE4"/>
    <w:rsid w:val="00DD0FCA"/>
    <w:rsid w:val="00DD2120"/>
    <w:rsid w:val="00DD222D"/>
    <w:rsid w:val="00DD3150"/>
    <w:rsid w:val="00DD3294"/>
    <w:rsid w:val="00DD3344"/>
    <w:rsid w:val="00DD354D"/>
    <w:rsid w:val="00DD3587"/>
    <w:rsid w:val="00DD35EE"/>
    <w:rsid w:val="00DD4D60"/>
    <w:rsid w:val="00DD6706"/>
    <w:rsid w:val="00DD69C1"/>
    <w:rsid w:val="00DE0231"/>
    <w:rsid w:val="00DE0441"/>
    <w:rsid w:val="00DE0C4A"/>
    <w:rsid w:val="00DE2AC9"/>
    <w:rsid w:val="00DE2CA3"/>
    <w:rsid w:val="00DE3E71"/>
    <w:rsid w:val="00DE3F81"/>
    <w:rsid w:val="00DE4247"/>
    <w:rsid w:val="00DE4342"/>
    <w:rsid w:val="00DE4565"/>
    <w:rsid w:val="00DE457F"/>
    <w:rsid w:val="00DE4A46"/>
    <w:rsid w:val="00DE619A"/>
    <w:rsid w:val="00DE7050"/>
    <w:rsid w:val="00DE734A"/>
    <w:rsid w:val="00DE7439"/>
    <w:rsid w:val="00DE76FA"/>
    <w:rsid w:val="00DF0DFC"/>
    <w:rsid w:val="00DF1AE5"/>
    <w:rsid w:val="00DF2B4B"/>
    <w:rsid w:val="00DF3DF9"/>
    <w:rsid w:val="00DF4B78"/>
    <w:rsid w:val="00DF4F6D"/>
    <w:rsid w:val="00DF511A"/>
    <w:rsid w:val="00DF51E4"/>
    <w:rsid w:val="00DF57FD"/>
    <w:rsid w:val="00DF6600"/>
    <w:rsid w:val="00DF6B66"/>
    <w:rsid w:val="00DF6FEB"/>
    <w:rsid w:val="00E00AB5"/>
    <w:rsid w:val="00E00AD6"/>
    <w:rsid w:val="00E01603"/>
    <w:rsid w:val="00E0188C"/>
    <w:rsid w:val="00E01B27"/>
    <w:rsid w:val="00E02EBC"/>
    <w:rsid w:val="00E03640"/>
    <w:rsid w:val="00E03C14"/>
    <w:rsid w:val="00E042A8"/>
    <w:rsid w:val="00E0497A"/>
    <w:rsid w:val="00E053DA"/>
    <w:rsid w:val="00E0550D"/>
    <w:rsid w:val="00E05E9E"/>
    <w:rsid w:val="00E06C9F"/>
    <w:rsid w:val="00E07217"/>
    <w:rsid w:val="00E076A7"/>
    <w:rsid w:val="00E07859"/>
    <w:rsid w:val="00E07E4D"/>
    <w:rsid w:val="00E07F42"/>
    <w:rsid w:val="00E11E2D"/>
    <w:rsid w:val="00E12CFC"/>
    <w:rsid w:val="00E13573"/>
    <w:rsid w:val="00E136C5"/>
    <w:rsid w:val="00E13C8D"/>
    <w:rsid w:val="00E143C2"/>
    <w:rsid w:val="00E153CE"/>
    <w:rsid w:val="00E164EC"/>
    <w:rsid w:val="00E16B0F"/>
    <w:rsid w:val="00E17870"/>
    <w:rsid w:val="00E2032D"/>
    <w:rsid w:val="00E2090F"/>
    <w:rsid w:val="00E21316"/>
    <w:rsid w:val="00E2142C"/>
    <w:rsid w:val="00E22499"/>
    <w:rsid w:val="00E22C84"/>
    <w:rsid w:val="00E22D99"/>
    <w:rsid w:val="00E2316A"/>
    <w:rsid w:val="00E23294"/>
    <w:rsid w:val="00E246AF"/>
    <w:rsid w:val="00E2476F"/>
    <w:rsid w:val="00E24CC2"/>
    <w:rsid w:val="00E25642"/>
    <w:rsid w:val="00E25918"/>
    <w:rsid w:val="00E25E46"/>
    <w:rsid w:val="00E25E70"/>
    <w:rsid w:val="00E261BD"/>
    <w:rsid w:val="00E26C80"/>
    <w:rsid w:val="00E273B7"/>
    <w:rsid w:val="00E3161C"/>
    <w:rsid w:val="00E31916"/>
    <w:rsid w:val="00E32239"/>
    <w:rsid w:val="00E325DD"/>
    <w:rsid w:val="00E32C1F"/>
    <w:rsid w:val="00E34308"/>
    <w:rsid w:val="00E34AAD"/>
    <w:rsid w:val="00E35363"/>
    <w:rsid w:val="00E36697"/>
    <w:rsid w:val="00E37152"/>
    <w:rsid w:val="00E37777"/>
    <w:rsid w:val="00E37A24"/>
    <w:rsid w:val="00E40215"/>
    <w:rsid w:val="00E405B9"/>
    <w:rsid w:val="00E40A78"/>
    <w:rsid w:val="00E40D8D"/>
    <w:rsid w:val="00E421AC"/>
    <w:rsid w:val="00E42D7A"/>
    <w:rsid w:val="00E43B5E"/>
    <w:rsid w:val="00E43D8A"/>
    <w:rsid w:val="00E4524C"/>
    <w:rsid w:val="00E457B8"/>
    <w:rsid w:val="00E46049"/>
    <w:rsid w:val="00E4604F"/>
    <w:rsid w:val="00E46CD4"/>
    <w:rsid w:val="00E50EB7"/>
    <w:rsid w:val="00E52FDA"/>
    <w:rsid w:val="00E5534C"/>
    <w:rsid w:val="00E55B95"/>
    <w:rsid w:val="00E55D22"/>
    <w:rsid w:val="00E57318"/>
    <w:rsid w:val="00E57E90"/>
    <w:rsid w:val="00E609AF"/>
    <w:rsid w:val="00E60D9F"/>
    <w:rsid w:val="00E62084"/>
    <w:rsid w:val="00E628C8"/>
    <w:rsid w:val="00E63237"/>
    <w:rsid w:val="00E63352"/>
    <w:rsid w:val="00E6480F"/>
    <w:rsid w:val="00E66836"/>
    <w:rsid w:val="00E66AE7"/>
    <w:rsid w:val="00E70118"/>
    <w:rsid w:val="00E703A7"/>
    <w:rsid w:val="00E70E9D"/>
    <w:rsid w:val="00E718BF"/>
    <w:rsid w:val="00E718EB"/>
    <w:rsid w:val="00E71D59"/>
    <w:rsid w:val="00E72716"/>
    <w:rsid w:val="00E730D8"/>
    <w:rsid w:val="00E73DB9"/>
    <w:rsid w:val="00E74AFD"/>
    <w:rsid w:val="00E76F65"/>
    <w:rsid w:val="00E80505"/>
    <w:rsid w:val="00E820DE"/>
    <w:rsid w:val="00E825A9"/>
    <w:rsid w:val="00E828FA"/>
    <w:rsid w:val="00E830C2"/>
    <w:rsid w:val="00E83EA8"/>
    <w:rsid w:val="00E845C8"/>
    <w:rsid w:val="00E85199"/>
    <w:rsid w:val="00E85C40"/>
    <w:rsid w:val="00E85EB3"/>
    <w:rsid w:val="00E867AC"/>
    <w:rsid w:val="00E86C43"/>
    <w:rsid w:val="00E87240"/>
    <w:rsid w:val="00E9077A"/>
    <w:rsid w:val="00E908ED"/>
    <w:rsid w:val="00E90906"/>
    <w:rsid w:val="00E91864"/>
    <w:rsid w:val="00E91D39"/>
    <w:rsid w:val="00E92751"/>
    <w:rsid w:val="00E930A9"/>
    <w:rsid w:val="00E93576"/>
    <w:rsid w:val="00E9359B"/>
    <w:rsid w:val="00E946F8"/>
    <w:rsid w:val="00E96034"/>
    <w:rsid w:val="00EA005F"/>
    <w:rsid w:val="00EA0BA7"/>
    <w:rsid w:val="00EA0F85"/>
    <w:rsid w:val="00EA11F1"/>
    <w:rsid w:val="00EA23DE"/>
    <w:rsid w:val="00EA249C"/>
    <w:rsid w:val="00EA2991"/>
    <w:rsid w:val="00EA3C01"/>
    <w:rsid w:val="00EA4384"/>
    <w:rsid w:val="00EA44C7"/>
    <w:rsid w:val="00EA44FB"/>
    <w:rsid w:val="00EA45C8"/>
    <w:rsid w:val="00EA4AAF"/>
    <w:rsid w:val="00EA6A3A"/>
    <w:rsid w:val="00EA6A7D"/>
    <w:rsid w:val="00EA7A95"/>
    <w:rsid w:val="00EB0063"/>
    <w:rsid w:val="00EB13BB"/>
    <w:rsid w:val="00EB26F6"/>
    <w:rsid w:val="00EB275D"/>
    <w:rsid w:val="00EB3F0B"/>
    <w:rsid w:val="00EB47FB"/>
    <w:rsid w:val="00EB4E69"/>
    <w:rsid w:val="00EB53AA"/>
    <w:rsid w:val="00EB5520"/>
    <w:rsid w:val="00EB5CAC"/>
    <w:rsid w:val="00EB633E"/>
    <w:rsid w:val="00EB68C7"/>
    <w:rsid w:val="00EB71D8"/>
    <w:rsid w:val="00EC0363"/>
    <w:rsid w:val="00EC065A"/>
    <w:rsid w:val="00EC0FB4"/>
    <w:rsid w:val="00EC1142"/>
    <w:rsid w:val="00EC115A"/>
    <w:rsid w:val="00EC4F53"/>
    <w:rsid w:val="00EC5FC2"/>
    <w:rsid w:val="00EC784A"/>
    <w:rsid w:val="00ED044F"/>
    <w:rsid w:val="00ED08F1"/>
    <w:rsid w:val="00ED09E9"/>
    <w:rsid w:val="00ED0E09"/>
    <w:rsid w:val="00ED1F83"/>
    <w:rsid w:val="00ED264E"/>
    <w:rsid w:val="00ED2E67"/>
    <w:rsid w:val="00ED328D"/>
    <w:rsid w:val="00ED3F71"/>
    <w:rsid w:val="00ED5887"/>
    <w:rsid w:val="00ED6B72"/>
    <w:rsid w:val="00ED6CF1"/>
    <w:rsid w:val="00ED6ED9"/>
    <w:rsid w:val="00ED7134"/>
    <w:rsid w:val="00ED7703"/>
    <w:rsid w:val="00ED7AF1"/>
    <w:rsid w:val="00ED7F75"/>
    <w:rsid w:val="00EE081E"/>
    <w:rsid w:val="00EE0829"/>
    <w:rsid w:val="00EE0AD3"/>
    <w:rsid w:val="00EE1195"/>
    <w:rsid w:val="00EE19D9"/>
    <w:rsid w:val="00EE24F9"/>
    <w:rsid w:val="00EE2571"/>
    <w:rsid w:val="00EE3C38"/>
    <w:rsid w:val="00EE4DBF"/>
    <w:rsid w:val="00EE64C3"/>
    <w:rsid w:val="00EE741E"/>
    <w:rsid w:val="00EE7B33"/>
    <w:rsid w:val="00EF015D"/>
    <w:rsid w:val="00EF1B41"/>
    <w:rsid w:val="00EF41FE"/>
    <w:rsid w:val="00EF510E"/>
    <w:rsid w:val="00EF7218"/>
    <w:rsid w:val="00EF7AC5"/>
    <w:rsid w:val="00F0028A"/>
    <w:rsid w:val="00F006B3"/>
    <w:rsid w:val="00F00D1D"/>
    <w:rsid w:val="00F0409F"/>
    <w:rsid w:val="00F05383"/>
    <w:rsid w:val="00F05920"/>
    <w:rsid w:val="00F05B42"/>
    <w:rsid w:val="00F05B66"/>
    <w:rsid w:val="00F063C3"/>
    <w:rsid w:val="00F07477"/>
    <w:rsid w:val="00F076E4"/>
    <w:rsid w:val="00F07791"/>
    <w:rsid w:val="00F11063"/>
    <w:rsid w:val="00F115A8"/>
    <w:rsid w:val="00F11659"/>
    <w:rsid w:val="00F11A21"/>
    <w:rsid w:val="00F127B5"/>
    <w:rsid w:val="00F12E52"/>
    <w:rsid w:val="00F13BDE"/>
    <w:rsid w:val="00F14A1E"/>
    <w:rsid w:val="00F14BE2"/>
    <w:rsid w:val="00F1500D"/>
    <w:rsid w:val="00F155B0"/>
    <w:rsid w:val="00F16073"/>
    <w:rsid w:val="00F17462"/>
    <w:rsid w:val="00F17DEA"/>
    <w:rsid w:val="00F20BD3"/>
    <w:rsid w:val="00F20FAA"/>
    <w:rsid w:val="00F21CF6"/>
    <w:rsid w:val="00F243FF"/>
    <w:rsid w:val="00F24D4A"/>
    <w:rsid w:val="00F2704A"/>
    <w:rsid w:val="00F31021"/>
    <w:rsid w:val="00F3175F"/>
    <w:rsid w:val="00F31DA5"/>
    <w:rsid w:val="00F33E01"/>
    <w:rsid w:val="00F341A3"/>
    <w:rsid w:val="00F360D6"/>
    <w:rsid w:val="00F373E8"/>
    <w:rsid w:val="00F408F7"/>
    <w:rsid w:val="00F40C78"/>
    <w:rsid w:val="00F4148F"/>
    <w:rsid w:val="00F417A6"/>
    <w:rsid w:val="00F424D4"/>
    <w:rsid w:val="00F42903"/>
    <w:rsid w:val="00F44840"/>
    <w:rsid w:val="00F45244"/>
    <w:rsid w:val="00F4579F"/>
    <w:rsid w:val="00F458FF"/>
    <w:rsid w:val="00F463DB"/>
    <w:rsid w:val="00F46BA1"/>
    <w:rsid w:val="00F47E01"/>
    <w:rsid w:val="00F50B4D"/>
    <w:rsid w:val="00F50BF8"/>
    <w:rsid w:val="00F50EB6"/>
    <w:rsid w:val="00F51155"/>
    <w:rsid w:val="00F51C56"/>
    <w:rsid w:val="00F52B42"/>
    <w:rsid w:val="00F53573"/>
    <w:rsid w:val="00F53A95"/>
    <w:rsid w:val="00F54861"/>
    <w:rsid w:val="00F54FD5"/>
    <w:rsid w:val="00F55339"/>
    <w:rsid w:val="00F5540F"/>
    <w:rsid w:val="00F55D01"/>
    <w:rsid w:val="00F55E2C"/>
    <w:rsid w:val="00F55E7E"/>
    <w:rsid w:val="00F564DA"/>
    <w:rsid w:val="00F565C3"/>
    <w:rsid w:val="00F57BF2"/>
    <w:rsid w:val="00F57D3C"/>
    <w:rsid w:val="00F57FB3"/>
    <w:rsid w:val="00F612E3"/>
    <w:rsid w:val="00F61401"/>
    <w:rsid w:val="00F615E0"/>
    <w:rsid w:val="00F61858"/>
    <w:rsid w:val="00F61FC6"/>
    <w:rsid w:val="00F62CB5"/>
    <w:rsid w:val="00F62D76"/>
    <w:rsid w:val="00F63B50"/>
    <w:rsid w:val="00F63E17"/>
    <w:rsid w:val="00F63F6E"/>
    <w:rsid w:val="00F660ED"/>
    <w:rsid w:val="00F6716C"/>
    <w:rsid w:val="00F70555"/>
    <w:rsid w:val="00F7138F"/>
    <w:rsid w:val="00F71560"/>
    <w:rsid w:val="00F718A0"/>
    <w:rsid w:val="00F72B4F"/>
    <w:rsid w:val="00F72D46"/>
    <w:rsid w:val="00F73301"/>
    <w:rsid w:val="00F73CD4"/>
    <w:rsid w:val="00F74F40"/>
    <w:rsid w:val="00F75CC3"/>
    <w:rsid w:val="00F760B3"/>
    <w:rsid w:val="00F76EBE"/>
    <w:rsid w:val="00F7712B"/>
    <w:rsid w:val="00F779E7"/>
    <w:rsid w:val="00F8001A"/>
    <w:rsid w:val="00F80629"/>
    <w:rsid w:val="00F818B3"/>
    <w:rsid w:val="00F8196A"/>
    <w:rsid w:val="00F827DA"/>
    <w:rsid w:val="00F83CB5"/>
    <w:rsid w:val="00F83FD0"/>
    <w:rsid w:val="00F848E6"/>
    <w:rsid w:val="00F84B99"/>
    <w:rsid w:val="00F8553A"/>
    <w:rsid w:val="00F87594"/>
    <w:rsid w:val="00F87EA3"/>
    <w:rsid w:val="00F904B4"/>
    <w:rsid w:val="00F91FC4"/>
    <w:rsid w:val="00F92075"/>
    <w:rsid w:val="00F926FB"/>
    <w:rsid w:val="00F92D3A"/>
    <w:rsid w:val="00F948C1"/>
    <w:rsid w:val="00F94A26"/>
    <w:rsid w:val="00F94CE9"/>
    <w:rsid w:val="00F94ED1"/>
    <w:rsid w:val="00F953A0"/>
    <w:rsid w:val="00F965FD"/>
    <w:rsid w:val="00F97462"/>
    <w:rsid w:val="00F9770D"/>
    <w:rsid w:val="00FA09F2"/>
    <w:rsid w:val="00FA0C33"/>
    <w:rsid w:val="00FA0D26"/>
    <w:rsid w:val="00FA15CA"/>
    <w:rsid w:val="00FA178F"/>
    <w:rsid w:val="00FA17B9"/>
    <w:rsid w:val="00FA1A3C"/>
    <w:rsid w:val="00FA1E26"/>
    <w:rsid w:val="00FA2164"/>
    <w:rsid w:val="00FA2338"/>
    <w:rsid w:val="00FA241D"/>
    <w:rsid w:val="00FA378F"/>
    <w:rsid w:val="00FA3B05"/>
    <w:rsid w:val="00FA4505"/>
    <w:rsid w:val="00FA7C4D"/>
    <w:rsid w:val="00FB07F6"/>
    <w:rsid w:val="00FB1C8A"/>
    <w:rsid w:val="00FB2388"/>
    <w:rsid w:val="00FB2FA5"/>
    <w:rsid w:val="00FB33C6"/>
    <w:rsid w:val="00FB4698"/>
    <w:rsid w:val="00FB4FF6"/>
    <w:rsid w:val="00FB52E3"/>
    <w:rsid w:val="00FB5F02"/>
    <w:rsid w:val="00FB641C"/>
    <w:rsid w:val="00FB666F"/>
    <w:rsid w:val="00FB71A9"/>
    <w:rsid w:val="00FC0F8A"/>
    <w:rsid w:val="00FC28FC"/>
    <w:rsid w:val="00FC2922"/>
    <w:rsid w:val="00FC31B7"/>
    <w:rsid w:val="00FC3E0D"/>
    <w:rsid w:val="00FC4925"/>
    <w:rsid w:val="00FC4D7B"/>
    <w:rsid w:val="00FC52AD"/>
    <w:rsid w:val="00FC6F80"/>
    <w:rsid w:val="00FD245C"/>
    <w:rsid w:val="00FD4E41"/>
    <w:rsid w:val="00FD583E"/>
    <w:rsid w:val="00FD6656"/>
    <w:rsid w:val="00FE06C6"/>
    <w:rsid w:val="00FE125D"/>
    <w:rsid w:val="00FE19D5"/>
    <w:rsid w:val="00FE27BE"/>
    <w:rsid w:val="00FE338C"/>
    <w:rsid w:val="00FE4027"/>
    <w:rsid w:val="00FE422C"/>
    <w:rsid w:val="00FE4B80"/>
    <w:rsid w:val="00FE59F0"/>
    <w:rsid w:val="00FE5AA6"/>
    <w:rsid w:val="00FE679A"/>
    <w:rsid w:val="00FE7816"/>
    <w:rsid w:val="00FE795B"/>
    <w:rsid w:val="00FF1098"/>
    <w:rsid w:val="00FF1989"/>
    <w:rsid w:val="00FF20A3"/>
    <w:rsid w:val="00FF26D4"/>
    <w:rsid w:val="00FF2B20"/>
    <w:rsid w:val="00FF4B3C"/>
    <w:rsid w:val="00FF4D04"/>
    <w:rsid w:val="00FF4EC1"/>
    <w:rsid w:val="00FF674F"/>
    <w:rsid w:val="00FF6CAC"/>
    <w:rsid w:val="00FF7B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07C6"/>
  <w15:docId w15:val="{5FD7091C-78B2-4567-A77A-175424BD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40F"/>
    <w:rPr>
      <w:sz w:val="24"/>
      <w:szCs w:val="24"/>
      <w:lang w:val="es-ES" w:eastAsia="es-ES"/>
    </w:rPr>
  </w:style>
  <w:style w:type="paragraph" w:styleId="Ttulo1">
    <w:name w:val="heading 1"/>
    <w:basedOn w:val="Normal"/>
    <w:link w:val="Ttulo1Car"/>
    <w:uiPriority w:val="9"/>
    <w:qFormat/>
    <w:rsid w:val="00133DBB"/>
    <w:pPr>
      <w:spacing w:before="100" w:beforeAutospacing="1" w:after="100" w:afterAutospacing="1"/>
      <w:outlineLvl w:val="0"/>
    </w:pPr>
    <w:rPr>
      <w:rFonts w:eastAsiaTheme="minorEastAsia"/>
      <w:b/>
      <w:bCs/>
      <w:kern w:val="36"/>
      <w:sz w:val="48"/>
      <w:szCs w:val="48"/>
      <w:lang w:val="es-PE" w:eastAsia="es-PE"/>
    </w:rPr>
  </w:style>
  <w:style w:type="paragraph" w:styleId="Ttulo2">
    <w:name w:val="heading 2"/>
    <w:basedOn w:val="Normal"/>
    <w:next w:val="Normal"/>
    <w:link w:val="Ttulo2Car"/>
    <w:unhideWhenUsed/>
    <w:qFormat/>
    <w:rsid w:val="006974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semiHidden/>
    <w:unhideWhenUsed/>
    <w:qFormat/>
    <w:rsid w:val="003663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640F"/>
    <w:pPr>
      <w:tabs>
        <w:tab w:val="center" w:pos="4252"/>
        <w:tab w:val="right" w:pos="8504"/>
      </w:tabs>
    </w:pPr>
  </w:style>
  <w:style w:type="paragraph" w:styleId="Piedepgina">
    <w:name w:val="footer"/>
    <w:basedOn w:val="Normal"/>
    <w:link w:val="PiedepginaCar"/>
    <w:uiPriority w:val="99"/>
    <w:rsid w:val="004F301C"/>
    <w:pPr>
      <w:tabs>
        <w:tab w:val="center" w:pos="4252"/>
        <w:tab w:val="right" w:pos="8504"/>
      </w:tabs>
    </w:pPr>
  </w:style>
  <w:style w:type="character" w:customStyle="1" w:styleId="PiedepginaCar">
    <w:name w:val="Pie de página Car"/>
    <w:link w:val="Piedepgina"/>
    <w:uiPriority w:val="99"/>
    <w:rsid w:val="004F301C"/>
    <w:rPr>
      <w:sz w:val="24"/>
      <w:szCs w:val="24"/>
    </w:rPr>
  </w:style>
  <w:style w:type="paragraph" w:styleId="Textoindependiente">
    <w:name w:val="Body Text"/>
    <w:basedOn w:val="Normal"/>
    <w:link w:val="TextoindependienteCar"/>
    <w:rsid w:val="001B0D30"/>
    <w:rPr>
      <w:szCs w:val="20"/>
      <w:lang w:val="es-ES_tradnl"/>
    </w:rPr>
  </w:style>
  <w:style w:type="character" w:customStyle="1" w:styleId="TextoindependienteCar">
    <w:name w:val="Texto independiente Car"/>
    <w:link w:val="Textoindependiente"/>
    <w:rsid w:val="001B0D30"/>
    <w:rPr>
      <w:sz w:val="24"/>
      <w:lang w:val="es-ES_tradnl" w:eastAsia="es-ES"/>
    </w:rPr>
  </w:style>
  <w:style w:type="paragraph" w:styleId="Prrafodelista">
    <w:name w:val="List Paragraph"/>
    <w:aliases w:val="Lista 123,Ha,Fundamentacion,Lista vistosa - Énfasis 11,Lista de nivel 1,Viñeta nivel 1,Footnote,List Paragraph1,TITULO A,N°,Titulo de Fígura,Cuadro 2-1,Párrafo de lista2,Párrafo,Título Tablas y Figuras,List Paragraph,Párrafo de lista11"/>
    <w:basedOn w:val="Normal"/>
    <w:link w:val="PrrafodelistaCar"/>
    <w:uiPriority w:val="34"/>
    <w:qFormat/>
    <w:rsid w:val="0099487D"/>
    <w:pPr>
      <w:ind w:left="708"/>
    </w:pPr>
  </w:style>
  <w:style w:type="paragraph" w:styleId="Textodeglobo">
    <w:name w:val="Balloon Text"/>
    <w:basedOn w:val="Normal"/>
    <w:link w:val="TextodegloboCar"/>
    <w:rsid w:val="00B21B8F"/>
    <w:rPr>
      <w:rFonts w:ascii="Tahoma" w:hAnsi="Tahoma"/>
      <w:sz w:val="16"/>
      <w:szCs w:val="16"/>
    </w:rPr>
  </w:style>
  <w:style w:type="character" w:customStyle="1" w:styleId="TextodegloboCar">
    <w:name w:val="Texto de globo Car"/>
    <w:link w:val="Textodeglobo"/>
    <w:rsid w:val="00B21B8F"/>
    <w:rPr>
      <w:rFonts w:ascii="Tahoma" w:hAnsi="Tahoma" w:cs="Tahoma"/>
      <w:sz w:val="16"/>
      <w:szCs w:val="16"/>
      <w:lang w:val="es-ES" w:eastAsia="es-ES"/>
    </w:rPr>
  </w:style>
  <w:style w:type="paragraph" w:styleId="Subttulo">
    <w:name w:val="Subtitle"/>
    <w:basedOn w:val="Normal"/>
    <w:link w:val="SubttuloCar"/>
    <w:qFormat/>
    <w:rsid w:val="008E5ECA"/>
    <w:pPr>
      <w:jc w:val="center"/>
    </w:pPr>
    <w:rPr>
      <w:rFonts w:ascii="Tahoma" w:hAnsi="Tahoma"/>
      <w:b/>
      <w:sz w:val="26"/>
      <w:szCs w:val="20"/>
      <w:lang w:val="es-MX"/>
    </w:rPr>
  </w:style>
  <w:style w:type="character" w:customStyle="1" w:styleId="SubttuloCar">
    <w:name w:val="Subtítulo Car"/>
    <w:link w:val="Subttulo"/>
    <w:rsid w:val="008E5ECA"/>
    <w:rPr>
      <w:rFonts w:ascii="Tahoma" w:hAnsi="Tahoma"/>
      <w:b/>
      <w:sz w:val="26"/>
      <w:lang w:val="es-MX"/>
    </w:rPr>
  </w:style>
  <w:style w:type="character" w:customStyle="1" w:styleId="EncabezadoCar">
    <w:name w:val="Encabezado Car"/>
    <w:link w:val="Encabezado"/>
    <w:rsid w:val="00057840"/>
    <w:rPr>
      <w:sz w:val="24"/>
      <w:szCs w:val="24"/>
      <w:lang w:val="es-ES" w:eastAsia="es-ES"/>
    </w:rPr>
  </w:style>
  <w:style w:type="paragraph" w:styleId="Sangra2detindependiente">
    <w:name w:val="Body Text Indent 2"/>
    <w:basedOn w:val="Normal"/>
    <w:link w:val="Sangra2detindependienteCar"/>
    <w:uiPriority w:val="99"/>
    <w:rsid w:val="00057840"/>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057840"/>
    <w:rPr>
      <w:lang w:val="es-ES" w:eastAsia="es-ES"/>
    </w:rPr>
  </w:style>
  <w:style w:type="character" w:styleId="Hipervnculo">
    <w:name w:val="Hyperlink"/>
    <w:uiPriority w:val="99"/>
    <w:unhideWhenUsed/>
    <w:rsid w:val="00057840"/>
    <w:rPr>
      <w:color w:val="0000FF"/>
      <w:u w:val="single"/>
    </w:rPr>
  </w:style>
  <w:style w:type="table" w:styleId="Tablaconcuadrcula">
    <w:name w:val="Table Grid"/>
    <w:basedOn w:val="Tablanormal"/>
    <w:uiPriority w:val="39"/>
    <w:rsid w:val="00E5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rsid w:val="008245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notapie">
    <w:name w:val="footnote text"/>
    <w:aliases w:val=" Car,Car,Geneva 9,Font: Geneva 9,Boston 10,f,single space,Texto nota pie IIRSA,Footnote reference,FA Fu,Footnote Text Char Char Char Char Char,Footnote Text Char Char Char Char,Footnote Text Char,fn,footnote text,FOOTNOTES Car Car Car"/>
    <w:basedOn w:val="Normal"/>
    <w:link w:val="TextonotapieCar"/>
    <w:rsid w:val="00525526"/>
    <w:rPr>
      <w:sz w:val="20"/>
      <w:szCs w:val="20"/>
    </w:rPr>
  </w:style>
  <w:style w:type="character" w:customStyle="1" w:styleId="TextonotapieCar">
    <w:name w:val="Texto nota pie Car"/>
    <w:aliases w:val=" Car Car,Car Car,Geneva 9 Car,Font: Geneva 9 Car,Boston 10 Car,f Car,single space Car,Texto nota pie IIRSA Car,Footnote reference Car,FA Fu Car,Footnote Text Char Char Char Char Char Car,Footnote Text Char Char Char Char Car,fn Car"/>
    <w:basedOn w:val="Fuentedeprrafopredeter"/>
    <w:link w:val="Textonotapie"/>
    <w:rsid w:val="00525526"/>
  </w:style>
  <w:style w:type="character" w:styleId="Refdenotaalpie">
    <w:name w:val="footnote reference"/>
    <w:aliases w:val="Ref,de nota al pie,Footnote Reference Number,times,titulo 2,Style 24,pie pddes,Texto de nota al pie,Appel note de bas de page,Footnotes refss,referencia nota al pie,BVI fnr,Footnote number,FC,CVR Ref. de nota al pie,4_G,16 Point,o,fr"/>
    <w:qFormat/>
    <w:rsid w:val="00525526"/>
    <w:rPr>
      <w:vertAlign w:val="superscript"/>
    </w:rPr>
  </w:style>
  <w:style w:type="character" w:styleId="Hipervnculovisitado">
    <w:name w:val="FollowedHyperlink"/>
    <w:uiPriority w:val="99"/>
    <w:semiHidden/>
    <w:unhideWhenUsed/>
    <w:rsid w:val="003363A7"/>
    <w:rPr>
      <w:color w:val="954F72"/>
      <w:u w:val="single"/>
    </w:rPr>
  </w:style>
  <w:style w:type="paragraph" w:customStyle="1" w:styleId="font5">
    <w:name w:val="font5"/>
    <w:basedOn w:val="Normal"/>
    <w:rsid w:val="003363A7"/>
    <w:pPr>
      <w:spacing w:before="100" w:beforeAutospacing="1" w:after="100" w:afterAutospacing="1"/>
    </w:pPr>
    <w:rPr>
      <w:rFonts w:ascii="Tahoma" w:hAnsi="Tahoma" w:cs="Tahoma"/>
      <w:b/>
      <w:bCs/>
      <w:color w:val="000000"/>
      <w:sz w:val="18"/>
      <w:szCs w:val="18"/>
      <w:lang w:val="es-PE" w:eastAsia="es-PE"/>
    </w:rPr>
  </w:style>
  <w:style w:type="paragraph" w:customStyle="1" w:styleId="font6">
    <w:name w:val="font6"/>
    <w:basedOn w:val="Normal"/>
    <w:rsid w:val="003363A7"/>
    <w:pPr>
      <w:spacing w:before="100" w:beforeAutospacing="1" w:after="100" w:afterAutospacing="1"/>
    </w:pPr>
    <w:rPr>
      <w:rFonts w:ascii="Tahoma" w:hAnsi="Tahoma" w:cs="Tahoma"/>
      <w:color w:val="000000"/>
      <w:sz w:val="18"/>
      <w:szCs w:val="18"/>
      <w:lang w:val="es-PE" w:eastAsia="es-PE"/>
    </w:rPr>
  </w:style>
  <w:style w:type="paragraph" w:customStyle="1" w:styleId="xl65">
    <w:name w:val="xl65"/>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3363A7"/>
    <w:pPr>
      <w:spacing w:before="100" w:beforeAutospacing="1" w:after="100" w:afterAutospacing="1"/>
      <w:jc w:val="center"/>
    </w:pPr>
    <w:rPr>
      <w:sz w:val="16"/>
      <w:szCs w:val="16"/>
      <w:lang w:val="es-PE" w:eastAsia="es-PE"/>
    </w:rPr>
  </w:style>
  <w:style w:type="paragraph" w:customStyle="1" w:styleId="xl69">
    <w:name w:val="xl6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0">
    <w:name w:val="xl70"/>
    <w:basedOn w:val="Normal"/>
    <w:rsid w:val="003363A7"/>
    <w:pPr>
      <w:pBdr>
        <w:top w:val="single" w:sz="4" w:space="0" w:color="C0C0C0"/>
        <w:left w:val="single" w:sz="4" w:space="0" w:color="C0C0C0"/>
        <w:bottom w:val="single" w:sz="4" w:space="0" w:color="C0C0C0"/>
        <w:right w:val="single" w:sz="4" w:space="0" w:color="C0C0C0"/>
      </w:pBdr>
      <w:shd w:val="clear" w:color="000000" w:fill="DDEBF7"/>
      <w:spacing w:before="100" w:beforeAutospacing="1" w:after="100" w:afterAutospacing="1"/>
      <w:textAlignment w:val="center"/>
    </w:pPr>
    <w:rPr>
      <w:rFonts w:ascii="Arial" w:hAnsi="Arial" w:cs="Arial"/>
      <w:color w:val="000000"/>
      <w:sz w:val="16"/>
      <w:szCs w:val="16"/>
      <w:lang w:val="es-PE" w:eastAsia="es-PE"/>
    </w:rPr>
  </w:style>
  <w:style w:type="paragraph" w:customStyle="1" w:styleId="xl71">
    <w:name w:val="xl7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72">
    <w:name w:val="xl72"/>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73">
    <w:name w:val="xl73"/>
    <w:basedOn w:val="Normal"/>
    <w:rsid w:val="003363A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16"/>
      <w:szCs w:val="16"/>
      <w:lang w:val="es-PE" w:eastAsia="es-PE"/>
    </w:rPr>
  </w:style>
  <w:style w:type="paragraph" w:customStyle="1" w:styleId="xl74">
    <w:name w:val="xl74"/>
    <w:basedOn w:val="Normal"/>
    <w:rsid w:val="003363A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3363A7"/>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6">
    <w:name w:val="xl7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0">
    <w:name w:val="xl8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1">
    <w:name w:val="xl81"/>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16"/>
      <w:szCs w:val="16"/>
      <w:lang w:val="es-PE" w:eastAsia="es-PE"/>
    </w:rPr>
  </w:style>
  <w:style w:type="paragraph" w:customStyle="1" w:styleId="xl82">
    <w:name w:val="xl8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3">
    <w:name w:val="xl83"/>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sz w:val="16"/>
      <w:szCs w:val="16"/>
      <w:lang w:val="es-PE" w:eastAsia="es-PE"/>
    </w:rPr>
  </w:style>
  <w:style w:type="paragraph" w:customStyle="1" w:styleId="xl84">
    <w:name w:val="xl8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3363A7"/>
    <w:pPr>
      <w:spacing w:before="100" w:beforeAutospacing="1" w:after="100" w:afterAutospacing="1"/>
    </w:pPr>
    <w:rPr>
      <w:sz w:val="16"/>
      <w:szCs w:val="16"/>
      <w:lang w:val="es-PE" w:eastAsia="es-PE"/>
    </w:rPr>
  </w:style>
  <w:style w:type="paragraph" w:customStyle="1" w:styleId="xl86">
    <w:name w:val="xl8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7">
    <w:name w:val="xl87"/>
    <w:basedOn w:val="Normal"/>
    <w:rsid w:val="003363A7"/>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sz w:val="16"/>
      <w:szCs w:val="16"/>
      <w:lang w:val="es-PE" w:eastAsia="es-PE"/>
    </w:rPr>
  </w:style>
  <w:style w:type="paragraph" w:customStyle="1" w:styleId="xl88">
    <w:name w:val="xl88"/>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3363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16"/>
      <w:szCs w:val="16"/>
      <w:lang w:val="es-PE" w:eastAsia="es-PE"/>
    </w:rPr>
  </w:style>
  <w:style w:type="paragraph" w:customStyle="1" w:styleId="xl91">
    <w:name w:val="xl91"/>
    <w:basedOn w:val="Normal"/>
    <w:rsid w:val="003363A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paragraph" w:customStyle="1" w:styleId="xl92">
    <w:name w:val="xl92"/>
    <w:basedOn w:val="Normal"/>
    <w:rsid w:val="003363A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93">
    <w:name w:val="xl9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4">
    <w:name w:val="xl94"/>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95">
    <w:name w:val="xl9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3363A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8">
    <w:name w:val="xl9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9">
    <w:name w:val="xl9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0">
    <w:name w:val="xl10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1">
    <w:name w:val="xl101"/>
    <w:basedOn w:val="Normal"/>
    <w:rsid w:val="003363A7"/>
    <w:pPr>
      <w:spacing w:before="100" w:beforeAutospacing="1" w:after="100" w:afterAutospacing="1"/>
      <w:textAlignment w:val="center"/>
    </w:pPr>
    <w:rPr>
      <w:sz w:val="16"/>
      <w:szCs w:val="16"/>
      <w:lang w:val="es-PE" w:eastAsia="es-PE"/>
    </w:rPr>
  </w:style>
  <w:style w:type="paragraph" w:customStyle="1" w:styleId="xl102">
    <w:name w:val="xl10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3">
    <w:name w:val="xl10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4">
    <w:name w:val="xl10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5">
    <w:name w:val="xl10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3363A7"/>
    <w:pPr>
      <w:spacing w:before="100" w:beforeAutospacing="1" w:after="100" w:afterAutospacing="1"/>
      <w:textAlignment w:val="center"/>
    </w:pPr>
    <w:rPr>
      <w:sz w:val="16"/>
      <w:szCs w:val="16"/>
      <w:lang w:val="es-PE" w:eastAsia="es-PE"/>
    </w:rPr>
  </w:style>
  <w:style w:type="paragraph" w:customStyle="1" w:styleId="xl107">
    <w:name w:val="xl10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s-PE" w:eastAsia="es-PE"/>
    </w:rPr>
  </w:style>
  <w:style w:type="paragraph" w:customStyle="1" w:styleId="xl108">
    <w:name w:val="xl108"/>
    <w:basedOn w:val="Normal"/>
    <w:rsid w:val="003363A7"/>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109">
    <w:name w:val="xl109"/>
    <w:basedOn w:val="Normal"/>
    <w:rsid w:val="003363A7"/>
    <w:pPr>
      <w:spacing w:before="100" w:beforeAutospacing="1" w:after="100" w:afterAutospacing="1"/>
    </w:pPr>
    <w:rPr>
      <w:sz w:val="16"/>
      <w:szCs w:val="16"/>
      <w:lang w:val="es-PE" w:eastAsia="es-PE"/>
    </w:rPr>
  </w:style>
  <w:style w:type="paragraph" w:customStyle="1" w:styleId="xl110">
    <w:name w:val="xl110"/>
    <w:basedOn w:val="Normal"/>
    <w:rsid w:val="003363A7"/>
    <w:pPr>
      <w:spacing w:before="100" w:beforeAutospacing="1" w:after="100" w:afterAutospacing="1"/>
    </w:pPr>
    <w:rPr>
      <w:sz w:val="16"/>
      <w:szCs w:val="16"/>
      <w:lang w:val="es-PE" w:eastAsia="es-PE"/>
    </w:rPr>
  </w:style>
  <w:style w:type="paragraph" w:customStyle="1" w:styleId="xl111">
    <w:name w:val="xl111"/>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112">
    <w:name w:val="xl112"/>
    <w:basedOn w:val="Normal"/>
    <w:rsid w:val="003363A7"/>
    <w:pPr>
      <w:spacing w:before="100" w:beforeAutospacing="1" w:after="100" w:afterAutospacing="1"/>
    </w:pPr>
    <w:rPr>
      <w:sz w:val="16"/>
      <w:szCs w:val="16"/>
      <w:lang w:val="es-PE" w:eastAsia="es-PE"/>
    </w:rPr>
  </w:style>
  <w:style w:type="paragraph" w:customStyle="1" w:styleId="xl113">
    <w:name w:val="xl11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6">
    <w:name w:val="xl11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val="es-PE" w:eastAsia="es-PE"/>
    </w:rPr>
  </w:style>
  <w:style w:type="paragraph" w:customStyle="1" w:styleId="xl117">
    <w:name w:val="xl117"/>
    <w:basedOn w:val="Normal"/>
    <w:rsid w:val="003363A7"/>
    <w:pPr>
      <w:pBdr>
        <w:top w:val="single" w:sz="4" w:space="0" w:color="auto"/>
        <w:left w:val="single" w:sz="4" w:space="0" w:color="auto"/>
        <w:right w:val="single" w:sz="4" w:space="0" w:color="auto"/>
      </w:pBdr>
      <w:shd w:val="clear" w:color="000000" w:fill="DDEBF7"/>
      <w:spacing w:before="100" w:beforeAutospacing="1" w:after="100" w:afterAutospacing="1"/>
      <w:textAlignment w:val="center"/>
    </w:pPr>
    <w:rPr>
      <w:sz w:val="16"/>
      <w:szCs w:val="16"/>
      <w:lang w:val="es-PE" w:eastAsia="es-PE"/>
    </w:rPr>
  </w:style>
  <w:style w:type="paragraph" w:customStyle="1" w:styleId="xl118">
    <w:name w:val="xl118"/>
    <w:basedOn w:val="Normal"/>
    <w:rsid w:val="003363A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6"/>
      <w:szCs w:val="16"/>
      <w:lang w:val="es-PE" w:eastAsia="es-PE"/>
    </w:rPr>
  </w:style>
  <w:style w:type="paragraph" w:customStyle="1" w:styleId="xl119">
    <w:name w:val="xl119"/>
    <w:basedOn w:val="Normal"/>
    <w:rsid w:val="003363A7"/>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sz w:val="16"/>
      <w:szCs w:val="16"/>
      <w:lang w:val="es-PE" w:eastAsia="es-PE"/>
    </w:rPr>
  </w:style>
  <w:style w:type="paragraph" w:customStyle="1" w:styleId="xl120">
    <w:name w:val="xl120"/>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1">
    <w:name w:val="xl121"/>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2">
    <w:name w:val="xl122"/>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3">
    <w:name w:val="xl123"/>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4">
    <w:name w:val="xl124"/>
    <w:basedOn w:val="Normal"/>
    <w:rsid w:val="003363A7"/>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sz w:val="16"/>
      <w:szCs w:val="16"/>
      <w:lang w:val="es-PE" w:eastAsia="es-PE"/>
    </w:rPr>
  </w:style>
  <w:style w:type="paragraph" w:customStyle="1" w:styleId="xl125">
    <w:name w:val="xl125"/>
    <w:basedOn w:val="Normal"/>
    <w:rsid w:val="003363A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3363A7"/>
    <w:pPr>
      <w:pBdr>
        <w:top w:val="single" w:sz="4" w:space="0" w:color="auto"/>
        <w:left w:val="single" w:sz="4" w:space="0" w:color="auto"/>
        <w:right w:val="single" w:sz="4" w:space="0" w:color="auto"/>
      </w:pBdr>
      <w:shd w:val="clear" w:color="000000" w:fill="D6DCE4"/>
      <w:spacing w:before="100" w:beforeAutospacing="1" w:after="100" w:afterAutospacing="1"/>
      <w:textAlignment w:val="center"/>
    </w:pPr>
    <w:rPr>
      <w:sz w:val="16"/>
      <w:szCs w:val="16"/>
      <w:lang w:val="es-PE" w:eastAsia="es-PE"/>
    </w:rPr>
  </w:style>
  <w:style w:type="paragraph" w:customStyle="1" w:styleId="xl127">
    <w:name w:val="xl127"/>
    <w:basedOn w:val="Normal"/>
    <w:rsid w:val="003363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8">
    <w:name w:val="xl128"/>
    <w:basedOn w:val="Normal"/>
    <w:rsid w:val="003363A7"/>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9">
    <w:name w:val="xl129"/>
    <w:basedOn w:val="Normal"/>
    <w:rsid w:val="003363A7"/>
    <w:pPr>
      <w:pBdr>
        <w:top w:val="single" w:sz="4" w:space="0" w:color="auto"/>
        <w:left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0">
    <w:name w:val="xl130"/>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1">
    <w:name w:val="xl13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2">
    <w:name w:val="xl132"/>
    <w:basedOn w:val="Normal"/>
    <w:rsid w:val="003363A7"/>
    <w:pPr>
      <w:pBdr>
        <w:top w:val="single" w:sz="4" w:space="0" w:color="auto"/>
        <w:left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character" w:styleId="Refdecomentario">
    <w:name w:val="annotation reference"/>
    <w:basedOn w:val="Fuentedeprrafopredeter"/>
    <w:semiHidden/>
    <w:unhideWhenUsed/>
    <w:rsid w:val="001A148B"/>
    <w:rPr>
      <w:sz w:val="16"/>
      <w:szCs w:val="16"/>
    </w:rPr>
  </w:style>
  <w:style w:type="paragraph" w:styleId="Textocomentario">
    <w:name w:val="annotation text"/>
    <w:basedOn w:val="Normal"/>
    <w:link w:val="TextocomentarioCar"/>
    <w:semiHidden/>
    <w:unhideWhenUsed/>
    <w:rsid w:val="001A148B"/>
    <w:rPr>
      <w:sz w:val="20"/>
      <w:szCs w:val="20"/>
    </w:rPr>
  </w:style>
  <w:style w:type="character" w:customStyle="1" w:styleId="TextocomentarioCar">
    <w:name w:val="Texto comentario Car"/>
    <w:basedOn w:val="Fuentedeprrafopredeter"/>
    <w:link w:val="Textocomentario"/>
    <w:semiHidden/>
    <w:rsid w:val="001A148B"/>
    <w:rPr>
      <w:lang w:val="es-ES" w:eastAsia="es-ES"/>
    </w:rPr>
  </w:style>
  <w:style w:type="paragraph" w:styleId="Asuntodelcomentario">
    <w:name w:val="annotation subject"/>
    <w:basedOn w:val="Textocomentario"/>
    <w:next w:val="Textocomentario"/>
    <w:link w:val="AsuntodelcomentarioCar"/>
    <w:semiHidden/>
    <w:unhideWhenUsed/>
    <w:rsid w:val="001A148B"/>
    <w:rPr>
      <w:b/>
      <w:bCs/>
    </w:rPr>
  </w:style>
  <w:style w:type="character" w:customStyle="1" w:styleId="AsuntodelcomentarioCar">
    <w:name w:val="Asunto del comentario Car"/>
    <w:basedOn w:val="TextocomentarioCar"/>
    <w:link w:val="Asuntodelcomentario"/>
    <w:semiHidden/>
    <w:rsid w:val="001A148B"/>
    <w:rPr>
      <w:b/>
      <w:bCs/>
      <w:lang w:val="es-ES" w:eastAsia="es-ES"/>
    </w:rPr>
  </w:style>
  <w:style w:type="character" w:customStyle="1" w:styleId="Ttulo1Car">
    <w:name w:val="Título 1 Car"/>
    <w:basedOn w:val="Fuentedeprrafopredeter"/>
    <w:link w:val="Ttulo1"/>
    <w:uiPriority w:val="9"/>
    <w:rsid w:val="00133DBB"/>
    <w:rPr>
      <w:rFonts w:eastAsiaTheme="minorEastAsia"/>
      <w:b/>
      <w:bCs/>
      <w:kern w:val="36"/>
      <w:sz w:val="48"/>
      <w:szCs w:val="48"/>
    </w:rPr>
  </w:style>
  <w:style w:type="paragraph" w:customStyle="1" w:styleId="Default">
    <w:name w:val="Default"/>
    <w:rsid w:val="002D2509"/>
    <w:pPr>
      <w:suppressAutoHyphens/>
      <w:autoSpaceDE w:val="0"/>
    </w:pPr>
    <w:rPr>
      <w:rFonts w:ascii="Arial" w:hAnsi="Arial" w:cs="Arial"/>
      <w:color w:val="000000"/>
      <w:kern w:val="1"/>
      <w:sz w:val="24"/>
      <w:szCs w:val="24"/>
      <w:lang w:eastAsia="zh-CN"/>
    </w:rPr>
  </w:style>
  <w:style w:type="character" w:customStyle="1" w:styleId="PrrafodelistaCar">
    <w:name w:val="Párrafo de lista Car"/>
    <w:aliases w:val="Lista 123 Car,Ha Car,Fundamentacion Car,Lista vistosa - Énfasis 11 Car,Lista de nivel 1 Car,Viñeta nivel 1 Car,Footnote Car,List Paragraph1 Car,TITULO A Car,N° Car,Titulo de Fígura Car,Cuadro 2-1 Car,Párrafo de lista2 Car"/>
    <w:link w:val="Prrafodelista"/>
    <w:uiPriority w:val="34"/>
    <w:qFormat/>
    <w:locked/>
    <w:rsid w:val="002D2509"/>
    <w:rPr>
      <w:sz w:val="24"/>
      <w:szCs w:val="24"/>
      <w:lang w:val="es-ES" w:eastAsia="es-ES"/>
    </w:rPr>
  </w:style>
  <w:style w:type="paragraph" w:customStyle="1" w:styleId="Contenidodelatabla">
    <w:name w:val="Contenido de la tabla"/>
    <w:basedOn w:val="Normal"/>
    <w:rsid w:val="00ED0E09"/>
    <w:pPr>
      <w:suppressLineNumbers/>
      <w:suppressAutoHyphens/>
    </w:pPr>
    <w:rPr>
      <w:rFonts w:ascii="Liberation Serif" w:eastAsia="Droid Sans Fallback" w:hAnsi="Liberation Serif" w:cs="FreeSans"/>
      <w:kern w:val="1"/>
      <w:lang w:val="es-PE" w:eastAsia="zh-CN" w:bidi="hi-IN"/>
    </w:rPr>
  </w:style>
  <w:style w:type="table" w:customStyle="1" w:styleId="Tablaconcuadrcula1">
    <w:name w:val="Tabla con cuadrícula1"/>
    <w:basedOn w:val="Tablanormal"/>
    <w:next w:val="Tablaconcuadrcula"/>
    <w:uiPriority w:val="39"/>
    <w:rsid w:val="00905C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663CC"/>
    <w:rPr>
      <w:rFonts w:asciiTheme="majorHAnsi" w:eastAsiaTheme="majorEastAsia" w:hAnsiTheme="majorHAnsi" w:cstheme="majorBidi"/>
      <w:i/>
      <w:iCs/>
      <w:color w:val="2E74B5" w:themeColor="accent1" w:themeShade="BF"/>
      <w:sz w:val="24"/>
      <w:szCs w:val="24"/>
      <w:lang w:val="es-ES" w:eastAsia="es-ES"/>
    </w:rPr>
  </w:style>
  <w:style w:type="paragraph" w:customStyle="1" w:styleId="cuerpo">
    <w:name w:val="cuerpo"/>
    <w:basedOn w:val="Normal"/>
    <w:rsid w:val="00A21E23"/>
    <w:pPr>
      <w:spacing w:before="100" w:beforeAutospacing="1" w:after="100" w:afterAutospacing="1"/>
    </w:pPr>
    <w:rPr>
      <w:lang w:val="en-US" w:eastAsia="en-US"/>
    </w:rPr>
  </w:style>
  <w:style w:type="character" w:customStyle="1" w:styleId="no-style-override">
    <w:name w:val="no-style-override"/>
    <w:basedOn w:val="Fuentedeprrafopredeter"/>
    <w:rsid w:val="00A21E23"/>
  </w:style>
  <w:style w:type="character" w:customStyle="1" w:styleId="no-style-override-2">
    <w:name w:val="no-style-override-2"/>
    <w:basedOn w:val="Fuentedeprrafopredeter"/>
    <w:rsid w:val="00A21E23"/>
  </w:style>
  <w:style w:type="character" w:customStyle="1" w:styleId="Ttulo2Car">
    <w:name w:val="Título 2 Car"/>
    <w:basedOn w:val="Fuentedeprrafopredeter"/>
    <w:link w:val="Ttulo2"/>
    <w:rsid w:val="006974FB"/>
    <w:rPr>
      <w:rFonts w:asciiTheme="majorHAnsi" w:eastAsiaTheme="majorEastAsia" w:hAnsiTheme="majorHAnsi" w:cstheme="majorBidi"/>
      <w:color w:val="2E74B5" w:themeColor="accent1" w:themeShade="BF"/>
      <w:sz w:val="26"/>
      <w:szCs w:val="26"/>
      <w:lang w:val="es-ES" w:eastAsia="es-ES"/>
    </w:rPr>
  </w:style>
  <w:style w:type="character" w:customStyle="1" w:styleId="decretosurgencia">
    <w:name w:val="decretosurgencia"/>
    <w:basedOn w:val="Fuentedeprrafopredeter"/>
    <w:rsid w:val="006974FB"/>
  </w:style>
  <w:style w:type="paragraph" w:styleId="NormalWeb">
    <w:name w:val="Normal (Web)"/>
    <w:basedOn w:val="Normal"/>
    <w:uiPriority w:val="99"/>
    <w:unhideWhenUsed/>
    <w:rsid w:val="006C17A7"/>
    <w:pPr>
      <w:spacing w:before="100" w:beforeAutospacing="1" w:after="100" w:afterAutospacing="1"/>
    </w:pPr>
    <w:rPr>
      <w:lang w:val="es-PE" w:eastAsia="es-PE"/>
    </w:rPr>
  </w:style>
  <w:style w:type="paragraph" w:styleId="Revisin">
    <w:name w:val="Revision"/>
    <w:hidden/>
    <w:uiPriority w:val="99"/>
    <w:semiHidden/>
    <w:rsid w:val="007906E8"/>
    <w:rPr>
      <w:sz w:val="24"/>
      <w:szCs w:val="24"/>
      <w:lang w:val="es-ES" w:eastAsia="es-ES"/>
    </w:rPr>
  </w:style>
  <w:style w:type="paragraph" w:styleId="Sinespaciado">
    <w:name w:val="No Spacing"/>
    <w:uiPriority w:val="1"/>
    <w:qFormat/>
    <w:rsid w:val="005C4E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096">
      <w:bodyDiv w:val="1"/>
      <w:marLeft w:val="0"/>
      <w:marRight w:val="0"/>
      <w:marTop w:val="0"/>
      <w:marBottom w:val="0"/>
      <w:divBdr>
        <w:top w:val="none" w:sz="0" w:space="0" w:color="auto"/>
        <w:left w:val="none" w:sz="0" w:space="0" w:color="auto"/>
        <w:bottom w:val="none" w:sz="0" w:space="0" w:color="auto"/>
        <w:right w:val="none" w:sz="0" w:space="0" w:color="auto"/>
      </w:divBdr>
    </w:div>
    <w:div w:id="54545280">
      <w:bodyDiv w:val="1"/>
      <w:marLeft w:val="0"/>
      <w:marRight w:val="0"/>
      <w:marTop w:val="0"/>
      <w:marBottom w:val="0"/>
      <w:divBdr>
        <w:top w:val="none" w:sz="0" w:space="0" w:color="auto"/>
        <w:left w:val="none" w:sz="0" w:space="0" w:color="auto"/>
        <w:bottom w:val="none" w:sz="0" w:space="0" w:color="auto"/>
        <w:right w:val="none" w:sz="0" w:space="0" w:color="auto"/>
      </w:divBdr>
    </w:div>
    <w:div w:id="79719266">
      <w:bodyDiv w:val="1"/>
      <w:marLeft w:val="0"/>
      <w:marRight w:val="0"/>
      <w:marTop w:val="0"/>
      <w:marBottom w:val="0"/>
      <w:divBdr>
        <w:top w:val="none" w:sz="0" w:space="0" w:color="auto"/>
        <w:left w:val="none" w:sz="0" w:space="0" w:color="auto"/>
        <w:bottom w:val="none" w:sz="0" w:space="0" w:color="auto"/>
        <w:right w:val="none" w:sz="0" w:space="0" w:color="auto"/>
      </w:divBdr>
    </w:div>
    <w:div w:id="124665658">
      <w:bodyDiv w:val="1"/>
      <w:marLeft w:val="0"/>
      <w:marRight w:val="0"/>
      <w:marTop w:val="0"/>
      <w:marBottom w:val="0"/>
      <w:divBdr>
        <w:top w:val="none" w:sz="0" w:space="0" w:color="auto"/>
        <w:left w:val="none" w:sz="0" w:space="0" w:color="auto"/>
        <w:bottom w:val="none" w:sz="0" w:space="0" w:color="auto"/>
        <w:right w:val="none" w:sz="0" w:space="0" w:color="auto"/>
      </w:divBdr>
    </w:div>
    <w:div w:id="148641685">
      <w:bodyDiv w:val="1"/>
      <w:marLeft w:val="0"/>
      <w:marRight w:val="0"/>
      <w:marTop w:val="0"/>
      <w:marBottom w:val="0"/>
      <w:divBdr>
        <w:top w:val="none" w:sz="0" w:space="0" w:color="auto"/>
        <w:left w:val="none" w:sz="0" w:space="0" w:color="auto"/>
        <w:bottom w:val="none" w:sz="0" w:space="0" w:color="auto"/>
        <w:right w:val="none" w:sz="0" w:space="0" w:color="auto"/>
      </w:divBdr>
    </w:div>
    <w:div w:id="154536596">
      <w:bodyDiv w:val="1"/>
      <w:marLeft w:val="0"/>
      <w:marRight w:val="0"/>
      <w:marTop w:val="0"/>
      <w:marBottom w:val="0"/>
      <w:divBdr>
        <w:top w:val="none" w:sz="0" w:space="0" w:color="auto"/>
        <w:left w:val="none" w:sz="0" w:space="0" w:color="auto"/>
        <w:bottom w:val="none" w:sz="0" w:space="0" w:color="auto"/>
        <w:right w:val="none" w:sz="0" w:space="0" w:color="auto"/>
      </w:divBdr>
    </w:div>
    <w:div w:id="173495173">
      <w:bodyDiv w:val="1"/>
      <w:marLeft w:val="0"/>
      <w:marRight w:val="0"/>
      <w:marTop w:val="0"/>
      <w:marBottom w:val="0"/>
      <w:divBdr>
        <w:top w:val="none" w:sz="0" w:space="0" w:color="auto"/>
        <w:left w:val="none" w:sz="0" w:space="0" w:color="auto"/>
        <w:bottom w:val="none" w:sz="0" w:space="0" w:color="auto"/>
        <w:right w:val="none" w:sz="0" w:space="0" w:color="auto"/>
      </w:divBdr>
    </w:div>
    <w:div w:id="185364726">
      <w:bodyDiv w:val="1"/>
      <w:marLeft w:val="0"/>
      <w:marRight w:val="0"/>
      <w:marTop w:val="0"/>
      <w:marBottom w:val="0"/>
      <w:divBdr>
        <w:top w:val="none" w:sz="0" w:space="0" w:color="auto"/>
        <w:left w:val="none" w:sz="0" w:space="0" w:color="auto"/>
        <w:bottom w:val="none" w:sz="0" w:space="0" w:color="auto"/>
        <w:right w:val="none" w:sz="0" w:space="0" w:color="auto"/>
      </w:divBdr>
    </w:div>
    <w:div w:id="206112462">
      <w:bodyDiv w:val="1"/>
      <w:marLeft w:val="0"/>
      <w:marRight w:val="0"/>
      <w:marTop w:val="0"/>
      <w:marBottom w:val="0"/>
      <w:divBdr>
        <w:top w:val="none" w:sz="0" w:space="0" w:color="auto"/>
        <w:left w:val="none" w:sz="0" w:space="0" w:color="auto"/>
        <w:bottom w:val="none" w:sz="0" w:space="0" w:color="auto"/>
        <w:right w:val="none" w:sz="0" w:space="0" w:color="auto"/>
      </w:divBdr>
    </w:div>
    <w:div w:id="217980990">
      <w:bodyDiv w:val="1"/>
      <w:marLeft w:val="0"/>
      <w:marRight w:val="0"/>
      <w:marTop w:val="0"/>
      <w:marBottom w:val="0"/>
      <w:divBdr>
        <w:top w:val="none" w:sz="0" w:space="0" w:color="auto"/>
        <w:left w:val="none" w:sz="0" w:space="0" w:color="auto"/>
        <w:bottom w:val="none" w:sz="0" w:space="0" w:color="auto"/>
        <w:right w:val="none" w:sz="0" w:space="0" w:color="auto"/>
      </w:divBdr>
    </w:div>
    <w:div w:id="233441202">
      <w:bodyDiv w:val="1"/>
      <w:marLeft w:val="0"/>
      <w:marRight w:val="0"/>
      <w:marTop w:val="0"/>
      <w:marBottom w:val="0"/>
      <w:divBdr>
        <w:top w:val="none" w:sz="0" w:space="0" w:color="auto"/>
        <w:left w:val="none" w:sz="0" w:space="0" w:color="auto"/>
        <w:bottom w:val="none" w:sz="0" w:space="0" w:color="auto"/>
        <w:right w:val="none" w:sz="0" w:space="0" w:color="auto"/>
      </w:divBdr>
    </w:div>
    <w:div w:id="245308735">
      <w:bodyDiv w:val="1"/>
      <w:marLeft w:val="0"/>
      <w:marRight w:val="0"/>
      <w:marTop w:val="0"/>
      <w:marBottom w:val="0"/>
      <w:divBdr>
        <w:top w:val="none" w:sz="0" w:space="0" w:color="auto"/>
        <w:left w:val="none" w:sz="0" w:space="0" w:color="auto"/>
        <w:bottom w:val="none" w:sz="0" w:space="0" w:color="auto"/>
        <w:right w:val="none" w:sz="0" w:space="0" w:color="auto"/>
      </w:divBdr>
    </w:div>
    <w:div w:id="251623988">
      <w:bodyDiv w:val="1"/>
      <w:marLeft w:val="0"/>
      <w:marRight w:val="0"/>
      <w:marTop w:val="0"/>
      <w:marBottom w:val="0"/>
      <w:divBdr>
        <w:top w:val="none" w:sz="0" w:space="0" w:color="auto"/>
        <w:left w:val="none" w:sz="0" w:space="0" w:color="auto"/>
        <w:bottom w:val="none" w:sz="0" w:space="0" w:color="auto"/>
        <w:right w:val="none" w:sz="0" w:space="0" w:color="auto"/>
      </w:divBdr>
    </w:div>
    <w:div w:id="259921825">
      <w:bodyDiv w:val="1"/>
      <w:marLeft w:val="0"/>
      <w:marRight w:val="0"/>
      <w:marTop w:val="0"/>
      <w:marBottom w:val="0"/>
      <w:divBdr>
        <w:top w:val="none" w:sz="0" w:space="0" w:color="auto"/>
        <w:left w:val="none" w:sz="0" w:space="0" w:color="auto"/>
        <w:bottom w:val="none" w:sz="0" w:space="0" w:color="auto"/>
        <w:right w:val="none" w:sz="0" w:space="0" w:color="auto"/>
      </w:divBdr>
    </w:div>
    <w:div w:id="265969827">
      <w:bodyDiv w:val="1"/>
      <w:marLeft w:val="0"/>
      <w:marRight w:val="0"/>
      <w:marTop w:val="0"/>
      <w:marBottom w:val="0"/>
      <w:divBdr>
        <w:top w:val="none" w:sz="0" w:space="0" w:color="auto"/>
        <w:left w:val="none" w:sz="0" w:space="0" w:color="auto"/>
        <w:bottom w:val="none" w:sz="0" w:space="0" w:color="auto"/>
        <w:right w:val="none" w:sz="0" w:space="0" w:color="auto"/>
      </w:divBdr>
    </w:div>
    <w:div w:id="316229332">
      <w:bodyDiv w:val="1"/>
      <w:marLeft w:val="0"/>
      <w:marRight w:val="0"/>
      <w:marTop w:val="0"/>
      <w:marBottom w:val="0"/>
      <w:divBdr>
        <w:top w:val="none" w:sz="0" w:space="0" w:color="auto"/>
        <w:left w:val="none" w:sz="0" w:space="0" w:color="auto"/>
        <w:bottom w:val="none" w:sz="0" w:space="0" w:color="auto"/>
        <w:right w:val="none" w:sz="0" w:space="0" w:color="auto"/>
      </w:divBdr>
    </w:div>
    <w:div w:id="317225219">
      <w:bodyDiv w:val="1"/>
      <w:marLeft w:val="0"/>
      <w:marRight w:val="0"/>
      <w:marTop w:val="0"/>
      <w:marBottom w:val="0"/>
      <w:divBdr>
        <w:top w:val="none" w:sz="0" w:space="0" w:color="auto"/>
        <w:left w:val="none" w:sz="0" w:space="0" w:color="auto"/>
        <w:bottom w:val="none" w:sz="0" w:space="0" w:color="auto"/>
        <w:right w:val="none" w:sz="0" w:space="0" w:color="auto"/>
      </w:divBdr>
    </w:div>
    <w:div w:id="344863074">
      <w:bodyDiv w:val="1"/>
      <w:marLeft w:val="0"/>
      <w:marRight w:val="0"/>
      <w:marTop w:val="0"/>
      <w:marBottom w:val="0"/>
      <w:divBdr>
        <w:top w:val="none" w:sz="0" w:space="0" w:color="auto"/>
        <w:left w:val="none" w:sz="0" w:space="0" w:color="auto"/>
        <w:bottom w:val="none" w:sz="0" w:space="0" w:color="auto"/>
        <w:right w:val="none" w:sz="0" w:space="0" w:color="auto"/>
      </w:divBdr>
    </w:div>
    <w:div w:id="354160309">
      <w:bodyDiv w:val="1"/>
      <w:marLeft w:val="0"/>
      <w:marRight w:val="0"/>
      <w:marTop w:val="0"/>
      <w:marBottom w:val="0"/>
      <w:divBdr>
        <w:top w:val="none" w:sz="0" w:space="0" w:color="auto"/>
        <w:left w:val="none" w:sz="0" w:space="0" w:color="auto"/>
        <w:bottom w:val="none" w:sz="0" w:space="0" w:color="auto"/>
        <w:right w:val="none" w:sz="0" w:space="0" w:color="auto"/>
      </w:divBdr>
    </w:div>
    <w:div w:id="365763733">
      <w:bodyDiv w:val="1"/>
      <w:marLeft w:val="0"/>
      <w:marRight w:val="0"/>
      <w:marTop w:val="0"/>
      <w:marBottom w:val="0"/>
      <w:divBdr>
        <w:top w:val="none" w:sz="0" w:space="0" w:color="auto"/>
        <w:left w:val="none" w:sz="0" w:space="0" w:color="auto"/>
        <w:bottom w:val="none" w:sz="0" w:space="0" w:color="auto"/>
        <w:right w:val="none" w:sz="0" w:space="0" w:color="auto"/>
      </w:divBdr>
    </w:div>
    <w:div w:id="380057476">
      <w:bodyDiv w:val="1"/>
      <w:marLeft w:val="0"/>
      <w:marRight w:val="0"/>
      <w:marTop w:val="0"/>
      <w:marBottom w:val="0"/>
      <w:divBdr>
        <w:top w:val="none" w:sz="0" w:space="0" w:color="auto"/>
        <w:left w:val="none" w:sz="0" w:space="0" w:color="auto"/>
        <w:bottom w:val="none" w:sz="0" w:space="0" w:color="auto"/>
        <w:right w:val="none" w:sz="0" w:space="0" w:color="auto"/>
      </w:divBdr>
    </w:div>
    <w:div w:id="380250692">
      <w:bodyDiv w:val="1"/>
      <w:marLeft w:val="0"/>
      <w:marRight w:val="0"/>
      <w:marTop w:val="0"/>
      <w:marBottom w:val="0"/>
      <w:divBdr>
        <w:top w:val="none" w:sz="0" w:space="0" w:color="auto"/>
        <w:left w:val="none" w:sz="0" w:space="0" w:color="auto"/>
        <w:bottom w:val="none" w:sz="0" w:space="0" w:color="auto"/>
        <w:right w:val="none" w:sz="0" w:space="0" w:color="auto"/>
      </w:divBdr>
    </w:div>
    <w:div w:id="381293269">
      <w:bodyDiv w:val="1"/>
      <w:marLeft w:val="0"/>
      <w:marRight w:val="0"/>
      <w:marTop w:val="0"/>
      <w:marBottom w:val="0"/>
      <w:divBdr>
        <w:top w:val="none" w:sz="0" w:space="0" w:color="auto"/>
        <w:left w:val="none" w:sz="0" w:space="0" w:color="auto"/>
        <w:bottom w:val="none" w:sz="0" w:space="0" w:color="auto"/>
        <w:right w:val="none" w:sz="0" w:space="0" w:color="auto"/>
      </w:divBdr>
    </w:div>
    <w:div w:id="386418161">
      <w:bodyDiv w:val="1"/>
      <w:marLeft w:val="0"/>
      <w:marRight w:val="0"/>
      <w:marTop w:val="0"/>
      <w:marBottom w:val="0"/>
      <w:divBdr>
        <w:top w:val="none" w:sz="0" w:space="0" w:color="auto"/>
        <w:left w:val="none" w:sz="0" w:space="0" w:color="auto"/>
        <w:bottom w:val="none" w:sz="0" w:space="0" w:color="auto"/>
        <w:right w:val="none" w:sz="0" w:space="0" w:color="auto"/>
      </w:divBdr>
    </w:div>
    <w:div w:id="390540125">
      <w:bodyDiv w:val="1"/>
      <w:marLeft w:val="0"/>
      <w:marRight w:val="0"/>
      <w:marTop w:val="0"/>
      <w:marBottom w:val="0"/>
      <w:divBdr>
        <w:top w:val="none" w:sz="0" w:space="0" w:color="auto"/>
        <w:left w:val="none" w:sz="0" w:space="0" w:color="auto"/>
        <w:bottom w:val="none" w:sz="0" w:space="0" w:color="auto"/>
        <w:right w:val="none" w:sz="0" w:space="0" w:color="auto"/>
      </w:divBdr>
    </w:div>
    <w:div w:id="403530578">
      <w:bodyDiv w:val="1"/>
      <w:marLeft w:val="0"/>
      <w:marRight w:val="0"/>
      <w:marTop w:val="0"/>
      <w:marBottom w:val="0"/>
      <w:divBdr>
        <w:top w:val="none" w:sz="0" w:space="0" w:color="auto"/>
        <w:left w:val="none" w:sz="0" w:space="0" w:color="auto"/>
        <w:bottom w:val="none" w:sz="0" w:space="0" w:color="auto"/>
        <w:right w:val="none" w:sz="0" w:space="0" w:color="auto"/>
      </w:divBdr>
    </w:div>
    <w:div w:id="410926329">
      <w:bodyDiv w:val="1"/>
      <w:marLeft w:val="0"/>
      <w:marRight w:val="0"/>
      <w:marTop w:val="0"/>
      <w:marBottom w:val="0"/>
      <w:divBdr>
        <w:top w:val="none" w:sz="0" w:space="0" w:color="auto"/>
        <w:left w:val="none" w:sz="0" w:space="0" w:color="auto"/>
        <w:bottom w:val="none" w:sz="0" w:space="0" w:color="auto"/>
        <w:right w:val="none" w:sz="0" w:space="0" w:color="auto"/>
      </w:divBdr>
    </w:div>
    <w:div w:id="422380071">
      <w:bodyDiv w:val="1"/>
      <w:marLeft w:val="0"/>
      <w:marRight w:val="0"/>
      <w:marTop w:val="0"/>
      <w:marBottom w:val="0"/>
      <w:divBdr>
        <w:top w:val="none" w:sz="0" w:space="0" w:color="auto"/>
        <w:left w:val="none" w:sz="0" w:space="0" w:color="auto"/>
        <w:bottom w:val="none" w:sz="0" w:space="0" w:color="auto"/>
        <w:right w:val="none" w:sz="0" w:space="0" w:color="auto"/>
      </w:divBdr>
    </w:div>
    <w:div w:id="431902093">
      <w:bodyDiv w:val="1"/>
      <w:marLeft w:val="0"/>
      <w:marRight w:val="0"/>
      <w:marTop w:val="0"/>
      <w:marBottom w:val="0"/>
      <w:divBdr>
        <w:top w:val="none" w:sz="0" w:space="0" w:color="auto"/>
        <w:left w:val="none" w:sz="0" w:space="0" w:color="auto"/>
        <w:bottom w:val="none" w:sz="0" w:space="0" w:color="auto"/>
        <w:right w:val="none" w:sz="0" w:space="0" w:color="auto"/>
      </w:divBdr>
    </w:div>
    <w:div w:id="443229657">
      <w:bodyDiv w:val="1"/>
      <w:marLeft w:val="0"/>
      <w:marRight w:val="0"/>
      <w:marTop w:val="0"/>
      <w:marBottom w:val="0"/>
      <w:divBdr>
        <w:top w:val="none" w:sz="0" w:space="0" w:color="auto"/>
        <w:left w:val="none" w:sz="0" w:space="0" w:color="auto"/>
        <w:bottom w:val="none" w:sz="0" w:space="0" w:color="auto"/>
        <w:right w:val="none" w:sz="0" w:space="0" w:color="auto"/>
      </w:divBdr>
    </w:div>
    <w:div w:id="450982271">
      <w:bodyDiv w:val="1"/>
      <w:marLeft w:val="0"/>
      <w:marRight w:val="0"/>
      <w:marTop w:val="0"/>
      <w:marBottom w:val="0"/>
      <w:divBdr>
        <w:top w:val="none" w:sz="0" w:space="0" w:color="auto"/>
        <w:left w:val="none" w:sz="0" w:space="0" w:color="auto"/>
        <w:bottom w:val="none" w:sz="0" w:space="0" w:color="auto"/>
        <w:right w:val="none" w:sz="0" w:space="0" w:color="auto"/>
      </w:divBdr>
    </w:div>
    <w:div w:id="480730306">
      <w:bodyDiv w:val="1"/>
      <w:marLeft w:val="0"/>
      <w:marRight w:val="0"/>
      <w:marTop w:val="0"/>
      <w:marBottom w:val="0"/>
      <w:divBdr>
        <w:top w:val="none" w:sz="0" w:space="0" w:color="auto"/>
        <w:left w:val="none" w:sz="0" w:space="0" w:color="auto"/>
        <w:bottom w:val="none" w:sz="0" w:space="0" w:color="auto"/>
        <w:right w:val="none" w:sz="0" w:space="0" w:color="auto"/>
      </w:divBdr>
    </w:div>
    <w:div w:id="481848678">
      <w:bodyDiv w:val="1"/>
      <w:marLeft w:val="0"/>
      <w:marRight w:val="0"/>
      <w:marTop w:val="0"/>
      <w:marBottom w:val="0"/>
      <w:divBdr>
        <w:top w:val="none" w:sz="0" w:space="0" w:color="auto"/>
        <w:left w:val="none" w:sz="0" w:space="0" w:color="auto"/>
        <w:bottom w:val="none" w:sz="0" w:space="0" w:color="auto"/>
        <w:right w:val="none" w:sz="0" w:space="0" w:color="auto"/>
      </w:divBdr>
    </w:div>
    <w:div w:id="489906922">
      <w:bodyDiv w:val="1"/>
      <w:marLeft w:val="0"/>
      <w:marRight w:val="0"/>
      <w:marTop w:val="0"/>
      <w:marBottom w:val="0"/>
      <w:divBdr>
        <w:top w:val="none" w:sz="0" w:space="0" w:color="auto"/>
        <w:left w:val="none" w:sz="0" w:space="0" w:color="auto"/>
        <w:bottom w:val="none" w:sz="0" w:space="0" w:color="auto"/>
        <w:right w:val="none" w:sz="0" w:space="0" w:color="auto"/>
      </w:divBdr>
    </w:div>
    <w:div w:id="491145071">
      <w:bodyDiv w:val="1"/>
      <w:marLeft w:val="0"/>
      <w:marRight w:val="0"/>
      <w:marTop w:val="0"/>
      <w:marBottom w:val="0"/>
      <w:divBdr>
        <w:top w:val="none" w:sz="0" w:space="0" w:color="auto"/>
        <w:left w:val="none" w:sz="0" w:space="0" w:color="auto"/>
        <w:bottom w:val="none" w:sz="0" w:space="0" w:color="auto"/>
        <w:right w:val="none" w:sz="0" w:space="0" w:color="auto"/>
      </w:divBdr>
    </w:div>
    <w:div w:id="511382691">
      <w:bodyDiv w:val="1"/>
      <w:marLeft w:val="0"/>
      <w:marRight w:val="0"/>
      <w:marTop w:val="0"/>
      <w:marBottom w:val="0"/>
      <w:divBdr>
        <w:top w:val="none" w:sz="0" w:space="0" w:color="auto"/>
        <w:left w:val="none" w:sz="0" w:space="0" w:color="auto"/>
        <w:bottom w:val="none" w:sz="0" w:space="0" w:color="auto"/>
        <w:right w:val="none" w:sz="0" w:space="0" w:color="auto"/>
      </w:divBdr>
    </w:div>
    <w:div w:id="514341360">
      <w:bodyDiv w:val="1"/>
      <w:marLeft w:val="0"/>
      <w:marRight w:val="0"/>
      <w:marTop w:val="0"/>
      <w:marBottom w:val="0"/>
      <w:divBdr>
        <w:top w:val="none" w:sz="0" w:space="0" w:color="auto"/>
        <w:left w:val="none" w:sz="0" w:space="0" w:color="auto"/>
        <w:bottom w:val="none" w:sz="0" w:space="0" w:color="auto"/>
        <w:right w:val="none" w:sz="0" w:space="0" w:color="auto"/>
      </w:divBdr>
    </w:div>
    <w:div w:id="533271928">
      <w:bodyDiv w:val="1"/>
      <w:marLeft w:val="0"/>
      <w:marRight w:val="0"/>
      <w:marTop w:val="0"/>
      <w:marBottom w:val="0"/>
      <w:divBdr>
        <w:top w:val="none" w:sz="0" w:space="0" w:color="auto"/>
        <w:left w:val="none" w:sz="0" w:space="0" w:color="auto"/>
        <w:bottom w:val="none" w:sz="0" w:space="0" w:color="auto"/>
        <w:right w:val="none" w:sz="0" w:space="0" w:color="auto"/>
      </w:divBdr>
    </w:div>
    <w:div w:id="550968903">
      <w:bodyDiv w:val="1"/>
      <w:marLeft w:val="0"/>
      <w:marRight w:val="0"/>
      <w:marTop w:val="0"/>
      <w:marBottom w:val="0"/>
      <w:divBdr>
        <w:top w:val="none" w:sz="0" w:space="0" w:color="auto"/>
        <w:left w:val="none" w:sz="0" w:space="0" w:color="auto"/>
        <w:bottom w:val="none" w:sz="0" w:space="0" w:color="auto"/>
        <w:right w:val="none" w:sz="0" w:space="0" w:color="auto"/>
      </w:divBdr>
    </w:div>
    <w:div w:id="601259008">
      <w:bodyDiv w:val="1"/>
      <w:marLeft w:val="0"/>
      <w:marRight w:val="0"/>
      <w:marTop w:val="0"/>
      <w:marBottom w:val="0"/>
      <w:divBdr>
        <w:top w:val="none" w:sz="0" w:space="0" w:color="auto"/>
        <w:left w:val="none" w:sz="0" w:space="0" w:color="auto"/>
        <w:bottom w:val="none" w:sz="0" w:space="0" w:color="auto"/>
        <w:right w:val="none" w:sz="0" w:space="0" w:color="auto"/>
      </w:divBdr>
    </w:div>
    <w:div w:id="616564035">
      <w:bodyDiv w:val="1"/>
      <w:marLeft w:val="0"/>
      <w:marRight w:val="0"/>
      <w:marTop w:val="0"/>
      <w:marBottom w:val="0"/>
      <w:divBdr>
        <w:top w:val="none" w:sz="0" w:space="0" w:color="auto"/>
        <w:left w:val="none" w:sz="0" w:space="0" w:color="auto"/>
        <w:bottom w:val="none" w:sz="0" w:space="0" w:color="auto"/>
        <w:right w:val="none" w:sz="0" w:space="0" w:color="auto"/>
      </w:divBdr>
    </w:div>
    <w:div w:id="625813815">
      <w:bodyDiv w:val="1"/>
      <w:marLeft w:val="0"/>
      <w:marRight w:val="0"/>
      <w:marTop w:val="0"/>
      <w:marBottom w:val="0"/>
      <w:divBdr>
        <w:top w:val="none" w:sz="0" w:space="0" w:color="auto"/>
        <w:left w:val="none" w:sz="0" w:space="0" w:color="auto"/>
        <w:bottom w:val="none" w:sz="0" w:space="0" w:color="auto"/>
        <w:right w:val="none" w:sz="0" w:space="0" w:color="auto"/>
      </w:divBdr>
    </w:div>
    <w:div w:id="632637256">
      <w:bodyDiv w:val="1"/>
      <w:marLeft w:val="0"/>
      <w:marRight w:val="0"/>
      <w:marTop w:val="0"/>
      <w:marBottom w:val="0"/>
      <w:divBdr>
        <w:top w:val="none" w:sz="0" w:space="0" w:color="auto"/>
        <w:left w:val="none" w:sz="0" w:space="0" w:color="auto"/>
        <w:bottom w:val="none" w:sz="0" w:space="0" w:color="auto"/>
        <w:right w:val="none" w:sz="0" w:space="0" w:color="auto"/>
      </w:divBdr>
    </w:div>
    <w:div w:id="634793672">
      <w:bodyDiv w:val="1"/>
      <w:marLeft w:val="0"/>
      <w:marRight w:val="0"/>
      <w:marTop w:val="0"/>
      <w:marBottom w:val="0"/>
      <w:divBdr>
        <w:top w:val="none" w:sz="0" w:space="0" w:color="auto"/>
        <w:left w:val="none" w:sz="0" w:space="0" w:color="auto"/>
        <w:bottom w:val="none" w:sz="0" w:space="0" w:color="auto"/>
        <w:right w:val="none" w:sz="0" w:space="0" w:color="auto"/>
      </w:divBdr>
    </w:div>
    <w:div w:id="649674164">
      <w:bodyDiv w:val="1"/>
      <w:marLeft w:val="0"/>
      <w:marRight w:val="0"/>
      <w:marTop w:val="0"/>
      <w:marBottom w:val="0"/>
      <w:divBdr>
        <w:top w:val="none" w:sz="0" w:space="0" w:color="auto"/>
        <w:left w:val="none" w:sz="0" w:space="0" w:color="auto"/>
        <w:bottom w:val="none" w:sz="0" w:space="0" w:color="auto"/>
        <w:right w:val="none" w:sz="0" w:space="0" w:color="auto"/>
      </w:divBdr>
    </w:div>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666714238">
      <w:bodyDiv w:val="1"/>
      <w:marLeft w:val="0"/>
      <w:marRight w:val="0"/>
      <w:marTop w:val="0"/>
      <w:marBottom w:val="0"/>
      <w:divBdr>
        <w:top w:val="none" w:sz="0" w:space="0" w:color="auto"/>
        <w:left w:val="none" w:sz="0" w:space="0" w:color="auto"/>
        <w:bottom w:val="none" w:sz="0" w:space="0" w:color="auto"/>
        <w:right w:val="none" w:sz="0" w:space="0" w:color="auto"/>
      </w:divBdr>
    </w:div>
    <w:div w:id="675228369">
      <w:bodyDiv w:val="1"/>
      <w:marLeft w:val="0"/>
      <w:marRight w:val="0"/>
      <w:marTop w:val="0"/>
      <w:marBottom w:val="0"/>
      <w:divBdr>
        <w:top w:val="none" w:sz="0" w:space="0" w:color="auto"/>
        <w:left w:val="none" w:sz="0" w:space="0" w:color="auto"/>
        <w:bottom w:val="none" w:sz="0" w:space="0" w:color="auto"/>
        <w:right w:val="none" w:sz="0" w:space="0" w:color="auto"/>
      </w:divBdr>
    </w:div>
    <w:div w:id="732195283">
      <w:bodyDiv w:val="1"/>
      <w:marLeft w:val="0"/>
      <w:marRight w:val="0"/>
      <w:marTop w:val="0"/>
      <w:marBottom w:val="0"/>
      <w:divBdr>
        <w:top w:val="none" w:sz="0" w:space="0" w:color="auto"/>
        <w:left w:val="none" w:sz="0" w:space="0" w:color="auto"/>
        <w:bottom w:val="none" w:sz="0" w:space="0" w:color="auto"/>
        <w:right w:val="none" w:sz="0" w:space="0" w:color="auto"/>
      </w:divBdr>
    </w:div>
    <w:div w:id="751120878">
      <w:bodyDiv w:val="1"/>
      <w:marLeft w:val="0"/>
      <w:marRight w:val="0"/>
      <w:marTop w:val="0"/>
      <w:marBottom w:val="0"/>
      <w:divBdr>
        <w:top w:val="none" w:sz="0" w:space="0" w:color="auto"/>
        <w:left w:val="none" w:sz="0" w:space="0" w:color="auto"/>
        <w:bottom w:val="none" w:sz="0" w:space="0" w:color="auto"/>
        <w:right w:val="none" w:sz="0" w:space="0" w:color="auto"/>
      </w:divBdr>
    </w:div>
    <w:div w:id="758911509">
      <w:bodyDiv w:val="1"/>
      <w:marLeft w:val="0"/>
      <w:marRight w:val="0"/>
      <w:marTop w:val="0"/>
      <w:marBottom w:val="0"/>
      <w:divBdr>
        <w:top w:val="none" w:sz="0" w:space="0" w:color="auto"/>
        <w:left w:val="none" w:sz="0" w:space="0" w:color="auto"/>
        <w:bottom w:val="none" w:sz="0" w:space="0" w:color="auto"/>
        <w:right w:val="none" w:sz="0" w:space="0" w:color="auto"/>
      </w:divBdr>
    </w:div>
    <w:div w:id="760027159">
      <w:bodyDiv w:val="1"/>
      <w:marLeft w:val="0"/>
      <w:marRight w:val="0"/>
      <w:marTop w:val="0"/>
      <w:marBottom w:val="0"/>
      <w:divBdr>
        <w:top w:val="none" w:sz="0" w:space="0" w:color="auto"/>
        <w:left w:val="none" w:sz="0" w:space="0" w:color="auto"/>
        <w:bottom w:val="none" w:sz="0" w:space="0" w:color="auto"/>
        <w:right w:val="none" w:sz="0" w:space="0" w:color="auto"/>
      </w:divBdr>
    </w:div>
    <w:div w:id="763766424">
      <w:bodyDiv w:val="1"/>
      <w:marLeft w:val="0"/>
      <w:marRight w:val="0"/>
      <w:marTop w:val="0"/>
      <w:marBottom w:val="0"/>
      <w:divBdr>
        <w:top w:val="none" w:sz="0" w:space="0" w:color="auto"/>
        <w:left w:val="none" w:sz="0" w:space="0" w:color="auto"/>
        <w:bottom w:val="none" w:sz="0" w:space="0" w:color="auto"/>
        <w:right w:val="none" w:sz="0" w:space="0" w:color="auto"/>
      </w:divBdr>
    </w:div>
    <w:div w:id="780688664">
      <w:bodyDiv w:val="1"/>
      <w:marLeft w:val="0"/>
      <w:marRight w:val="0"/>
      <w:marTop w:val="0"/>
      <w:marBottom w:val="0"/>
      <w:divBdr>
        <w:top w:val="none" w:sz="0" w:space="0" w:color="auto"/>
        <w:left w:val="none" w:sz="0" w:space="0" w:color="auto"/>
        <w:bottom w:val="none" w:sz="0" w:space="0" w:color="auto"/>
        <w:right w:val="none" w:sz="0" w:space="0" w:color="auto"/>
      </w:divBdr>
    </w:div>
    <w:div w:id="781536242">
      <w:bodyDiv w:val="1"/>
      <w:marLeft w:val="0"/>
      <w:marRight w:val="0"/>
      <w:marTop w:val="0"/>
      <w:marBottom w:val="0"/>
      <w:divBdr>
        <w:top w:val="none" w:sz="0" w:space="0" w:color="auto"/>
        <w:left w:val="none" w:sz="0" w:space="0" w:color="auto"/>
        <w:bottom w:val="none" w:sz="0" w:space="0" w:color="auto"/>
        <w:right w:val="none" w:sz="0" w:space="0" w:color="auto"/>
      </w:divBdr>
    </w:div>
    <w:div w:id="787312233">
      <w:bodyDiv w:val="1"/>
      <w:marLeft w:val="0"/>
      <w:marRight w:val="0"/>
      <w:marTop w:val="0"/>
      <w:marBottom w:val="0"/>
      <w:divBdr>
        <w:top w:val="none" w:sz="0" w:space="0" w:color="auto"/>
        <w:left w:val="none" w:sz="0" w:space="0" w:color="auto"/>
        <w:bottom w:val="none" w:sz="0" w:space="0" w:color="auto"/>
        <w:right w:val="none" w:sz="0" w:space="0" w:color="auto"/>
      </w:divBdr>
    </w:div>
    <w:div w:id="787896887">
      <w:bodyDiv w:val="1"/>
      <w:marLeft w:val="0"/>
      <w:marRight w:val="0"/>
      <w:marTop w:val="0"/>
      <w:marBottom w:val="0"/>
      <w:divBdr>
        <w:top w:val="none" w:sz="0" w:space="0" w:color="auto"/>
        <w:left w:val="none" w:sz="0" w:space="0" w:color="auto"/>
        <w:bottom w:val="none" w:sz="0" w:space="0" w:color="auto"/>
        <w:right w:val="none" w:sz="0" w:space="0" w:color="auto"/>
      </w:divBdr>
    </w:div>
    <w:div w:id="802582549">
      <w:bodyDiv w:val="1"/>
      <w:marLeft w:val="0"/>
      <w:marRight w:val="0"/>
      <w:marTop w:val="0"/>
      <w:marBottom w:val="0"/>
      <w:divBdr>
        <w:top w:val="none" w:sz="0" w:space="0" w:color="auto"/>
        <w:left w:val="none" w:sz="0" w:space="0" w:color="auto"/>
        <w:bottom w:val="none" w:sz="0" w:space="0" w:color="auto"/>
        <w:right w:val="none" w:sz="0" w:space="0" w:color="auto"/>
      </w:divBdr>
    </w:div>
    <w:div w:id="807355426">
      <w:bodyDiv w:val="1"/>
      <w:marLeft w:val="0"/>
      <w:marRight w:val="0"/>
      <w:marTop w:val="0"/>
      <w:marBottom w:val="0"/>
      <w:divBdr>
        <w:top w:val="none" w:sz="0" w:space="0" w:color="auto"/>
        <w:left w:val="none" w:sz="0" w:space="0" w:color="auto"/>
        <w:bottom w:val="none" w:sz="0" w:space="0" w:color="auto"/>
        <w:right w:val="none" w:sz="0" w:space="0" w:color="auto"/>
      </w:divBdr>
    </w:div>
    <w:div w:id="835725274">
      <w:bodyDiv w:val="1"/>
      <w:marLeft w:val="0"/>
      <w:marRight w:val="0"/>
      <w:marTop w:val="0"/>
      <w:marBottom w:val="0"/>
      <w:divBdr>
        <w:top w:val="none" w:sz="0" w:space="0" w:color="auto"/>
        <w:left w:val="none" w:sz="0" w:space="0" w:color="auto"/>
        <w:bottom w:val="none" w:sz="0" w:space="0" w:color="auto"/>
        <w:right w:val="none" w:sz="0" w:space="0" w:color="auto"/>
      </w:divBdr>
    </w:div>
    <w:div w:id="840505172">
      <w:bodyDiv w:val="1"/>
      <w:marLeft w:val="0"/>
      <w:marRight w:val="0"/>
      <w:marTop w:val="0"/>
      <w:marBottom w:val="0"/>
      <w:divBdr>
        <w:top w:val="none" w:sz="0" w:space="0" w:color="auto"/>
        <w:left w:val="none" w:sz="0" w:space="0" w:color="auto"/>
        <w:bottom w:val="none" w:sz="0" w:space="0" w:color="auto"/>
        <w:right w:val="none" w:sz="0" w:space="0" w:color="auto"/>
      </w:divBdr>
    </w:div>
    <w:div w:id="873036077">
      <w:bodyDiv w:val="1"/>
      <w:marLeft w:val="0"/>
      <w:marRight w:val="0"/>
      <w:marTop w:val="0"/>
      <w:marBottom w:val="0"/>
      <w:divBdr>
        <w:top w:val="none" w:sz="0" w:space="0" w:color="auto"/>
        <w:left w:val="none" w:sz="0" w:space="0" w:color="auto"/>
        <w:bottom w:val="none" w:sz="0" w:space="0" w:color="auto"/>
        <w:right w:val="none" w:sz="0" w:space="0" w:color="auto"/>
      </w:divBdr>
    </w:div>
    <w:div w:id="893852894">
      <w:bodyDiv w:val="1"/>
      <w:marLeft w:val="0"/>
      <w:marRight w:val="0"/>
      <w:marTop w:val="0"/>
      <w:marBottom w:val="0"/>
      <w:divBdr>
        <w:top w:val="none" w:sz="0" w:space="0" w:color="auto"/>
        <w:left w:val="none" w:sz="0" w:space="0" w:color="auto"/>
        <w:bottom w:val="none" w:sz="0" w:space="0" w:color="auto"/>
        <w:right w:val="none" w:sz="0" w:space="0" w:color="auto"/>
      </w:divBdr>
    </w:div>
    <w:div w:id="942566117">
      <w:bodyDiv w:val="1"/>
      <w:marLeft w:val="0"/>
      <w:marRight w:val="0"/>
      <w:marTop w:val="0"/>
      <w:marBottom w:val="0"/>
      <w:divBdr>
        <w:top w:val="none" w:sz="0" w:space="0" w:color="auto"/>
        <w:left w:val="none" w:sz="0" w:space="0" w:color="auto"/>
        <w:bottom w:val="none" w:sz="0" w:space="0" w:color="auto"/>
        <w:right w:val="none" w:sz="0" w:space="0" w:color="auto"/>
      </w:divBdr>
    </w:div>
    <w:div w:id="957494954">
      <w:bodyDiv w:val="1"/>
      <w:marLeft w:val="0"/>
      <w:marRight w:val="0"/>
      <w:marTop w:val="0"/>
      <w:marBottom w:val="0"/>
      <w:divBdr>
        <w:top w:val="none" w:sz="0" w:space="0" w:color="auto"/>
        <w:left w:val="none" w:sz="0" w:space="0" w:color="auto"/>
        <w:bottom w:val="none" w:sz="0" w:space="0" w:color="auto"/>
        <w:right w:val="none" w:sz="0" w:space="0" w:color="auto"/>
      </w:divBdr>
    </w:div>
    <w:div w:id="958606623">
      <w:bodyDiv w:val="1"/>
      <w:marLeft w:val="0"/>
      <w:marRight w:val="0"/>
      <w:marTop w:val="0"/>
      <w:marBottom w:val="0"/>
      <w:divBdr>
        <w:top w:val="none" w:sz="0" w:space="0" w:color="auto"/>
        <w:left w:val="none" w:sz="0" w:space="0" w:color="auto"/>
        <w:bottom w:val="none" w:sz="0" w:space="0" w:color="auto"/>
        <w:right w:val="none" w:sz="0" w:space="0" w:color="auto"/>
      </w:divBdr>
    </w:div>
    <w:div w:id="959185546">
      <w:bodyDiv w:val="1"/>
      <w:marLeft w:val="0"/>
      <w:marRight w:val="0"/>
      <w:marTop w:val="0"/>
      <w:marBottom w:val="0"/>
      <w:divBdr>
        <w:top w:val="none" w:sz="0" w:space="0" w:color="auto"/>
        <w:left w:val="none" w:sz="0" w:space="0" w:color="auto"/>
        <w:bottom w:val="none" w:sz="0" w:space="0" w:color="auto"/>
        <w:right w:val="none" w:sz="0" w:space="0" w:color="auto"/>
      </w:divBdr>
    </w:div>
    <w:div w:id="1003972921">
      <w:bodyDiv w:val="1"/>
      <w:marLeft w:val="0"/>
      <w:marRight w:val="0"/>
      <w:marTop w:val="0"/>
      <w:marBottom w:val="0"/>
      <w:divBdr>
        <w:top w:val="none" w:sz="0" w:space="0" w:color="auto"/>
        <w:left w:val="none" w:sz="0" w:space="0" w:color="auto"/>
        <w:bottom w:val="none" w:sz="0" w:space="0" w:color="auto"/>
        <w:right w:val="none" w:sz="0" w:space="0" w:color="auto"/>
      </w:divBdr>
    </w:div>
    <w:div w:id="1008101374">
      <w:bodyDiv w:val="1"/>
      <w:marLeft w:val="0"/>
      <w:marRight w:val="0"/>
      <w:marTop w:val="0"/>
      <w:marBottom w:val="0"/>
      <w:divBdr>
        <w:top w:val="none" w:sz="0" w:space="0" w:color="auto"/>
        <w:left w:val="none" w:sz="0" w:space="0" w:color="auto"/>
        <w:bottom w:val="none" w:sz="0" w:space="0" w:color="auto"/>
        <w:right w:val="none" w:sz="0" w:space="0" w:color="auto"/>
      </w:divBdr>
    </w:div>
    <w:div w:id="1013264614">
      <w:bodyDiv w:val="1"/>
      <w:marLeft w:val="0"/>
      <w:marRight w:val="0"/>
      <w:marTop w:val="0"/>
      <w:marBottom w:val="0"/>
      <w:divBdr>
        <w:top w:val="none" w:sz="0" w:space="0" w:color="auto"/>
        <w:left w:val="none" w:sz="0" w:space="0" w:color="auto"/>
        <w:bottom w:val="none" w:sz="0" w:space="0" w:color="auto"/>
        <w:right w:val="none" w:sz="0" w:space="0" w:color="auto"/>
      </w:divBdr>
    </w:div>
    <w:div w:id="1036809310">
      <w:bodyDiv w:val="1"/>
      <w:marLeft w:val="0"/>
      <w:marRight w:val="0"/>
      <w:marTop w:val="0"/>
      <w:marBottom w:val="0"/>
      <w:divBdr>
        <w:top w:val="none" w:sz="0" w:space="0" w:color="auto"/>
        <w:left w:val="none" w:sz="0" w:space="0" w:color="auto"/>
        <w:bottom w:val="none" w:sz="0" w:space="0" w:color="auto"/>
        <w:right w:val="none" w:sz="0" w:space="0" w:color="auto"/>
      </w:divBdr>
    </w:div>
    <w:div w:id="1079983157">
      <w:bodyDiv w:val="1"/>
      <w:marLeft w:val="0"/>
      <w:marRight w:val="0"/>
      <w:marTop w:val="0"/>
      <w:marBottom w:val="0"/>
      <w:divBdr>
        <w:top w:val="none" w:sz="0" w:space="0" w:color="auto"/>
        <w:left w:val="none" w:sz="0" w:space="0" w:color="auto"/>
        <w:bottom w:val="none" w:sz="0" w:space="0" w:color="auto"/>
        <w:right w:val="none" w:sz="0" w:space="0" w:color="auto"/>
      </w:divBdr>
    </w:div>
    <w:div w:id="1080714683">
      <w:bodyDiv w:val="1"/>
      <w:marLeft w:val="0"/>
      <w:marRight w:val="0"/>
      <w:marTop w:val="0"/>
      <w:marBottom w:val="0"/>
      <w:divBdr>
        <w:top w:val="none" w:sz="0" w:space="0" w:color="auto"/>
        <w:left w:val="none" w:sz="0" w:space="0" w:color="auto"/>
        <w:bottom w:val="none" w:sz="0" w:space="0" w:color="auto"/>
        <w:right w:val="none" w:sz="0" w:space="0" w:color="auto"/>
      </w:divBdr>
    </w:div>
    <w:div w:id="1083336738">
      <w:bodyDiv w:val="1"/>
      <w:marLeft w:val="0"/>
      <w:marRight w:val="0"/>
      <w:marTop w:val="0"/>
      <w:marBottom w:val="0"/>
      <w:divBdr>
        <w:top w:val="none" w:sz="0" w:space="0" w:color="auto"/>
        <w:left w:val="none" w:sz="0" w:space="0" w:color="auto"/>
        <w:bottom w:val="none" w:sz="0" w:space="0" w:color="auto"/>
        <w:right w:val="none" w:sz="0" w:space="0" w:color="auto"/>
      </w:divBdr>
    </w:div>
    <w:div w:id="1103912441">
      <w:bodyDiv w:val="1"/>
      <w:marLeft w:val="0"/>
      <w:marRight w:val="0"/>
      <w:marTop w:val="0"/>
      <w:marBottom w:val="0"/>
      <w:divBdr>
        <w:top w:val="none" w:sz="0" w:space="0" w:color="auto"/>
        <w:left w:val="none" w:sz="0" w:space="0" w:color="auto"/>
        <w:bottom w:val="none" w:sz="0" w:space="0" w:color="auto"/>
        <w:right w:val="none" w:sz="0" w:space="0" w:color="auto"/>
      </w:divBdr>
    </w:div>
    <w:div w:id="1123303583">
      <w:bodyDiv w:val="1"/>
      <w:marLeft w:val="0"/>
      <w:marRight w:val="0"/>
      <w:marTop w:val="0"/>
      <w:marBottom w:val="0"/>
      <w:divBdr>
        <w:top w:val="none" w:sz="0" w:space="0" w:color="auto"/>
        <w:left w:val="none" w:sz="0" w:space="0" w:color="auto"/>
        <w:bottom w:val="none" w:sz="0" w:space="0" w:color="auto"/>
        <w:right w:val="none" w:sz="0" w:space="0" w:color="auto"/>
      </w:divBdr>
    </w:div>
    <w:div w:id="1126268436">
      <w:bodyDiv w:val="1"/>
      <w:marLeft w:val="0"/>
      <w:marRight w:val="0"/>
      <w:marTop w:val="0"/>
      <w:marBottom w:val="0"/>
      <w:divBdr>
        <w:top w:val="none" w:sz="0" w:space="0" w:color="auto"/>
        <w:left w:val="none" w:sz="0" w:space="0" w:color="auto"/>
        <w:bottom w:val="none" w:sz="0" w:space="0" w:color="auto"/>
        <w:right w:val="none" w:sz="0" w:space="0" w:color="auto"/>
      </w:divBdr>
    </w:div>
    <w:div w:id="1131287494">
      <w:bodyDiv w:val="1"/>
      <w:marLeft w:val="0"/>
      <w:marRight w:val="0"/>
      <w:marTop w:val="0"/>
      <w:marBottom w:val="0"/>
      <w:divBdr>
        <w:top w:val="none" w:sz="0" w:space="0" w:color="auto"/>
        <w:left w:val="none" w:sz="0" w:space="0" w:color="auto"/>
        <w:bottom w:val="none" w:sz="0" w:space="0" w:color="auto"/>
        <w:right w:val="none" w:sz="0" w:space="0" w:color="auto"/>
      </w:divBdr>
    </w:div>
    <w:div w:id="1162963289">
      <w:bodyDiv w:val="1"/>
      <w:marLeft w:val="0"/>
      <w:marRight w:val="0"/>
      <w:marTop w:val="0"/>
      <w:marBottom w:val="0"/>
      <w:divBdr>
        <w:top w:val="none" w:sz="0" w:space="0" w:color="auto"/>
        <w:left w:val="none" w:sz="0" w:space="0" w:color="auto"/>
        <w:bottom w:val="none" w:sz="0" w:space="0" w:color="auto"/>
        <w:right w:val="none" w:sz="0" w:space="0" w:color="auto"/>
      </w:divBdr>
    </w:div>
    <w:div w:id="1166286602">
      <w:bodyDiv w:val="1"/>
      <w:marLeft w:val="0"/>
      <w:marRight w:val="0"/>
      <w:marTop w:val="0"/>
      <w:marBottom w:val="0"/>
      <w:divBdr>
        <w:top w:val="none" w:sz="0" w:space="0" w:color="auto"/>
        <w:left w:val="none" w:sz="0" w:space="0" w:color="auto"/>
        <w:bottom w:val="none" w:sz="0" w:space="0" w:color="auto"/>
        <w:right w:val="none" w:sz="0" w:space="0" w:color="auto"/>
      </w:divBdr>
    </w:div>
    <w:div w:id="1190408529">
      <w:bodyDiv w:val="1"/>
      <w:marLeft w:val="0"/>
      <w:marRight w:val="0"/>
      <w:marTop w:val="0"/>
      <w:marBottom w:val="0"/>
      <w:divBdr>
        <w:top w:val="none" w:sz="0" w:space="0" w:color="auto"/>
        <w:left w:val="none" w:sz="0" w:space="0" w:color="auto"/>
        <w:bottom w:val="none" w:sz="0" w:space="0" w:color="auto"/>
        <w:right w:val="none" w:sz="0" w:space="0" w:color="auto"/>
      </w:divBdr>
    </w:div>
    <w:div w:id="1192375284">
      <w:bodyDiv w:val="1"/>
      <w:marLeft w:val="0"/>
      <w:marRight w:val="0"/>
      <w:marTop w:val="0"/>
      <w:marBottom w:val="0"/>
      <w:divBdr>
        <w:top w:val="none" w:sz="0" w:space="0" w:color="auto"/>
        <w:left w:val="none" w:sz="0" w:space="0" w:color="auto"/>
        <w:bottom w:val="none" w:sz="0" w:space="0" w:color="auto"/>
        <w:right w:val="none" w:sz="0" w:space="0" w:color="auto"/>
      </w:divBdr>
    </w:div>
    <w:div w:id="1195770083">
      <w:bodyDiv w:val="1"/>
      <w:marLeft w:val="0"/>
      <w:marRight w:val="0"/>
      <w:marTop w:val="0"/>
      <w:marBottom w:val="0"/>
      <w:divBdr>
        <w:top w:val="none" w:sz="0" w:space="0" w:color="auto"/>
        <w:left w:val="none" w:sz="0" w:space="0" w:color="auto"/>
        <w:bottom w:val="none" w:sz="0" w:space="0" w:color="auto"/>
        <w:right w:val="none" w:sz="0" w:space="0" w:color="auto"/>
      </w:divBdr>
    </w:div>
    <w:div w:id="1240335492">
      <w:bodyDiv w:val="1"/>
      <w:marLeft w:val="0"/>
      <w:marRight w:val="0"/>
      <w:marTop w:val="0"/>
      <w:marBottom w:val="0"/>
      <w:divBdr>
        <w:top w:val="none" w:sz="0" w:space="0" w:color="auto"/>
        <w:left w:val="none" w:sz="0" w:space="0" w:color="auto"/>
        <w:bottom w:val="none" w:sz="0" w:space="0" w:color="auto"/>
        <w:right w:val="none" w:sz="0" w:space="0" w:color="auto"/>
      </w:divBdr>
    </w:div>
    <w:div w:id="1242987620">
      <w:bodyDiv w:val="1"/>
      <w:marLeft w:val="0"/>
      <w:marRight w:val="0"/>
      <w:marTop w:val="0"/>
      <w:marBottom w:val="0"/>
      <w:divBdr>
        <w:top w:val="none" w:sz="0" w:space="0" w:color="auto"/>
        <w:left w:val="none" w:sz="0" w:space="0" w:color="auto"/>
        <w:bottom w:val="none" w:sz="0" w:space="0" w:color="auto"/>
        <w:right w:val="none" w:sz="0" w:space="0" w:color="auto"/>
      </w:divBdr>
    </w:div>
    <w:div w:id="1255551613">
      <w:bodyDiv w:val="1"/>
      <w:marLeft w:val="0"/>
      <w:marRight w:val="0"/>
      <w:marTop w:val="0"/>
      <w:marBottom w:val="0"/>
      <w:divBdr>
        <w:top w:val="none" w:sz="0" w:space="0" w:color="auto"/>
        <w:left w:val="none" w:sz="0" w:space="0" w:color="auto"/>
        <w:bottom w:val="none" w:sz="0" w:space="0" w:color="auto"/>
        <w:right w:val="none" w:sz="0" w:space="0" w:color="auto"/>
      </w:divBdr>
    </w:div>
    <w:div w:id="1285884667">
      <w:bodyDiv w:val="1"/>
      <w:marLeft w:val="0"/>
      <w:marRight w:val="0"/>
      <w:marTop w:val="0"/>
      <w:marBottom w:val="0"/>
      <w:divBdr>
        <w:top w:val="none" w:sz="0" w:space="0" w:color="auto"/>
        <w:left w:val="none" w:sz="0" w:space="0" w:color="auto"/>
        <w:bottom w:val="none" w:sz="0" w:space="0" w:color="auto"/>
        <w:right w:val="none" w:sz="0" w:space="0" w:color="auto"/>
      </w:divBdr>
    </w:div>
    <w:div w:id="1310130381">
      <w:bodyDiv w:val="1"/>
      <w:marLeft w:val="0"/>
      <w:marRight w:val="0"/>
      <w:marTop w:val="0"/>
      <w:marBottom w:val="0"/>
      <w:divBdr>
        <w:top w:val="none" w:sz="0" w:space="0" w:color="auto"/>
        <w:left w:val="none" w:sz="0" w:space="0" w:color="auto"/>
        <w:bottom w:val="none" w:sz="0" w:space="0" w:color="auto"/>
        <w:right w:val="none" w:sz="0" w:space="0" w:color="auto"/>
      </w:divBdr>
    </w:div>
    <w:div w:id="1325477183">
      <w:bodyDiv w:val="1"/>
      <w:marLeft w:val="0"/>
      <w:marRight w:val="0"/>
      <w:marTop w:val="0"/>
      <w:marBottom w:val="0"/>
      <w:divBdr>
        <w:top w:val="none" w:sz="0" w:space="0" w:color="auto"/>
        <w:left w:val="none" w:sz="0" w:space="0" w:color="auto"/>
        <w:bottom w:val="none" w:sz="0" w:space="0" w:color="auto"/>
        <w:right w:val="none" w:sz="0" w:space="0" w:color="auto"/>
      </w:divBdr>
    </w:div>
    <w:div w:id="1326085029">
      <w:bodyDiv w:val="1"/>
      <w:marLeft w:val="0"/>
      <w:marRight w:val="0"/>
      <w:marTop w:val="0"/>
      <w:marBottom w:val="0"/>
      <w:divBdr>
        <w:top w:val="none" w:sz="0" w:space="0" w:color="auto"/>
        <w:left w:val="none" w:sz="0" w:space="0" w:color="auto"/>
        <w:bottom w:val="none" w:sz="0" w:space="0" w:color="auto"/>
        <w:right w:val="none" w:sz="0" w:space="0" w:color="auto"/>
      </w:divBdr>
    </w:div>
    <w:div w:id="1328510018">
      <w:bodyDiv w:val="1"/>
      <w:marLeft w:val="0"/>
      <w:marRight w:val="0"/>
      <w:marTop w:val="0"/>
      <w:marBottom w:val="0"/>
      <w:divBdr>
        <w:top w:val="none" w:sz="0" w:space="0" w:color="auto"/>
        <w:left w:val="none" w:sz="0" w:space="0" w:color="auto"/>
        <w:bottom w:val="none" w:sz="0" w:space="0" w:color="auto"/>
        <w:right w:val="none" w:sz="0" w:space="0" w:color="auto"/>
      </w:divBdr>
    </w:div>
    <w:div w:id="1342271991">
      <w:bodyDiv w:val="1"/>
      <w:marLeft w:val="0"/>
      <w:marRight w:val="0"/>
      <w:marTop w:val="0"/>
      <w:marBottom w:val="0"/>
      <w:divBdr>
        <w:top w:val="none" w:sz="0" w:space="0" w:color="auto"/>
        <w:left w:val="none" w:sz="0" w:space="0" w:color="auto"/>
        <w:bottom w:val="none" w:sz="0" w:space="0" w:color="auto"/>
        <w:right w:val="none" w:sz="0" w:space="0" w:color="auto"/>
      </w:divBdr>
    </w:div>
    <w:div w:id="1356343502">
      <w:bodyDiv w:val="1"/>
      <w:marLeft w:val="0"/>
      <w:marRight w:val="0"/>
      <w:marTop w:val="0"/>
      <w:marBottom w:val="0"/>
      <w:divBdr>
        <w:top w:val="none" w:sz="0" w:space="0" w:color="auto"/>
        <w:left w:val="none" w:sz="0" w:space="0" w:color="auto"/>
        <w:bottom w:val="none" w:sz="0" w:space="0" w:color="auto"/>
        <w:right w:val="none" w:sz="0" w:space="0" w:color="auto"/>
      </w:divBdr>
    </w:div>
    <w:div w:id="1380939479">
      <w:bodyDiv w:val="1"/>
      <w:marLeft w:val="0"/>
      <w:marRight w:val="0"/>
      <w:marTop w:val="0"/>
      <w:marBottom w:val="0"/>
      <w:divBdr>
        <w:top w:val="none" w:sz="0" w:space="0" w:color="auto"/>
        <w:left w:val="none" w:sz="0" w:space="0" w:color="auto"/>
        <w:bottom w:val="none" w:sz="0" w:space="0" w:color="auto"/>
        <w:right w:val="none" w:sz="0" w:space="0" w:color="auto"/>
      </w:divBdr>
    </w:div>
    <w:div w:id="1382174723">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5128239">
      <w:bodyDiv w:val="1"/>
      <w:marLeft w:val="0"/>
      <w:marRight w:val="0"/>
      <w:marTop w:val="0"/>
      <w:marBottom w:val="0"/>
      <w:divBdr>
        <w:top w:val="none" w:sz="0" w:space="0" w:color="auto"/>
        <w:left w:val="none" w:sz="0" w:space="0" w:color="auto"/>
        <w:bottom w:val="none" w:sz="0" w:space="0" w:color="auto"/>
        <w:right w:val="none" w:sz="0" w:space="0" w:color="auto"/>
      </w:divBdr>
    </w:div>
    <w:div w:id="1424915804">
      <w:bodyDiv w:val="1"/>
      <w:marLeft w:val="0"/>
      <w:marRight w:val="0"/>
      <w:marTop w:val="0"/>
      <w:marBottom w:val="0"/>
      <w:divBdr>
        <w:top w:val="none" w:sz="0" w:space="0" w:color="auto"/>
        <w:left w:val="none" w:sz="0" w:space="0" w:color="auto"/>
        <w:bottom w:val="none" w:sz="0" w:space="0" w:color="auto"/>
        <w:right w:val="none" w:sz="0" w:space="0" w:color="auto"/>
      </w:divBdr>
    </w:div>
    <w:div w:id="1439060615">
      <w:bodyDiv w:val="1"/>
      <w:marLeft w:val="0"/>
      <w:marRight w:val="0"/>
      <w:marTop w:val="0"/>
      <w:marBottom w:val="0"/>
      <w:divBdr>
        <w:top w:val="none" w:sz="0" w:space="0" w:color="auto"/>
        <w:left w:val="none" w:sz="0" w:space="0" w:color="auto"/>
        <w:bottom w:val="none" w:sz="0" w:space="0" w:color="auto"/>
        <w:right w:val="none" w:sz="0" w:space="0" w:color="auto"/>
      </w:divBdr>
    </w:div>
    <w:div w:id="1445230809">
      <w:bodyDiv w:val="1"/>
      <w:marLeft w:val="0"/>
      <w:marRight w:val="0"/>
      <w:marTop w:val="0"/>
      <w:marBottom w:val="0"/>
      <w:divBdr>
        <w:top w:val="none" w:sz="0" w:space="0" w:color="auto"/>
        <w:left w:val="none" w:sz="0" w:space="0" w:color="auto"/>
        <w:bottom w:val="none" w:sz="0" w:space="0" w:color="auto"/>
        <w:right w:val="none" w:sz="0" w:space="0" w:color="auto"/>
      </w:divBdr>
    </w:div>
    <w:div w:id="1458646263">
      <w:bodyDiv w:val="1"/>
      <w:marLeft w:val="0"/>
      <w:marRight w:val="0"/>
      <w:marTop w:val="0"/>
      <w:marBottom w:val="0"/>
      <w:divBdr>
        <w:top w:val="none" w:sz="0" w:space="0" w:color="auto"/>
        <w:left w:val="none" w:sz="0" w:space="0" w:color="auto"/>
        <w:bottom w:val="none" w:sz="0" w:space="0" w:color="auto"/>
        <w:right w:val="none" w:sz="0" w:space="0" w:color="auto"/>
      </w:divBdr>
    </w:div>
    <w:div w:id="1463689731">
      <w:bodyDiv w:val="1"/>
      <w:marLeft w:val="0"/>
      <w:marRight w:val="0"/>
      <w:marTop w:val="0"/>
      <w:marBottom w:val="0"/>
      <w:divBdr>
        <w:top w:val="none" w:sz="0" w:space="0" w:color="auto"/>
        <w:left w:val="none" w:sz="0" w:space="0" w:color="auto"/>
        <w:bottom w:val="none" w:sz="0" w:space="0" w:color="auto"/>
        <w:right w:val="none" w:sz="0" w:space="0" w:color="auto"/>
      </w:divBdr>
    </w:div>
    <w:div w:id="1488667408">
      <w:bodyDiv w:val="1"/>
      <w:marLeft w:val="0"/>
      <w:marRight w:val="0"/>
      <w:marTop w:val="0"/>
      <w:marBottom w:val="0"/>
      <w:divBdr>
        <w:top w:val="none" w:sz="0" w:space="0" w:color="auto"/>
        <w:left w:val="none" w:sz="0" w:space="0" w:color="auto"/>
        <w:bottom w:val="none" w:sz="0" w:space="0" w:color="auto"/>
        <w:right w:val="none" w:sz="0" w:space="0" w:color="auto"/>
      </w:divBdr>
    </w:div>
    <w:div w:id="1492284356">
      <w:bodyDiv w:val="1"/>
      <w:marLeft w:val="0"/>
      <w:marRight w:val="0"/>
      <w:marTop w:val="0"/>
      <w:marBottom w:val="0"/>
      <w:divBdr>
        <w:top w:val="none" w:sz="0" w:space="0" w:color="auto"/>
        <w:left w:val="none" w:sz="0" w:space="0" w:color="auto"/>
        <w:bottom w:val="none" w:sz="0" w:space="0" w:color="auto"/>
        <w:right w:val="none" w:sz="0" w:space="0" w:color="auto"/>
      </w:divBdr>
    </w:div>
    <w:div w:id="1497261009">
      <w:bodyDiv w:val="1"/>
      <w:marLeft w:val="0"/>
      <w:marRight w:val="0"/>
      <w:marTop w:val="0"/>
      <w:marBottom w:val="0"/>
      <w:divBdr>
        <w:top w:val="none" w:sz="0" w:space="0" w:color="auto"/>
        <w:left w:val="none" w:sz="0" w:space="0" w:color="auto"/>
        <w:bottom w:val="none" w:sz="0" w:space="0" w:color="auto"/>
        <w:right w:val="none" w:sz="0" w:space="0" w:color="auto"/>
      </w:divBdr>
    </w:div>
    <w:div w:id="1511482707">
      <w:bodyDiv w:val="1"/>
      <w:marLeft w:val="0"/>
      <w:marRight w:val="0"/>
      <w:marTop w:val="0"/>
      <w:marBottom w:val="0"/>
      <w:divBdr>
        <w:top w:val="none" w:sz="0" w:space="0" w:color="auto"/>
        <w:left w:val="none" w:sz="0" w:space="0" w:color="auto"/>
        <w:bottom w:val="none" w:sz="0" w:space="0" w:color="auto"/>
        <w:right w:val="none" w:sz="0" w:space="0" w:color="auto"/>
      </w:divBdr>
    </w:div>
    <w:div w:id="1527333419">
      <w:bodyDiv w:val="1"/>
      <w:marLeft w:val="0"/>
      <w:marRight w:val="0"/>
      <w:marTop w:val="0"/>
      <w:marBottom w:val="0"/>
      <w:divBdr>
        <w:top w:val="none" w:sz="0" w:space="0" w:color="auto"/>
        <w:left w:val="none" w:sz="0" w:space="0" w:color="auto"/>
        <w:bottom w:val="none" w:sz="0" w:space="0" w:color="auto"/>
        <w:right w:val="none" w:sz="0" w:space="0" w:color="auto"/>
      </w:divBdr>
    </w:div>
    <w:div w:id="1546409562">
      <w:bodyDiv w:val="1"/>
      <w:marLeft w:val="0"/>
      <w:marRight w:val="0"/>
      <w:marTop w:val="0"/>
      <w:marBottom w:val="0"/>
      <w:divBdr>
        <w:top w:val="none" w:sz="0" w:space="0" w:color="auto"/>
        <w:left w:val="none" w:sz="0" w:space="0" w:color="auto"/>
        <w:bottom w:val="none" w:sz="0" w:space="0" w:color="auto"/>
        <w:right w:val="none" w:sz="0" w:space="0" w:color="auto"/>
      </w:divBdr>
    </w:div>
    <w:div w:id="1547377075">
      <w:bodyDiv w:val="1"/>
      <w:marLeft w:val="0"/>
      <w:marRight w:val="0"/>
      <w:marTop w:val="0"/>
      <w:marBottom w:val="0"/>
      <w:divBdr>
        <w:top w:val="none" w:sz="0" w:space="0" w:color="auto"/>
        <w:left w:val="none" w:sz="0" w:space="0" w:color="auto"/>
        <w:bottom w:val="none" w:sz="0" w:space="0" w:color="auto"/>
        <w:right w:val="none" w:sz="0" w:space="0" w:color="auto"/>
      </w:divBdr>
    </w:div>
    <w:div w:id="1568880440">
      <w:bodyDiv w:val="1"/>
      <w:marLeft w:val="0"/>
      <w:marRight w:val="0"/>
      <w:marTop w:val="0"/>
      <w:marBottom w:val="0"/>
      <w:divBdr>
        <w:top w:val="none" w:sz="0" w:space="0" w:color="auto"/>
        <w:left w:val="none" w:sz="0" w:space="0" w:color="auto"/>
        <w:bottom w:val="none" w:sz="0" w:space="0" w:color="auto"/>
        <w:right w:val="none" w:sz="0" w:space="0" w:color="auto"/>
      </w:divBdr>
    </w:div>
    <w:div w:id="1574854639">
      <w:bodyDiv w:val="1"/>
      <w:marLeft w:val="0"/>
      <w:marRight w:val="0"/>
      <w:marTop w:val="0"/>
      <w:marBottom w:val="0"/>
      <w:divBdr>
        <w:top w:val="none" w:sz="0" w:space="0" w:color="auto"/>
        <w:left w:val="none" w:sz="0" w:space="0" w:color="auto"/>
        <w:bottom w:val="none" w:sz="0" w:space="0" w:color="auto"/>
        <w:right w:val="none" w:sz="0" w:space="0" w:color="auto"/>
      </w:divBdr>
    </w:div>
    <w:div w:id="1578320717">
      <w:bodyDiv w:val="1"/>
      <w:marLeft w:val="0"/>
      <w:marRight w:val="0"/>
      <w:marTop w:val="0"/>
      <w:marBottom w:val="0"/>
      <w:divBdr>
        <w:top w:val="none" w:sz="0" w:space="0" w:color="auto"/>
        <w:left w:val="none" w:sz="0" w:space="0" w:color="auto"/>
        <w:bottom w:val="none" w:sz="0" w:space="0" w:color="auto"/>
        <w:right w:val="none" w:sz="0" w:space="0" w:color="auto"/>
      </w:divBdr>
    </w:div>
    <w:div w:id="1580166539">
      <w:bodyDiv w:val="1"/>
      <w:marLeft w:val="0"/>
      <w:marRight w:val="0"/>
      <w:marTop w:val="0"/>
      <w:marBottom w:val="0"/>
      <w:divBdr>
        <w:top w:val="none" w:sz="0" w:space="0" w:color="auto"/>
        <w:left w:val="none" w:sz="0" w:space="0" w:color="auto"/>
        <w:bottom w:val="none" w:sz="0" w:space="0" w:color="auto"/>
        <w:right w:val="none" w:sz="0" w:space="0" w:color="auto"/>
      </w:divBdr>
    </w:div>
    <w:div w:id="1581480714">
      <w:bodyDiv w:val="1"/>
      <w:marLeft w:val="0"/>
      <w:marRight w:val="0"/>
      <w:marTop w:val="0"/>
      <w:marBottom w:val="0"/>
      <w:divBdr>
        <w:top w:val="none" w:sz="0" w:space="0" w:color="auto"/>
        <w:left w:val="none" w:sz="0" w:space="0" w:color="auto"/>
        <w:bottom w:val="none" w:sz="0" w:space="0" w:color="auto"/>
        <w:right w:val="none" w:sz="0" w:space="0" w:color="auto"/>
      </w:divBdr>
    </w:div>
    <w:div w:id="1588080755">
      <w:bodyDiv w:val="1"/>
      <w:marLeft w:val="0"/>
      <w:marRight w:val="0"/>
      <w:marTop w:val="0"/>
      <w:marBottom w:val="0"/>
      <w:divBdr>
        <w:top w:val="none" w:sz="0" w:space="0" w:color="auto"/>
        <w:left w:val="none" w:sz="0" w:space="0" w:color="auto"/>
        <w:bottom w:val="none" w:sz="0" w:space="0" w:color="auto"/>
        <w:right w:val="none" w:sz="0" w:space="0" w:color="auto"/>
      </w:divBdr>
    </w:div>
    <w:div w:id="1601719365">
      <w:bodyDiv w:val="1"/>
      <w:marLeft w:val="0"/>
      <w:marRight w:val="0"/>
      <w:marTop w:val="0"/>
      <w:marBottom w:val="0"/>
      <w:divBdr>
        <w:top w:val="none" w:sz="0" w:space="0" w:color="auto"/>
        <w:left w:val="none" w:sz="0" w:space="0" w:color="auto"/>
        <w:bottom w:val="none" w:sz="0" w:space="0" w:color="auto"/>
        <w:right w:val="none" w:sz="0" w:space="0" w:color="auto"/>
      </w:divBdr>
    </w:div>
    <w:div w:id="1619216517">
      <w:bodyDiv w:val="1"/>
      <w:marLeft w:val="0"/>
      <w:marRight w:val="0"/>
      <w:marTop w:val="0"/>
      <w:marBottom w:val="0"/>
      <w:divBdr>
        <w:top w:val="none" w:sz="0" w:space="0" w:color="auto"/>
        <w:left w:val="none" w:sz="0" w:space="0" w:color="auto"/>
        <w:bottom w:val="none" w:sz="0" w:space="0" w:color="auto"/>
        <w:right w:val="none" w:sz="0" w:space="0" w:color="auto"/>
      </w:divBdr>
    </w:div>
    <w:div w:id="1628506494">
      <w:bodyDiv w:val="1"/>
      <w:marLeft w:val="0"/>
      <w:marRight w:val="0"/>
      <w:marTop w:val="0"/>
      <w:marBottom w:val="0"/>
      <w:divBdr>
        <w:top w:val="none" w:sz="0" w:space="0" w:color="auto"/>
        <w:left w:val="none" w:sz="0" w:space="0" w:color="auto"/>
        <w:bottom w:val="none" w:sz="0" w:space="0" w:color="auto"/>
        <w:right w:val="none" w:sz="0" w:space="0" w:color="auto"/>
      </w:divBdr>
    </w:div>
    <w:div w:id="1628897696">
      <w:bodyDiv w:val="1"/>
      <w:marLeft w:val="0"/>
      <w:marRight w:val="0"/>
      <w:marTop w:val="0"/>
      <w:marBottom w:val="0"/>
      <w:divBdr>
        <w:top w:val="none" w:sz="0" w:space="0" w:color="auto"/>
        <w:left w:val="none" w:sz="0" w:space="0" w:color="auto"/>
        <w:bottom w:val="none" w:sz="0" w:space="0" w:color="auto"/>
        <w:right w:val="none" w:sz="0" w:space="0" w:color="auto"/>
      </w:divBdr>
    </w:div>
    <w:div w:id="1629892082">
      <w:bodyDiv w:val="1"/>
      <w:marLeft w:val="0"/>
      <w:marRight w:val="0"/>
      <w:marTop w:val="0"/>
      <w:marBottom w:val="0"/>
      <w:divBdr>
        <w:top w:val="none" w:sz="0" w:space="0" w:color="auto"/>
        <w:left w:val="none" w:sz="0" w:space="0" w:color="auto"/>
        <w:bottom w:val="none" w:sz="0" w:space="0" w:color="auto"/>
        <w:right w:val="none" w:sz="0" w:space="0" w:color="auto"/>
      </w:divBdr>
    </w:div>
    <w:div w:id="1634217368">
      <w:bodyDiv w:val="1"/>
      <w:marLeft w:val="0"/>
      <w:marRight w:val="0"/>
      <w:marTop w:val="0"/>
      <w:marBottom w:val="0"/>
      <w:divBdr>
        <w:top w:val="none" w:sz="0" w:space="0" w:color="auto"/>
        <w:left w:val="none" w:sz="0" w:space="0" w:color="auto"/>
        <w:bottom w:val="none" w:sz="0" w:space="0" w:color="auto"/>
        <w:right w:val="none" w:sz="0" w:space="0" w:color="auto"/>
      </w:divBdr>
    </w:div>
    <w:div w:id="1651128107">
      <w:bodyDiv w:val="1"/>
      <w:marLeft w:val="0"/>
      <w:marRight w:val="0"/>
      <w:marTop w:val="0"/>
      <w:marBottom w:val="0"/>
      <w:divBdr>
        <w:top w:val="none" w:sz="0" w:space="0" w:color="auto"/>
        <w:left w:val="none" w:sz="0" w:space="0" w:color="auto"/>
        <w:bottom w:val="none" w:sz="0" w:space="0" w:color="auto"/>
        <w:right w:val="none" w:sz="0" w:space="0" w:color="auto"/>
      </w:divBdr>
    </w:div>
    <w:div w:id="1673143085">
      <w:bodyDiv w:val="1"/>
      <w:marLeft w:val="0"/>
      <w:marRight w:val="0"/>
      <w:marTop w:val="0"/>
      <w:marBottom w:val="0"/>
      <w:divBdr>
        <w:top w:val="none" w:sz="0" w:space="0" w:color="auto"/>
        <w:left w:val="none" w:sz="0" w:space="0" w:color="auto"/>
        <w:bottom w:val="none" w:sz="0" w:space="0" w:color="auto"/>
        <w:right w:val="none" w:sz="0" w:space="0" w:color="auto"/>
      </w:divBdr>
    </w:div>
    <w:div w:id="1701279779">
      <w:bodyDiv w:val="1"/>
      <w:marLeft w:val="0"/>
      <w:marRight w:val="0"/>
      <w:marTop w:val="0"/>
      <w:marBottom w:val="0"/>
      <w:divBdr>
        <w:top w:val="none" w:sz="0" w:space="0" w:color="auto"/>
        <w:left w:val="none" w:sz="0" w:space="0" w:color="auto"/>
        <w:bottom w:val="none" w:sz="0" w:space="0" w:color="auto"/>
        <w:right w:val="none" w:sz="0" w:space="0" w:color="auto"/>
      </w:divBdr>
    </w:div>
    <w:div w:id="1721247609">
      <w:bodyDiv w:val="1"/>
      <w:marLeft w:val="0"/>
      <w:marRight w:val="0"/>
      <w:marTop w:val="0"/>
      <w:marBottom w:val="0"/>
      <w:divBdr>
        <w:top w:val="none" w:sz="0" w:space="0" w:color="auto"/>
        <w:left w:val="none" w:sz="0" w:space="0" w:color="auto"/>
        <w:bottom w:val="none" w:sz="0" w:space="0" w:color="auto"/>
        <w:right w:val="none" w:sz="0" w:space="0" w:color="auto"/>
      </w:divBdr>
    </w:div>
    <w:div w:id="1723138552">
      <w:bodyDiv w:val="1"/>
      <w:marLeft w:val="0"/>
      <w:marRight w:val="0"/>
      <w:marTop w:val="0"/>
      <w:marBottom w:val="0"/>
      <w:divBdr>
        <w:top w:val="none" w:sz="0" w:space="0" w:color="auto"/>
        <w:left w:val="none" w:sz="0" w:space="0" w:color="auto"/>
        <w:bottom w:val="none" w:sz="0" w:space="0" w:color="auto"/>
        <w:right w:val="none" w:sz="0" w:space="0" w:color="auto"/>
      </w:divBdr>
    </w:div>
    <w:div w:id="1745837361">
      <w:bodyDiv w:val="1"/>
      <w:marLeft w:val="0"/>
      <w:marRight w:val="0"/>
      <w:marTop w:val="0"/>
      <w:marBottom w:val="0"/>
      <w:divBdr>
        <w:top w:val="none" w:sz="0" w:space="0" w:color="auto"/>
        <w:left w:val="none" w:sz="0" w:space="0" w:color="auto"/>
        <w:bottom w:val="none" w:sz="0" w:space="0" w:color="auto"/>
        <w:right w:val="none" w:sz="0" w:space="0" w:color="auto"/>
      </w:divBdr>
    </w:div>
    <w:div w:id="1768311734">
      <w:bodyDiv w:val="1"/>
      <w:marLeft w:val="0"/>
      <w:marRight w:val="0"/>
      <w:marTop w:val="0"/>
      <w:marBottom w:val="0"/>
      <w:divBdr>
        <w:top w:val="none" w:sz="0" w:space="0" w:color="auto"/>
        <w:left w:val="none" w:sz="0" w:space="0" w:color="auto"/>
        <w:bottom w:val="none" w:sz="0" w:space="0" w:color="auto"/>
        <w:right w:val="none" w:sz="0" w:space="0" w:color="auto"/>
      </w:divBdr>
    </w:div>
    <w:div w:id="1773671141">
      <w:bodyDiv w:val="1"/>
      <w:marLeft w:val="0"/>
      <w:marRight w:val="0"/>
      <w:marTop w:val="0"/>
      <w:marBottom w:val="0"/>
      <w:divBdr>
        <w:top w:val="none" w:sz="0" w:space="0" w:color="auto"/>
        <w:left w:val="none" w:sz="0" w:space="0" w:color="auto"/>
        <w:bottom w:val="none" w:sz="0" w:space="0" w:color="auto"/>
        <w:right w:val="none" w:sz="0" w:space="0" w:color="auto"/>
      </w:divBdr>
    </w:div>
    <w:div w:id="1775243996">
      <w:bodyDiv w:val="1"/>
      <w:marLeft w:val="0"/>
      <w:marRight w:val="0"/>
      <w:marTop w:val="0"/>
      <w:marBottom w:val="0"/>
      <w:divBdr>
        <w:top w:val="none" w:sz="0" w:space="0" w:color="auto"/>
        <w:left w:val="none" w:sz="0" w:space="0" w:color="auto"/>
        <w:bottom w:val="none" w:sz="0" w:space="0" w:color="auto"/>
        <w:right w:val="none" w:sz="0" w:space="0" w:color="auto"/>
      </w:divBdr>
    </w:div>
    <w:div w:id="1788967719">
      <w:bodyDiv w:val="1"/>
      <w:marLeft w:val="0"/>
      <w:marRight w:val="0"/>
      <w:marTop w:val="0"/>
      <w:marBottom w:val="0"/>
      <w:divBdr>
        <w:top w:val="none" w:sz="0" w:space="0" w:color="auto"/>
        <w:left w:val="none" w:sz="0" w:space="0" w:color="auto"/>
        <w:bottom w:val="none" w:sz="0" w:space="0" w:color="auto"/>
        <w:right w:val="none" w:sz="0" w:space="0" w:color="auto"/>
      </w:divBdr>
    </w:div>
    <w:div w:id="1795633005">
      <w:bodyDiv w:val="1"/>
      <w:marLeft w:val="0"/>
      <w:marRight w:val="0"/>
      <w:marTop w:val="0"/>
      <w:marBottom w:val="0"/>
      <w:divBdr>
        <w:top w:val="none" w:sz="0" w:space="0" w:color="auto"/>
        <w:left w:val="none" w:sz="0" w:space="0" w:color="auto"/>
        <w:bottom w:val="none" w:sz="0" w:space="0" w:color="auto"/>
        <w:right w:val="none" w:sz="0" w:space="0" w:color="auto"/>
      </w:divBdr>
    </w:div>
    <w:div w:id="1822190591">
      <w:bodyDiv w:val="1"/>
      <w:marLeft w:val="0"/>
      <w:marRight w:val="0"/>
      <w:marTop w:val="0"/>
      <w:marBottom w:val="0"/>
      <w:divBdr>
        <w:top w:val="none" w:sz="0" w:space="0" w:color="auto"/>
        <w:left w:val="none" w:sz="0" w:space="0" w:color="auto"/>
        <w:bottom w:val="none" w:sz="0" w:space="0" w:color="auto"/>
        <w:right w:val="none" w:sz="0" w:space="0" w:color="auto"/>
      </w:divBdr>
    </w:div>
    <w:div w:id="1827475026">
      <w:bodyDiv w:val="1"/>
      <w:marLeft w:val="0"/>
      <w:marRight w:val="0"/>
      <w:marTop w:val="0"/>
      <w:marBottom w:val="0"/>
      <w:divBdr>
        <w:top w:val="none" w:sz="0" w:space="0" w:color="auto"/>
        <w:left w:val="none" w:sz="0" w:space="0" w:color="auto"/>
        <w:bottom w:val="none" w:sz="0" w:space="0" w:color="auto"/>
        <w:right w:val="none" w:sz="0" w:space="0" w:color="auto"/>
      </w:divBdr>
    </w:div>
    <w:div w:id="1832014946">
      <w:bodyDiv w:val="1"/>
      <w:marLeft w:val="0"/>
      <w:marRight w:val="0"/>
      <w:marTop w:val="0"/>
      <w:marBottom w:val="0"/>
      <w:divBdr>
        <w:top w:val="none" w:sz="0" w:space="0" w:color="auto"/>
        <w:left w:val="none" w:sz="0" w:space="0" w:color="auto"/>
        <w:bottom w:val="none" w:sz="0" w:space="0" w:color="auto"/>
        <w:right w:val="none" w:sz="0" w:space="0" w:color="auto"/>
      </w:divBdr>
    </w:div>
    <w:div w:id="1880892191">
      <w:bodyDiv w:val="1"/>
      <w:marLeft w:val="0"/>
      <w:marRight w:val="0"/>
      <w:marTop w:val="0"/>
      <w:marBottom w:val="0"/>
      <w:divBdr>
        <w:top w:val="none" w:sz="0" w:space="0" w:color="auto"/>
        <w:left w:val="none" w:sz="0" w:space="0" w:color="auto"/>
        <w:bottom w:val="none" w:sz="0" w:space="0" w:color="auto"/>
        <w:right w:val="none" w:sz="0" w:space="0" w:color="auto"/>
      </w:divBdr>
    </w:div>
    <w:div w:id="1890611554">
      <w:bodyDiv w:val="1"/>
      <w:marLeft w:val="0"/>
      <w:marRight w:val="0"/>
      <w:marTop w:val="0"/>
      <w:marBottom w:val="0"/>
      <w:divBdr>
        <w:top w:val="none" w:sz="0" w:space="0" w:color="auto"/>
        <w:left w:val="none" w:sz="0" w:space="0" w:color="auto"/>
        <w:bottom w:val="none" w:sz="0" w:space="0" w:color="auto"/>
        <w:right w:val="none" w:sz="0" w:space="0" w:color="auto"/>
      </w:divBdr>
    </w:div>
    <w:div w:id="1892690885">
      <w:bodyDiv w:val="1"/>
      <w:marLeft w:val="0"/>
      <w:marRight w:val="0"/>
      <w:marTop w:val="0"/>
      <w:marBottom w:val="0"/>
      <w:divBdr>
        <w:top w:val="none" w:sz="0" w:space="0" w:color="auto"/>
        <w:left w:val="none" w:sz="0" w:space="0" w:color="auto"/>
        <w:bottom w:val="none" w:sz="0" w:space="0" w:color="auto"/>
        <w:right w:val="none" w:sz="0" w:space="0" w:color="auto"/>
      </w:divBdr>
    </w:div>
    <w:div w:id="1939100518">
      <w:bodyDiv w:val="1"/>
      <w:marLeft w:val="0"/>
      <w:marRight w:val="0"/>
      <w:marTop w:val="0"/>
      <w:marBottom w:val="0"/>
      <w:divBdr>
        <w:top w:val="none" w:sz="0" w:space="0" w:color="auto"/>
        <w:left w:val="none" w:sz="0" w:space="0" w:color="auto"/>
        <w:bottom w:val="none" w:sz="0" w:space="0" w:color="auto"/>
        <w:right w:val="none" w:sz="0" w:space="0" w:color="auto"/>
      </w:divBdr>
    </w:div>
    <w:div w:id="1973826081">
      <w:bodyDiv w:val="1"/>
      <w:marLeft w:val="0"/>
      <w:marRight w:val="0"/>
      <w:marTop w:val="0"/>
      <w:marBottom w:val="0"/>
      <w:divBdr>
        <w:top w:val="none" w:sz="0" w:space="0" w:color="auto"/>
        <w:left w:val="none" w:sz="0" w:space="0" w:color="auto"/>
        <w:bottom w:val="none" w:sz="0" w:space="0" w:color="auto"/>
        <w:right w:val="none" w:sz="0" w:space="0" w:color="auto"/>
      </w:divBdr>
    </w:div>
    <w:div w:id="1997341150">
      <w:bodyDiv w:val="1"/>
      <w:marLeft w:val="0"/>
      <w:marRight w:val="0"/>
      <w:marTop w:val="0"/>
      <w:marBottom w:val="0"/>
      <w:divBdr>
        <w:top w:val="none" w:sz="0" w:space="0" w:color="auto"/>
        <w:left w:val="none" w:sz="0" w:space="0" w:color="auto"/>
        <w:bottom w:val="none" w:sz="0" w:space="0" w:color="auto"/>
        <w:right w:val="none" w:sz="0" w:space="0" w:color="auto"/>
      </w:divBdr>
    </w:div>
    <w:div w:id="1997372459">
      <w:bodyDiv w:val="1"/>
      <w:marLeft w:val="0"/>
      <w:marRight w:val="0"/>
      <w:marTop w:val="0"/>
      <w:marBottom w:val="0"/>
      <w:divBdr>
        <w:top w:val="none" w:sz="0" w:space="0" w:color="auto"/>
        <w:left w:val="none" w:sz="0" w:space="0" w:color="auto"/>
        <w:bottom w:val="none" w:sz="0" w:space="0" w:color="auto"/>
        <w:right w:val="none" w:sz="0" w:space="0" w:color="auto"/>
      </w:divBdr>
    </w:div>
    <w:div w:id="2017228428">
      <w:bodyDiv w:val="1"/>
      <w:marLeft w:val="0"/>
      <w:marRight w:val="0"/>
      <w:marTop w:val="0"/>
      <w:marBottom w:val="0"/>
      <w:divBdr>
        <w:top w:val="none" w:sz="0" w:space="0" w:color="auto"/>
        <w:left w:val="none" w:sz="0" w:space="0" w:color="auto"/>
        <w:bottom w:val="none" w:sz="0" w:space="0" w:color="auto"/>
        <w:right w:val="none" w:sz="0" w:space="0" w:color="auto"/>
      </w:divBdr>
    </w:div>
    <w:div w:id="2037390888">
      <w:bodyDiv w:val="1"/>
      <w:marLeft w:val="0"/>
      <w:marRight w:val="0"/>
      <w:marTop w:val="0"/>
      <w:marBottom w:val="0"/>
      <w:divBdr>
        <w:top w:val="none" w:sz="0" w:space="0" w:color="auto"/>
        <w:left w:val="none" w:sz="0" w:space="0" w:color="auto"/>
        <w:bottom w:val="none" w:sz="0" w:space="0" w:color="auto"/>
        <w:right w:val="none" w:sz="0" w:space="0" w:color="auto"/>
      </w:divBdr>
    </w:div>
    <w:div w:id="2057583603">
      <w:bodyDiv w:val="1"/>
      <w:marLeft w:val="0"/>
      <w:marRight w:val="0"/>
      <w:marTop w:val="0"/>
      <w:marBottom w:val="0"/>
      <w:divBdr>
        <w:top w:val="none" w:sz="0" w:space="0" w:color="auto"/>
        <w:left w:val="none" w:sz="0" w:space="0" w:color="auto"/>
        <w:bottom w:val="none" w:sz="0" w:space="0" w:color="auto"/>
        <w:right w:val="none" w:sz="0" w:space="0" w:color="auto"/>
      </w:divBdr>
    </w:div>
    <w:div w:id="2071806179">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90614780">
      <w:bodyDiv w:val="1"/>
      <w:marLeft w:val="0"/>
      <w:marRight w:val="0"/>
      <w:marTop w:val="0"/>
      <w:marBottom w:val="0"/>
      <w:divBdr>
        <w:top w:val="none" w:sz="0" w:space="0" w:color="auto"/>
        <w:left w:val="none" w:sz="0" w:space="0" w:color="auto"/>
        <w:bottom w:val="none" w:sz="0" w:space="0" w:color="auto"/>
        <w:right w:val="none" w:sz="0" w:space="0" w:color="auto"/>
      </w:divBdr>
    </w:div>
    <w:div w:id="2091809756">
      <w:bodyDiv w:val="1"/>
      <w:marLeft w:val="0"/>
      <w:marRight w:val="0"/>
      <w:marTop w:val="0"/>
      <w:marBottom w:val="0"/>
      <w:divBdr>
        <w:top w:val="none" w:sz="0" w:space="0" w:color="auto"/>
        <w:left w:val="none" w:sz="0" w:space="0" w:color="auto"/>
        <w:bottom w:val="none" w:sz="0" w:space="0" w:color="auto"/>
        <w:right w:val="none" w:sz="0" w:space="0" w:color="auto"/>
      </w:divBdr>
    </w:div>
    <w:div w:id="2093038514">
      <w:bodyDiv w:val="1"/>
      <w:marLeft w:val="0"/>
      <w:marRight w:val="0"/>
      <w:marTop w:val="0"/>
      <w:marBottom w:val="0"/>
      <w:divBdr>
        <w:top w:val="none" w:sz="0" w:space="0" w:color="auto"/>
        <w:left w:val="none" w:sz="0" w:space="0" w:color="auto"/>
        <w:bottom w:val="none" w:sz="0" w:space="0" w:color="auto"/>
        <w:right w:val="none" w:sz="0" w:space="0" w:color="auto"/>
      </w:divBdr>
    </w:div>
    <w:div w:id="2099599001">
      <w:bodyDiv w:val="1"/>
      <w:marLeft w:val="0"/>
      <w:marRight w:val="0"/>
      <w:marTop w:val="0"/>
      <w:marBottom w:val="0"/>
      <w:divBdr>
        <w:top w:val="none" w:sz="0" w:space="0" w:color="auto"/>
        <w:left w:val="none" w:sz="0" w:space="0" w:color="auto"/>
        <w:bottom w:val="none" w:sz="0" w:space="0" w:color="auto"/>
        <w:right w:val="none" w:sz="0" w:space="0" w:color="auto"/>
      </w:divBdr>
    </w:div>
    <w:div w:id="2102412098">
      <w:bodyDiv w:val="1"/>
      <w:marLeft w:val="0"/>
      <w:marRight w:val="0"/>
      <w:marTop w:val="0"/>
      <w:marBottom w:val="0"/>
      <w:divBdr>
        <w:top w:val="none" w:sz="0" w:space="0" w:color="auto"/>
        <w:left w:val="none" w:sz="0" w:space="0" w:color="auto"/>
        <w:bottom w:val="none" w:sz="0" w:space="0" w:color="auto"/>
        <w:right w:val="none" w:sz="0" w:space="0" w:color="auto"/>
      </w:divBdr>
    </w:div>
    <w:div w:id="2107338110">
      <w:bodyDiv w:val="1"/>
      <w:marLeft w:val="0"/>
      <w:marRight w:val="0"/>
      <w:marTop w:val="0"/>
      <w:marBottom w:val="0"/>
      <w:divBdr>
        <w:top w:val="none" w:sz="0" w:space="0" w:color="auto"/>
        <w:left w:val="none" w:sz="0" w:space="0" w:color="auto"/>
        <w:bottom w:val="none" w:sz="0" w:space="0" w:color="auto"/>
        <w:right w:val="none" w:sz="0" w:space="0" w:color="auto"/>
      </w:divBdr>
    </w:div>
    <w:div w:id="2116825256">
      <w:bodyDiv w:val="1"/>
      <w:marLeft w:val="0"/>
      <w:marRight w:val="0"/>
      <w:marTop w:val="0"/>
      <w:marBottom w:val="0"/>
      <w:divBdr>
        <w:top w:val="none" w:sz="0" w:space="0" w:color="auto"/>
        <w:left w:val="none" w:sz="0" w:space="0" w:color="auto"/>
        <w:bottom w:val="none" w:sz="0" w:space="0" w:color="auto"/>
        <w:right w:val="none" w:sz="0" w:space="0" w:color="auto"/>
      </w:divBdr>
    </w:div>
    <w:div w:id="2132629172">
      <w:bodyDiv w:val="1"/>
      <w:marLeft w:val="0"/>
      <w:marRight w:val="0"/>
      <w:marTop w:val="0"/>
      <w:marBottom w:val="0"/>
      <w:divBdr>
        <w:top w:val="none" w:sz="0" w:space="0" w:color="auto"/>
        <w:left w:val="none" w:sz="0" w:space="0" w:color="auto"/>
        <w:bottom w:val="none" w:sz="0" w:space="0" w:color="auto"/>
        <w:right w:val="none" w:sz="0" w:space="0" w:color="auto"/>
      </w:divBdr>
    </w:div>
    <w:div w:id="2136562492">
      <w:bodyDiv w:val="1"/>
      <w:marLeft w:val="0"/>
      <w:marRight w:val="0"/>
      <w:marTop w:val="0"/>
      <w:marBottom w:val="0"/>
      <w:divBdr>
        <w:top w:val="none" w:sz="0" w:space="0" w:color="auto"/>
        <w:left w:val="none" w:sz="0" w:space="0" w:color="auto"/>
        <w:bottom w:val="none" w:sz="0" w:space="0" w:color="auto"/>
        <w:right w:val="none" w:sz="0" w:space="0" w:color="auto"/>
      </w:divBdr>
    </w:div>
    <w:div w:id="2141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17D2-0311-47AE-A309-81574882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4402</Words>
  <Characters>24215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MEMORANDUM N°              - 2009-DG-OGA/INS</vt:lpstr>
    </vt:vector>
  </TitlesOfParts>
  <Company>INS</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- 2009-DG-OGA/INS</dc:title>
  <dc:creator>Doris Mendo</dc:creator>
  <cp:lastModifiedBy>Doris Sorangel Mendo Calero</cp:lastModifiedBy>
  <cp:revision>4</cp:revision>
  <cp:lastPrinted>2021-10-18T23:43:00Z</cp:lastPrinted>
  <dcterms:created xsi:type="dcterms:W3CDTF">2022-02-10T16:03:00Z</dcterms:created>
  <dcterms:modified xsi:type="dcterms:W3CDTF">2022-02-10T19:13:00Z</dcterms:modified>
</cp:coreProperties>
</file>